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57F0C" w14:textId="536A3B25" w:rsidR="00FC2A28" w:rsidRPr="00365E72" w:rsidRDefault="00F7179B" w:rsidP="00FC2A28">
      <w:pPr>
        <w:spacing w:before="240" w:line="240" w:lineRule="auto"/>
        <w:sectPr w:rsidR="00FC2A28" w:rsidRPr="00365E72" w:rsidSect="006A68AE">
          <w:pgSz w:w="11907" w:h="16840" w:code="9"/>
          <w:pgMar w:top="1418" w:right="1701" w:bottom="1134" w:left="1418" w:header="709" w:footer="556" w:gutter="0"/>
          <w:cols w:space="708"/>
          <w:docGrid w:linePitch="360"/>
        </w:sectPr>
      </w:pPr>
      <w:bookmarkStart w:id="0" w:name="_Toc98394872"/>
      <w:bookmarkStart w:id="1" w:name="_Toc495748330"/>
      <w:bookmarkStart w:id="2" w:name="_Toc495810630"/>
      <w:bookmarkStart w:id="3" w:name="_Toc6031787"/>
      <w:bookmarkStart w:id="4" w:name="_Toc6031844"/>
      <w:r>
        <w:rPr>
          <w:noProof/>
          <w:lang w:eastAsia="en-AU"/>
        </w:rPr>
        <w:drawing>
          <wp:anchor distT="0" distB="0" distL="114300" distR="114300" simplePos="0" relativeHeight="251662334" behindDoc="0" locked="0" layoutInCell="1" allowOverlap="1" wp14:anchorId="557EEB0C" wp14:editId="6563C4FD">
            <wp:simplePos x="0" y="0"/>
            <wp:positionH relativeFrom="column">
              <wp:posOffset>-671830</wp:posOffset>
            </wp:positionH>
            <wp:positionV relativeFrom="paragraph">
              <wp:posOffset>-719455</wp:posOffset>
            </wp:positionV>
            <wp:extent cx="7017199" cy="128373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017199" cy="1283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4FB">
        <w:rPr>
          <w:noProof/>
          <w:lang w:eastAsia="en-AU"/>
        </w:rPr>
        <mc:AlternateContent>
          <mc:Choice Requires="wps">
            <w:drawing>
              <wp:anchor distT="0" distB="0" distL="114300" distR="114300" simplePos="0" relativeHeight="251704320" behindDoc="0" locked="0" layoutInCell="1" allowOverlap="1" wp14:anchorId="1997B50C" wp14:editId="094F9AD4">
                <wp:simplePos x="0" y="0"/>
                <wp:positionH relativeFrom="margin">
                  <wp:posOffset>-576580</wp:posOffset>
                </wp:positionH>
                <wp:positionV relativeFrom="paragraph">
                  <wp:posOffset>2319020</wp:posOffset>
                </wp:positionV>
                <wp:extent cx="6155690" cy="1311275"/>
                <wp:effectExtent l="0" t="0" r="0" b="317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131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97099" w14:textId="1B529AB3" w:rsidR="00FC2A28" w:rsidRPr="002F44FB" w:rsidRDefault="00FC2A28" w:rsidP="002F44FB">
                            <w:pPr>
                              <w:spacing w:before="120" w:line="240" w:lineRule="auto"/>
                              <w:rPr>
                                <w:rFonts w:ascii="Arial" w:hAnsi="Arial" w:cs="Tahoma"/>
                                <w:b/>
                                <w:bCs/>
                                <w:color w:val="595959" w:themeColor="text1" w:themeTint="A6"/>
                                <w:sz w:val="27"/>
                              </w:rPr>
                            </w:pPr>
                            <w:bookmarkStart w:id="5" w:name="_Toc119580044"/>
                            <w:bookmarkStart w:id="6" w:name="_Toc117775781"/>
                            <w:r w:rsidRPr="002F44FB">
                              <w:rPr>
                                <w:rFonts w:ascii="Arial" w:hAnsi="Arial" w:cs="Tahoma"/>
                                <w:b/>
                                <w:bCs/>
                                <w:color w:val="595959" w:themeColor="text1" w:themeTint="A6"/>
                                <w:sz w:val="27"/>
                              </w:rPr>
                              <w:t>Emerick</w:t>
                            </w:r>
                            <w:r w:rsidR="002F44FB">
                              <w:rPr>
                                <w:rFonts w:ascii="Arial" w:hAnsi="Arial" w:cs="Tahoma"/>
                                <w:b/>
                                <w:bCs/>
                                <w:color w:val="595959" w:themeColor="text1" w:themeTint="A6"/>
                                <w:sz w:val="27"/>
                              </w:rPr>
                              <w:t xml:space="preserve"> </w:t>
                            </w:r>
                            <w:r w:rsidRPr="002F44FB">
                              <w:rPr>
                                <w:rFonts w:ascii="Arial" w:hAnsi="Arial" w:cs="Tahoma"/>
                                <w:b/>
                                <w:bCs/>
                                <w:color w:val="595959" w:themeColor="text1" w:themeTint="A6"/>
                                <w:sz w:val="27"/>
                              </w:rPr>
                              <w:t>Chew</w:t>
                            </w:r>
                            <w:r w:rsidRPr="002F44FB">
                              <w:rPr>
                                <w:rFonts w:ascii="Arial" w:hAnsi="Arial" w:cs="Tahoma"/>
                                <w:b/>
                                <w:bCs/>
                                <w:color w:val="595959" w:themeColor="text1" w:themeTint="A6"/>
                                <w:sz w:val="27"/>
                              </w:rPr>
                              <w:br/>
                              <w:t xml:space="preserve">Somayeh </w:t>
                            </w:r>
                            <w:proofErr w:type="spellStart"/>
                            <w:r w:rsidRPr="002F44FB">
                              <w:rPr>
                                <w:rFonts w:ascii="Arial" w:hAnsi="Arial" w:cs="Tahoma"/>
                                <w:b/>
                                <w:bCs/>
                                <w:color w:val="595959" w:themeColor="text1" w:themeTint="A6"/>
                                <w:sz w:val="27"/>
                              </w:rPr>
                              <w:t>Parvazian</w:t>
                            </w:r>
                            <w:proofErr w:type="spellEnd"/>
                          </w:p>
                          <w:p w14:paraId="5DB17C71" w14:textId="77777777" w:rsidR="00FC2A28" w:rsidRPr="002F44FB" w:rsidRDefault="00FC2A28" w:rsidP="002F44FB">
                            <w:pPr>
                              <w:pStyle w:val="Titlepage"/>
                              <w:spacing w:after="0"/>
                              <w:ind w:left="0"/>
                              <w:jc w:val="both"/>
                              <w:rPr>
                                <w:rFonts w:cs="Tahoma"/>
                                <w:b/>
                                <w:bCs/>
                                <w:color w:val="595959" w:themeColor="text1" w:themeTint="A6"/>
                                <w:spacing w:val="0"/>
                                <w:kern w:val="0"/>
                                <w:sz w:val="27"/>
                                <w:szCs w:val="20"/>
                              </w:rPr>
                            </w:pPr>
                            <w:r w:rsidRPr="002F44FB">
                              <w:rPr>
                                <w:rFonts w:cs="Tahoma"/>
                                <w:b/>
                                <w:bCs/>
                                <w:color w:val="595959" w:themeColor="text1" w:themeTint="A6"/>
                                <w:spacing w:val="0"/>
                                <w:kern w:val="0"/>
                                <w:sz w:val="27"/>
                                <w:szCs w:val="20"/>
                              </w:rPr>
                              <w:t>Ronnie Semo</w:t>
                            </w:r>
                          </w:p>
                          <w:p w14:paraId="06DECC88" w14:textId="77777777" w:rsidR="002F44FB" w:rsidRPr="002F44FB" w:rsidRDefault="002F44FB" w:rsidP="002F44FB">
                            <w:pPr>
                              <w:spacing w:before="120" w:line="240" w:lineRule="auto"/>
                              <w:jc w:val="both"/>
                              <w:rPr>
                                <w:rFonts w:ascii="Arial" w:hAnsi="Arial" w:cs="Tahoma"/>
                                <w:color w:val="595959" w:themeColor="text1" w:themeTint="A6"/>
                                <w:sz w:val="27"/>
                              </w:rPr>
                            </w:pPr>
                            <w:r w:rsidRPr="002F44FB">
                              <w:rPr>
                                <w:rFonts w:ascii="Arial" w:hAnsi="Arial" w:cs="Tahoma"/>
                                <w:color w:val="595959" w:themeColor="text1" w:themeTint="A6"/>
                                <w:sz w:val="27"/>
                              </w:rPr>
                              <w:t>National Centre for Vocational Education Research</w:t>
                            </w:r>
                          </w:p>
                          <w:p w14:paraId="7D57C357" w14:textId="77777777" w:rsidR="00E56BCF" w:rsidRDefault="00E56BCF"/>
                          <w:p w14:paraId="2AEDEE4C"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04DB9FAC"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78893697"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43002608" w14:textId="77777777" w:rsidR="00E56BCF" w:rsidRDefault="00E56BCF"/>
                          <w:p w14:paraId="77BFDF63"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16E9DB0B"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2484F510"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1BBA25E8" w14:textId="77777777" w:rsidR="00E56BCF" w:rsidRDefault="00E56BCF"/>
                          <w:p w14:paraId="4F4CE682"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5433F007"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678C1E79"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0579F14F" w14:textId="77777777" w:rsidR="00E56BCF" w:rsidRDefault="00E56BCF"/>
                          <w:p w14:paraId="322B2603"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3C5E116A"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7FCEDE8E"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3E3CDFA1" w14:textId="77777777" w:rsidR="00E56BCF" w:rsidRDefault="00E56BCF"/>
                          <w:p w14:paraId="405BE8A6"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20F8F4E2"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09D74E02"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23D85647" w14:textId="77777777" w:rsidR="00E56BCF" w:rsidRDefault="00E56BCF"/>
                          <w:p w14:paraId="3D72BA6F"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75670997"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0CE7DAD2"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35C27299" w14:textId="77777777" w:rsidR="00E56BCF" w:rsidRDefault="00E56BCF"/>
                          <w:p w14:paraId="7FB315EB"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145CDD5F"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49A548DF"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64E9782A" w14:textId="77777777" w:rsidR="00E56BCF" w:rsidRDefault="00E56BCF"/>
                          <w:p w14:paraId="6BB3C556"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6AA66B87"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0D77FA7B"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4ED0EB64" w14:textId="77777777" w:rsidR="00E56BCF" w:rsidRDefault="00E56BCF"/>
                          <w:p w14:paraId="3FE349B3"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0D8F20DC"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46EC60AD"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7545B4FF" w14:textId="77777777" w:rsidR="00E56BCF" w:rsidRDefault="00E56BCF"/>
                          <w:p w14:paraId="0E3D86E9"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696D5E40"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23C5B3A4"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72894DC0" w14:textId="77777777" w:rsidR="00E56BCF" w:rsidRDefault="00E56BCF"/>
                          <w:p w14:paraId="1878C147"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6B9B8473"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483530CE"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3B9E2095" w14:textId="77777777" w:rsidR="00E56BCF" w:rsidRDefault="00E56BCF"/>
                          <w:p w14:paraId="3C54D47D"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1D688984"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4E705914"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47164316" w14:textId="77777777" w:rsidR="00E56BCF" w:rsidRDefault="00E56BCF"/>
                          <w:p w14:paraId="3C186F45"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10718076"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6D59F2E6"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2EC85F10" w14:textId="77777777" w:rsidR="00E56BCF" w:rsidRDefault="00E56BCF"/>
                          <w:p w14:paraId="57F3A5E1"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392F8400"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6EE7D6FA"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4F2F3300" w14:textId="77777777" w:rsidR="00E56BCF" w:rsidRDefault="00E56BCF"/>
                          <w:p w14:paraId="60C45C57"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68177189"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666B7F3E"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44FD4BA2" w14:textId="77777777" w:rsidR="00E56BCF" w:rsidRDefault="00E56BCF"/>
                          <w:p w14:paraId="444B6516"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1B71D1AA"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788523F9"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26C1F0A9" w14:textId="77777777" w:rsidR="00E56BCF" w:rsidRDefault="00E56BCF"/>
                          <w:p w14:paraId="793A37C4"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497A5922"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75BA3BCC"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04950822" w14:textId="77777777" w:rsidR="00E56BCF" w:rsidRDefault="00E56BCF"/>
                          <w:p w14:paraId="6465C01D"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2E88087B"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33BA1866"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0546C000" w14:textId="77777777" w:rsidR="00E56BCF" w:rsidRDefault="00E56BCF"/>
                          <w:p w14:paraId="0640634C"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6F2DFCED"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524CF147"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6CD12142" w14:textId="77777777" w:rsidR="00E56BCF" w:rsidRDefault="00E56BCF"/>
                          <w:p w14:paraId="2DF5D378"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4ABE6B0D"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061D9E01"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39433C65" w14:textId="77777777" w:rsidR="00E56BCF" w:rsidRDefault="00E56BCF"/>
                          <w:p w14:paraId="6370B2B9"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758560B5"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18DC097A"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4C643B67" w14:textId="77777777" w:rsidR="00E56BCF" w:rsidRDefault="00E56BCF"/>
                          <w:p w14:paraId="3C47AD18"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24C840EC"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316F50FD"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1682B6AE" w14:textId="77777777" w:rsidR="00E56BCF" w:rsidRDefault="00E56BCF"/>
                          <w:p w14:paraId="2FA6F09A"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3269110C"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03BFCFAE"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708F0346" w14:textId="77777777" w:rsidR="00E56BCF" w:rsidRDefault="00E56BCF"/>
                          <w:p w14:paraId="397D960E"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21F27A38"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6E4775BB"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467C7A66" w14:textId="77777777" w:rsidR="00E56BCF" w:rsidRDefault="00E56BCF"/>
                          <w:p w14:paraId="30707173"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64BD0CCF"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43A15EB4"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20BB02BF" w14:textId="77777777" w:rsidR="00E56BCF" w:rsidRDefault="00E56BCF"/>
                          <w:p w14:paraId="41652DAE"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6196534F"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5F06FB81"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29EB5CBB" w14:textId="77777777" w:rsidR="00E56BCF" w:rsidRDefault="00E56BCF"/>
                          <w:p w14:paraId="455135BE"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5787A29F"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09769D7C"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26844ADB" w14:textId="77777777" w:rsidR="00E56BCF" w:rsidRDefault="00E56BCF"/>
                          <w:p w14:paraId="3C387EDD"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5E67ACD0"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4A5DA12C"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04FCE742" w14:textId="77777777" w:rsidR="00E56BCF" w:rsidRDefault="00E56BCF"/>
                          <w:p w14:paraId="75409362"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49631096"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7880193D"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655535B0" w14:textId="77777777" w:rsidR="00E56BCF" w:rsidRDefault="00E56BCF"/>
                          <w:p w14:paraId="10F99CF2"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5306BAFE"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44407C43"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78EBF5F2" w14:textId="77777777" w:rsidR="00E56BCF" w:rsidRDefault="00E56BCF"/>
                          <w:p w14:paraId="0F473C6E"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3AE5F0A6"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224DDBFC"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1FFD178F" w14:textId="77777777" w:rsidR="00E56BCF" w:rsidRDefault="00E56BCF"/>
                          <w:p w14:paraId="5FA2B8E3" w14:textId="4B7D8797" w:rsidR="00FC2A28" w:rsidRPr="00365E72" w:rsidRDefault="00FC2A28" w:rsidP="00FC2A28">
                            <w:pPr>
                              <w:pStyle w:val="Titlepage"/>
                              <w:spacing w:before="720" w:after="0"/>
                              <w:ind w:left="0"/>
                              <w:rPr>
                                <w:b/>
                                <w:color w:val="595959" w:themeColor="text1" w:themeTint="A6"/>
                                <w:sz w:val="27"/>
                                <w:szCs w:val="27"/>
                                <w:u w:val="single"/>
                              </w:rPr>
                            </w:pPr>
                            <w:r w:rsidRPr="00365E72">
                              <w:rPr>
                                <w:b/>
                                <w:color w:val="595959" w:themeColor="text1" w:themeTint="A6"/>
                                <w:sz w:val="27"/>
                                <w:szCs w:val="27"/>
                                <w:u w:val="single"/>
                              </w:rPr>
                              <w:t>Emerick Chew</w:t>
                            </w:r>
                            <w:r w:rsidRPr="00365E72">
                              <w:rPr>
                                <w:b/>
                                <w:color w:val="595959" w:themeColor="text1" w:themeTint="A6"/>
                                <w:sz w:val="27"/>
                                <w:szCs w:val="27"/>
                                <w:u w:val="single"/>
                              </w:rPr>
                              <w:br/>
                              <w:t xml:space="preserve">Somayeh </w:t>
                            </w:r>
                            <w:proofErr w:type="spellStart"/>
                            <w:r w:rsidRPr="00365E72">
                              <w:rPr>
                                <w:b/>
                                <w:color w:val="595959" w:themeColor="text1" w:themeTint="A6"/>
                                <w:sz w:val="27"/>
                                <w:szCs w:val="27"/>
                                <w:u w:val="single"/>
                              </w:rPr>
                              <w:t>Parvazian</w:t>
                            </w:r>
                            <w:bookmarkEnd w:id="5"/>
                            <w:proofErr w:type="spellEnd"/>
                          </w:p>
                          <w:p w14:paraId="009BC6CB" w14:textId="51BCD3C0" w:rsidR="00FC2A28" w:rsidRPr="00365E72" w:rsidRDefault="00FC2A28" w:rsidP="00FC2A28">
                            <w:pPr>
                              <w:pStyle w:val="Titlepage"/>
                              <w:spacing w:after="0"/>
                              <w:ind w:left="0"/>
                              <w:rPr>
                                <w:color w:val="595959" w:themeColor="text1" w:themeTint="A6"/>
                                <w:sz w:val="27"/>
                                <w:szCs w:val="27"/>
                                <w:u w:val="single"/>
                              </w:rPr>
                            </w:pPr>
                            <w:bookmarkStart w:id="7" w:name="_Toc119580045"/>
                            <w:r w:rsidRPr="00365E72">
                              <w:rPr>
                                <w:b/>
                                <w:color w:val="595959" w:themeColor="text1" w:themeTint="A6"/>
                                <w:sz w:val="27"/>
                                <w:szCs w:val="27"/>
                                <w:u w:val="single"/>
                              </w:rPr>
                              <w:t>Ronnie Semo</w:t>
                            </w:r>
                            <w:bookmarkEnd w:id="7"/>
                          </w:p>
                          <w:p w14:paraId="7326038E" w14:textId="055250B4" w:rsidR="00FC2A28" w:rsidRPr="00365E72" w:rsidRDefault="00FC2A28" w:rsidP="00607C25">
                            <w:pPr>
                              <w:pStyle w:val="Titlepage"/>
                              <w:spacing w:after="0"/>
                              <w:ind w:left="0"/>
                              <w:rPr>
                                <w:sz w:val="27"/>
                                <w:szCs w:val="27"/>
                                <w:u w:val="single"/>
                              </w:rPr>
                            </w:pPr>
                            <w:bookmarkStart w:id="8" w:name="_Toc119580046"/>
                            <w:r w:rsidRPr="00365E72">
                              <w:rPr>
                                <w:color w:val="595959" w:themeColor="text1" w:themeTint="A6"/>
                                <w:sz w:val="27"/>
                                <w:szCs w:val="27"/>
                                <w:u w:val="single"/>
                              </w:rPr>
                              <w:t>National Centre for Vocational Education Research</w:t>
                            </w:r>
                            <w:bookmarkEnd w:id="8"/>
                          </w:p>
                          <w:p w14:paraId="14634611" w14:textId="77777777" w:rsidR="00E56BCF" w:rsidRDefault="00E56BCF"/>
                          <w:p w14:paraId="3F83B359" w14:textId="7A602356" w:rsidR="00FC2A28" w:rsidRPr="00753998" w:rsidRDefault="00FC2A28" w:rsidP="00FC2A28">
                            <w:pPr>
                              <w:pStyle w:val="Titlepage"/>
                              <w:spacing w:before="720" w:after="0"/>
                              <w:ind w:left="0"/>
                              <w:rPr>
                                <w:b/>
                                <w:color w:val="595959" w:themeColor="text1" w:themeTint="A6"/>
                                <w:sz w:val="27"/>
                                <w:szCs w:val="27"/>
                              </w:rPr>
                            </w:pPr>
                            <w:bookmarkStart w:id="9" w:name="_Toc119580047"/>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9"/>
                            <w:proofErr w:type="spellEnd"/>
                          </w:p>
                          <w:p w14:paraId="3A842783" w14:textId="1D1CBF4D" w:rsidR="00FC2A28" w:rsidRDefault="00FC2A28" w:rsidP="00FC2A28">
                            <w:pPr>
                              <w:pStyle w:val="Titlepage"/>
                              <w:spacing w:after="0"/>
                              <w:ind w:left="0"/>
                              <w:rPr>
                                <w:color w:val="595959" w:themeColor="text1" w:themeTint="A6"/>
                                <w:sz w:val="27"/>
                                <w:szCs w:val="27"/>
                              </w:rPr>
                            </w:pPr>
                            <w:bookmarkStart w:id="10" w:name="_Toc119580048"/>
                            <w:r>
                              <w:rPr>
                                <w:b/>
                                <w:color w:val="595959" w:themeColor="text1" w:themeTint="A6"/>
                                <w:sz w:val="27"/>
                                <w:szCs w:val="27"/>
                              </w:rPr>
                              <w:t>Ronnie Semo</w:t>
                            </w:r>
                            <w:bookmarkEnd w:id="10"/>
                          </w:p>
                          <w:p w14:paraId="7AEC9FAF" w14:textId="5ECB28D8" w:rsidR="00FC2A28" w:rsidRPr="00125548" w:rsidRDefault="00FC2A28" w:rsidP="00607C25">
                            <w:pPr>
                              <w:pStyle w:val="Titlepage"/>
                              <w:spacing w:after="0"/>
                              <w:ind w:left="0"/>
                              <w:rPr>
                                <w:sz w:val="27"/>
                                <w:szCs w:val="27"/>
                              </w:rPr>
                            </w:pPr>
                            <w:bookmarkStart w:id="11" w:name="_Toc119580049"/>
                            <w:r>
                              <w:rPr>
                                <w:color w:val="595959" w:themeColor="text1" w:themeTint="A6"/>
                                <w:sz w:val="27"/>
                                <w:szCs w:val="27"/>
                              </w:rPr>
                              <w:t>National Centre for Vocational Education Research</w:t>
                            </w:r>
                            <w:bookmarkEnd w:id="11"/>
                          </w:p>
                          <w:p w14:paraId="62B6E745" w14:textId="77777777" w:rsidR="00E56BCF" w:rsidRDefault="00E56BCF"/>
                          <w:p w14:paraId="1DD33515" w14:textId="12D0C234" w:rsidR="00FC2A28" w:rsidRPr="00753998" w:rsidRDefault="00FC2A28" w:rsidP="00FC2A28">
                            <w:pPr>
                              <w:pStyle w:val="Titlepage"/>
                              <w:spacing w:before="720" w:after="0"/>
                              <w:ind w:left="0"/>
                              <w:rPr>
                                <w:b/>
                                <w:color w:val="595959" w:themeColor="text1" w:themeTint="A6"/>
                                <w:sz w:val="27"/>
                                <w:szCs w:val="27"/>
                              </w:rPr>
                            </w:pPr>
                            <w:bookmarkStart w:id="12" w:name="_Toc119580050"/>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2"/>
                            <w:proofErr w:type="spellEnd"/>
                          </w:p>
                          <w:p w14:paraId="4AA83980" w14:textId="4FC48626" w:rsidR="00FC2A28" w:rsidRDefault="00FC2A28" w:rsidP="00FC2A28">
                            <w:pPr>
                              <w:pStyle w:val="Titlepage"/>
                              <w:spacing w:after="0"/>
                              <w:ind w:left="0"/>
                              <w:rPr>
                                <w:color w:val="595959" w:themeColor="text1" w:themeTint="A6"/>
                                <w:sz w:val="27"/>
                                <w:szCs w:val="27"/>
                              </w:rPr>
                            </w:pPr>
                            <w:bookmarkStart w:id="13" w:name="_Toc119580051"/>
                            <w:r>
                              <w:rPr>
                                <w:b/>
                                <w:color w:val="595959" w:themeColor="text1" w:themeTint="A6"/>
                                <w:sz w:val="27"/>
                                <w:szCs w:val="27"/>
                              </w:rPr>
                              <w:t>Ronnie Semo</w:t>
                            </w:r>
                            <w:bookmarkEnd w:id="13"/>
                          </w:p>
                          <w:p w14:paraId="32B2B94B" w14:textId="7AC73555" w:rsidR="00FC2A28" w:rsidRPr="00125548" w:rsidRDefault="00FC2A28" w:rsidP="00607C25">
                            <w:pPr>
                              <w:pStyle w:val="Titlepage"/>
                              <w:spacing w:after="0"/>
                              <w:ind w:left="0"/>
                              <w:rPr>
                                <w:sz w:val="27"/>
                                <w:szCs w:val="27"/>
                              </w:rPr>
                            </w:pPr>
                            <w:bookmarkStart w:id="14" w:name="_Toc119580052"/>
                            <w:r>
                              <w:rPr>
                                <w:color w:val="595959" w:themeColor="text1" w:themeTint="A6"/>
                                <w:sz w:val="27"/>
                                <w:szCs w:val="27"/>
                              </w:rPr>
                              <w:t>National Centre for Vocational Education Research</w:t>
                            </w:r>
                            <w:bookmarkEnd w:id="14"/>
                          </w:p>
                          <w:p w14:paraId="0D7B4B44" w14:textId="77777777" w:rsidR="00E56BCF" w:rsidRDefault="00E56BCF"/>
                          <w:p w14:paraId="4E031B16" w14:textId="3E46C890" w:rsidR="00FC2A28" w:rsidRPr="00753998" w:rsidRDefault="00FC2A28" w:rsidP="00FC2A28">
                            <w:pPr>
                              <w:pStyle w:val="Titlepage"/>
                              <w:spacing w:before="720" w:after="0"/>
                              <w:ind w:left="0"/>
                              <w:rPr>
                                <w:b/>
                                <w:color w:val="595959" w:themeColor="text1" w:themeTint="A6"/>
                                <w:sz w:val="27"/>
                                <w:szCs w:val="27"/>
                              </w:rPr>
                            </w:pPr>
                            <w:bookmarkStart w:id="15" w:name="_Toc119580053"/>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5"/>
                            <w:proofErr w:type="spellEnd"/>
                          </w:p>
                          <w:p w14:paraId="6832FB59" w14:textId="77611EB6" w:rsidR="00FC2A28" w:rsidRDefault="00FC2A28" w:rsidP="00FC2A28">
                            <w:pPr>
                              <w:pStyle w:val="Titlepage"/>
                              <w:spacing w:after="0"/>
                              <w:ind w:left="0"/>
                              <w:rPr>
                                <w:color w:val="595959" w:themeColor="text1" w:themeTint="A6"/>
                                <w:sz w:val="27"/>
                                <w:szCs w:val="27"/>
                              </w:rPr>
                            </w:pPr>
                            <w:bookmarkStart w:id="16" w:name="_Toc119580054"/>
                            <w:r>
                              <w:rPr>
                                <w:b/>
                                <w:color w:val="595959" w:themeColor="text1" w:themeTint="A6"/>
                                <w:sz w:val="27"/>
                                <w:szCs w:val="27"/>
                              </w:rPr>
                              <w:t>Ronnie Semo</w:t>
                            </w:r>
                            <w:bookmarkEnd w:id="16"/>
                          </w:p>
                          <w:p w14:paraId="06E175CE" w14:textId="47F24186" w:rsidR="00FC2A28" w:rsidRPr="00125548" w:rsidRDefault="00FC2A28" w:rsidP="00607C25">
                            <w:pPr>
                              <w:pStyle w:val="Titlepage"/>
                              <w:spacing w:after="0"/>
                              <w:ind w:left="0"/>
                              <w:rPr>
                                <w:sz w:val="27"/>
                                <w:szCs w:val="27"/>
                              </w:rPr>
                            </w:pPr>
                            <w:bookmarkStart w:id="17" w:name="_Toc119580055"/>
                            <w:r>
                              <w:rPr>
                                <w:color w:val="595959" w:themeColor="text1" w:themeTint="A6"/>
                                <w:sz w:val="27"/>
                                <w:szCs w:val="27"/>
                              </w:rPr>
                              <w:t>National Centre for Vocational Education Research</w:t>
                            </w:r>
                            <w:bookmarkEnd w:id="17"/>
                          </w:p>
                          <w:p w14:paraId="1271059A" w14:textId="77777777" w:rsidR="00E56BCF" w:rsidRDefault="00E56BCF"/>
                          <w:p w14:paraId="14F0AD67" w14:textId="2B198BCD" w:rsidR="00FC2A28" w:rsidRPr="00753998" w:rsidRDefault="00FC2A28" w:rsidP="00FC2A28">
                            <w:pPr>
                              <w:pStyle w:val="Titlepage"/>
                              <w:spacing w:before="720" w:after="0"/>
                              <w:ind w:left="0"/>
                              <w:rPr>
                                <w:b/>
                                <w:color w:val="595959" w:themeColor="text1" w:themeTint="A6"/>
                                <w:sz w:val="27"/>
                                <w:szCs w:val="27"/>
                              </w:rPr>
                            </w:pPr>
                            <w:bookmarkStart w:id="18" w:name="_Toc119580056"/>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8"/>
                            <w:proofErr w:type="spellEnd"/>
                          </w:p>
                          <w:p w14:paraId="703914B1" w14:textId="110ECDD1" w:rsidR="00FC2A28" w:rsidRDefault="00FC2A28" w:rsidP="00FC2A28">
                            <w:pPr>
                              <w:pStyle w:val="Titlepage"/>
                              <w:spacing w:after="0"/>
                              <w:ind w:left="0"/>
                              <w:rPr>
                                <w:color w:val="595959" w:themeColor="text1" w:themeTint="A6"/>
                                <w:sz w:val="27"/>
                                <w:szCs w:val="27"/>
                              </w:rPr>
                            </w:pPr>
                            <w:bookmarkStart w:id="19" w:name="_Toc119580057"/>
                            <w:r>
                              <w:rPr>
                                <w:b/>
                                <w:color w:val="595959" w:themeColor="text1" w:themeTint="A6"/>
                                <w:sz w:val="27"/>
                                <w:szCs w:val="27"/>
                              </w:rPr>
                              <w:t>Ronnie Semo</w:t>
                            </w:r>
                            <w:bookmarkEnd w:id="19"/>
                          </w:p>
                          <w:p w14:paraId="58DBC70E" w14:textId="0CE5F1A4" w:rsidR="00FC2A28" w:rsidRPr="00125548" w:rsidRDefault="00FC2A28" w:rsidP="00607C25">
                            <w:pPr>
                              <w:pStyle w:val="Titlepage"/>
                              <w:spacing w:after="0"/>
                              <w:ind w:left="0"/>
                              <w:rPr>
                                <w:sz w:val="27"/>
                                <w:szCs w:val="27"/>
                              </w:rPr>
                            </w:pPr>
                            <w:bookmarkStart w:id="20" w:name="_Toc119580058"/>
                            <w:r>
                              <w:rPr>
                                <w:color w:val="595959" w:themeColor="text1" w:themeTint="A6"/>
                                <w:sz w:val="27"/>
                                <w:szCs w:val="27"/>
                              </w:rPr>
                              <w:t>National Centre for Vocational Education Research</w:t>
                            </w:r>
                            <w:bookmarkEnd w:id="20"/>
                          </w:p>
                          <w:p w14:paraId="02704E90" w14:textId="77777777" w:rsidR="00E56BCF" w:rsidRDefault="00E56BCF"/>
                          <w:p w14:paraId="2982A210" w14:textId="1EEFE121" w:rsidR="00FC2A28" w:rsidRPr="00753998" w:rsidRDefault="00FC2A28" w:rsidP="00FC2A28">
                            <w:pPr>
                              <w:pStyle w:val="Titlepage"/>
                              <w:spacing w:before="720" w:after="0"/>
                              <w:ind w:left="0"/>
                              <w:rPr>
                                <w:b/>
                                <w:color w:val="595959" w:themeColor="text1" w:themeTint="A6"/>
                                <w:sz w:val="27"/>
                                <w:szCs w:val="27"/>
                              </w:rPr>
                            </w:pPr>
                            <w:bookmarkStart w:id="21" w:name="_Toc119580059"/>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21"/>
                            <w:proofErr w:type="spellEnd"/>
                          </w:p>
                          <w:p w14:paraId="138FF8B0" w14:textId="79326280" w:rsidR="00FC2A28" w:rsidRDefault="00FC2A28" w:rsidP="00FC2A28">
                            <w:pPr>
                              <w:pStyle w:val="Titlepage"/>
                              <w:spacing w:after="0"/>
                              <w:ind w:left="0"/>
                              <w:rPr>
                                <w:color w:val="595959" w:themeColor="text1" w:themeTint="A6"/>
                                <w:sz w:val="27"/>
                                <w:szCs w:val="27"/>
                              </w:rPr>
                            </w:pPr>
                            <w:bookmarkStart w:id="22" w:name="_Toc119580060"/>
                            <w:r>
                              <w:rPr>
                                <w:b/>
                                <w:color w:val="595959" w:themeColor="text1" w:themeTint="A6"/>
                                <w:sz w:val="27"/>
                                <w:szCs w:val="27"/>
                              </w:rPr>
                              <w:t>Ronnie Semo</w:t>
                            </w:r>
                            <w:bookmarkEnd w:id="22"/>
                          </w:p>
                          <w:p w14:paraId="15443D40" w14:textId="2CEA4EA3" w:rsidR="00FC2A28" w:rsidRPr="00125548" w:rsidRDefault="00FC2A28" w:rsidP="00607C25">
                            <w:pPr>
                              <w:pStyle w:val="Titlepage"/>
                              <w:spacing w:after="0"/>
                              <w:ind w:left="0"/>
                              <w:rPr>
                                <w:sz w:val="27"/>
                                <w:szCs w:val="27"/>
                              </w:rPr>
                            </w:pPr>
                            <w:bookmarkStart w:id="23" w:name="_Toc119580061"/>
                            <w:r>
                              <w:rPr>
                                <w:color w:val="595959" w:themeColor="text1" w:themeTint="A6"/>
                                <w:sz w:val="27"/>
                                <w:szCs w:val="27"/>
                              </w:rPr>
                              <w:t>National Centre for Vocational Education Research</w:t>
                            </w:r>
                            <w:bookmarkEnd w:id="23"/>
                          </w:p>
                          <w:p w14:paraId="75EE7466" w14:textId="77777777" w:rsidR="00E56BCF" w:rsidRDefault="00E56BCF"/>
                          <w:p w14:paraId="57F45714" w14:textId="26E2ECDB" w:rsidR="00FC2A28" w:rsidRPr="00753998" w:rsidRDefault="00FC2A28" w:rsidP="00FC2A28">
                            <w:pPr>
                              <w:pStyle w:val="Titlepage"/>
                              <w:spacing w:before="720" w:after="0"/>
                              <w:ind w:left="0"/>
                              <w:rPr>
                                <w:b/>
                                <w:color w:val="595959" w:themeColor="text1" w:themeTint="A6"/>
                                <w:sz w:val="27"/>
                                <w:szCs w:val="27"/>
                              </w:rPr>
                            </w:pPr>
                            <w:bookmarkStart w:id="24" w:name="_Toc119580062"/>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24"/>
                            <w:proofErr w:type="spellEnd"/>
                          </w:p>
                          <w:p w14:paraId="53BD7501" w14:textId="2016034E" w:rsidR="00FC2A28" w:rsidRDefault="00FC2A28" w:rsidP="00FC2A28">
                            <w:pPr>
                              <w:pStyle w:val="Titlepage"/>
                              <w:spacing w:after="0"/>
                              <w:ind w:left="0"/>
                              <w:rPr>
                                <w:color w:val="595959" w:themeColor="text1" w:themeTint="A6"/>
                                <w:sz w:val="27"/>
                                <w:szCs w:val="27"/>
                              </w:rPr>
                            </w:pPr>
                            <w:bookmarkStart w:id="25" w:name="_Toc119580063"/>
                            <w:r>
                              <w:rPr>
                                <w:b/>
                                <w:color w:val="595959" w:themeColor="text1" w:themeTint="A6"/>
                                <w:sz w:val="27"/>
                                <w:szCs w:val="27"/>
                              </w:rPr>
                              <w:t>Ronnie Semo</w:t>
                            </w:r>
                            <w:bookmarkEnd w:id="25"/>
                          </w:p>
                          <w:p w14:paraId="263E7FEE" w14:textId="0C6A16C4" w:rsidR="00FC2A28" w:rsidRPr="00125548" w:rsidRDefault="00FC2A28" w:rsidP="00607C25">
                            <w:pPr>
                              <w:pStyle w:val="Titlepage"/>
                              <w:spacing w:after="0"/>
                              <w:ind w:left="0"/>
                              <w:rPr>
                                <w:sz w:val="27"/>
                                <w:szCs w:val="27"/>
                              </w:rPr>
                            </w:pPr>
                            <w:bookmarkStart w:id="26" w:name="_Toc119580064"/>
                            <w:r>
                              <w:rPr>
                                <w:color w:val="595959" w:themeColor="text1" w:themeTint="A6"/>
                                <w:sz w:val="27"/>
                                <w:szCs w:val="27"/>
                              </w:rPr>
                              <w:t>National Centre for Vocational Education Research</w:t>
                            </w:r>
                            <w:bookmarkEnd w:id="26"/>
                          </w:p>
                          <w:p w14:paraId="46BE9BC3" w14:textId="77777777" w:rsidR="00E56BCF" w:rsidRDefault="00E56BCF"/>
                          <w:p w14:paraId="196A5A90" w14:textId="1833D4DB" w:rsidR="00FC2A28" w:rsidRPr="00753998" w:rsidRDefault="00FC2A28" w:rsidP="00FC2A28">
                            <w:pPr>
                              <w:pStyle w:val="Titlepage"/>
                              <w:spacing w:before="720" w:after="0"/>
                              <w:ind w:left="0"/>
                              <w:rPr>
                                <w:b/>
                                <w:color w:val="595959" w:themeColor="text1" w:themeTint="A6"/>
                                <w:sz w:val="27"/>
                                <w:szCs w:val="27"/>
                              </w:rPr>
                            </w:pPr>
                            <w:bookmarkStart w:id="27" w:name="_Toc119580065"/>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27"/>
                            <w:proofErr w:type="spellEnd"/>
                          </w:p>
                          <w:p w14:paraId="20210E2C" w14:textId="1F12C0AE" w:rsidR="00FC2A28" w:rsidRDefault="00FC2A28" w:rsidP="00FC2A28">
                            <w:pPr>
                              <w:pStyle w:val="Titlepage"/>
                              <w:spacing w:after="0"/>
                              <w:ind w:left="0"/>
                              <w:rPr>
                                <w:color w:val="595959" w:themeColor="text1" w:themeTint="A6"/>
                                <w:sz w:val="27"/>
                                <w:szCs w:val="27"/>
                              </w:rPr>
                            </w:pPr>
                            <w:bookmarkStart w:id="28" w:name="_Toc119580066"/>
                            <w:r>
                              <w:rPr>
                                <w:b/>
                                <w:color w:val="595959" w:themeColor="text1" w:themeTint="A6"/>
                                <w:sz w:val="27"/>
                                <w:szCs w:val="27"/>
                              </w:rPr>
                              <w:t>Ronnie Semo</w:t>
                            </w:r>
                            <w:bookmarkEnd w:id="28"/>
                          </w:p>
                          <w:p w14:paraId="2F2968E1" w14:textId="3819D77F" w:rsidR="00FC2A28" w:rsidRPr="00125548" w:rsidRDefault="00FC2A28" w:rsidP="00607C25">
                            <w:pPr>
                              <w:pStyle w:val="Titlepage"/>
                              <w:spacing w:after="0"/>
                              <w:ind w:left="0"/>
                              <w:rPr>
                                <w:sz w:val="27"/>
                                <w:szCs w:val="27"/>
                              </w:rPr>
                            </w:pPr>
                            <w:bookmarkStart w:id="29" w:name="_Toc119580067"/>
                            <w:r>
                              <w:rPr>
                                <w:color w:val="595959" w:themeColor="text1" w:themeTint="A6"/>
                                <w:sz w:val="27"/>
                                <w:szCs w:val="27"/>
                              </w:rPr>
                              <w:t>National Centre for Vocational Education Research</w:t>
                            </w:r>
                            <w:bookmarkEnd w:id="29"/>
                          </w:p>
                          <w:p w14:paraId="62A950BC" w14:textId="77777777" w:rsidR="00E56BCF" w:rsidRDefault="00E56BCF"/>
                          <w:p w14:paraId="148B23B3" w14:textId="417099E1" w:rsidR="00FC2A28" w:rsidRPr="00753998" w:rsidRDefault="00FC2A28" w:rsidP="00FC2A28">
                            <w:pPr>
                              <w:pStyle w:val="Titlepage"/>
                              <w:spacing w:before="720" w:after="0"/>
                              <w:ind w:left="0"/>
                              <w:rPr>
                                <w:b/>
                                <w:color w:val="595959" w:themeColor="text1" w:themeTint="A6"/>
                                <w:sz w:val="27"/>
                                <w:szCs w:val="27"/>
                              </w:rPr>
                            </w:pPr>
                            <w:bookmarkStart w:id="30" w:name="_Toc119580068"/>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30"/>
                            <w:proofErr w:type="spellEnd"/>
                          </w:p>
                          <w:p w14:paraId="38E556FB" w14:textId="76219F8E" w:rsidR="00FC2A28" w:rsidRDefault="00FC2A28" w:rsidP="00FC2A28">
                            <w:pPr>
                              <w:pStyle w:val="Titlepage"/>
                              <w:spacing w:after="0"/>
                              <w:ind w:left="0"/>
                              <w:rPr>
                                <w:color w:val="595959" w:themeColor="text1" w:themeTint="A6"/>
                                <w:sz w:val="27"/>
                                <w:szCs w:val="27"/>
                              </w:rPr>
                            </w:pPr>
                            <w:bookmarkStart w:id="31" w:name="_Toc119580069"/>
                            <w:r>
                              <w:rPr>
                                <w:b/>
                                <w:color w:val="595959" w:themeColor="text1" w:themeTint="A6"/>
                                <w:sz w:val="27"/>
                                <w:szCs w:val="27"/>
                              </w:rPr>
                              <w:t>Ronnie Semo</w:t>
                            </w:r>
                            <w:bookmarkEnd w:id="31"/>
                          </w:p>
                          <w:p w14:paraId="5146A390" w14:textId="020459E5" w:rsidR="00FC2A28" w:rsidRPr="00125548" w:rsidRDefault="00FC2A28" w:rsidP="00607C25">
                            <w:pPr>
                              <w:pStyle w:val="Titlepage"/>
                              <w:spacing w:after="0"/>
                              <w:ind w:left="0"/>
                              <w:rPr>
                                <w:sz w:val="27"/>
                                <w:szCs w:val="27"/>
                              </w:rPr>
                            </w:pPr>
                            <w:bookmarkStart w:id="32" w:name="_Toc119580070"/>
                            <w:r>
                              <w:rPr>
                                <w:color w:val="595959" w:themeColor="text1" w:themeTint="A6"/>
                                <w:sz w:val="27"/>
                                <w:szCs w:val="27"/>
                              </w:rPr>
                              <w:t>National Centre for Vocational Education Research</w:t>
                            </w:r>
                            <w:bookmarkEnd w:id="32"/>
                          </w:p>
                          <w:p w14:paraId="1DFDB6FD" w14:textId="77777777" w:rsidR="00E56BCF" w:rsidRDefault="00E56BCF"/>
                          <w:p w14:paraId="2961BC10" w14:textId="3A438B16" w:rsidR="00FC2A28" w:rsidRPr="00753998" w:rsidRDefault="00FC2A28" w:rsidP="00FC2A28">
                            <w:pPr>
                              <w:pStyle w:val="Titlepage"/>
                              <w:spacing w:before="720" w:after="0"/>
                              <w:ind w:left="0"/>
                              <w:rPr>
                                <w:b/>
                                <w:color w:val="595959" w:themeColor="text1" w:themeTint="A6"/>
                                <w:sz w:val="27"/>
                                <w:szCs w:val="27"/>
                              </w:rPr>
                            </w:pPr>
                            <w:bookmarkStart w:id="33" w:name="_Toc119580071"/>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33"/>
                            <w:proofErr w:type="spellEnd"/>
                          </w:p>
                          <w:p w14:paraId="2578757A" w14:textId="6B252E21" w:rsidR="00FC2A28" w:rsidRDefault="00FC2A28" w:rsidP="00FC2A28">
                            <w:pPr>
                              <w:pStyle w:val="Titlepage"/>
                              <w:spacing w:after="0"/>
                              <w:ind w:left="0"/>
                              <w:rPr>
                                <w:color w:val="595959" w:themeColor="text1" w:themeTint="A6"/>
                                <w:sz w:val="27"/>
                                <w:szCs w:val="27"/>
                              </w:rPr>
                            </w:pPr>
                            <w:bookmarkStart w:id="34" w:name="_Toc119580072"/>
                            <w:r>
                              <w:rPr>
                                <w:b/>
                                <w:color w:val="595959" w:themeColor="text1" w:themeTint="A6"/>
                                <w:sz w:val="27"/>
                                <w:szCs w:val="27"/>
                              </w:rPr>
                              <w:t>Ronnie Semo</w:t>
                            </w:r>
                            <w:bookmarkEnd w:id="34"/>
                          </w:p>
                          <w:p w14:paraId="193F7D9F" w14:textId="75A7D8C1" w:rsidR="00FC2A28" w:rsidRPr="00125548" w:rsidRDefault="00FC2A28" w:rsidP="00607C25">
                            <w:pPr>
                              <w:pStyle w:val="Titlepage"/>
                              <w:spacing w:after="0"/>
                              <w:ind w:left="0"/>
                              <w:rPr>
                                <w:sz w:val="27"/>
                                <w:szCs w:val="27"/>
                              </w:rPr>
                            </w:pPr>
                            <w:bookmarkStart w:id="35" w:name="_Toc119580073"/>
                            <w:r>
                              <w:rPr>
                                <w:color w:val="595959" w:themeColor="text1" w:themeTint="A6"/>
                                <w:sz w:val="27"/>
                                <w:szCs w:val="27"/>
                              </w:rPr>
                              <w:t>National Centre for Vocational Education Research</w:t>
                            </w:r>
                            <w:bookmarkEnd w:id="35"/>
                          </w:p>
                          <w:p w14:paraId="33C30E5C" w14:textId="77777777" w:rsidR="00E56BCF" w:rsidRDefault="00E56BCF"/>
                          <w:p w14:paraId="5D0AB1D7" w14:textId="5ABB6B95" w:rsidR="00FC2A28" w:rsidRPr="00753998" w:rsidRDefault="00FC2A28" w:rsidP="00FC2A28">
                            <w:pPr>
                              <w:pStyle w:val="Titlepage"/>
                              <w:spacing w:before="720" w:after="0"/>
                              <w:ind w:left="0"/>
                              <w:rPr>
                                <w:b/>
                                <w:color w:val="595959" w:themeColor="text1" w:themeTint="A6"/>
                                <w:sz w:val="27"/>
                                <w:szCs w:val="27"/>
                              </w:rPr>
                            </w:pPr>
                            <w:bookmarkStart w:id="36" w:name="_Toc119580074"/>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36"/>
                            <w:proofErr w:type="spellEnd"/>
                          </w:p>
                          <w:p w14:paraId="7E557DD0" w14:textId="55D5F44F" w:rsidR="00FC2A28" w:rsidRDefault="00FC2A28" w:rsidP="00FC2A28">
                            <w:pPr>
                              <w:pStyle w:val="Titlepage"/>
                              <w:spacing w:after="0"/>
                              <w:ind w:left="0"/>
                              <w:rPr>
                                <w:color w:val="595959" w:themeColor="text1" w:themeTint="A6"/>
                                <w:sz w:val="27"/>
                                <w:szCs w:val="27"/>
                              </w:rPr>
                            </w:pPr>
                            <w:bookmarkStart w:id="37" w:name="_Toc119580075"/>
                            <w:r>
                              <w:rPr>
                                <w:b/>
                                <w:color w:val="595959" w:themeColor="text1" w:themeTint="A6"/>
                                <w:sz w:val="27"/>
                                <w:szCs w:val="27"/>
                              </w:rPr>
                              <w:t>Ronnie Semo</w:t>
                            </w:r>
                            <w:bookmarkEnd w:id="37"/>
                          </w:p>
                          <w:p w14:paraId="30C8864E" w14:textId="3B9F90FD" w:rsidR="00FC2A28" w:rsidRPr="00125548" w:rsidRDefault="00FC2A28" w:rsidP="00607C25">
                            <w:pPr>
                              <w:pStyle w:val="Titlepage"/>
                              <w:spacing w:after="0"/>
                              <w:ind w:left="0"/>
                              <w:rPr>
                                <w:sz w:val="27"/>
                                <w:szCs w:val="27"/>
                              </w:rPr>
                            </w:pPr>
                            <w:bookmarkStart w:id="38" w:name="_Toc119580076"/>
                            <w:r>
                              <w:rPr>
                                <w:color w:val="595959" w:themeColor="text1" w:themeTint="A6"/>
                                <w:sz w:val="27"/>
                                <w:szCs w:val="27"/>
                              </w:rPr>
                              <w:t>National Centre for Vocational Education Research</w:t>
                            </w:r>
                            <w:bookmarkEnd w:id="38"/>
                          </w:p>
                          <w:p w14:paraId="17D52DFD" w14:textId="77777777" w:rsidR="00E56BCF" w:rsidRDefault="00E56BCF"/>
                          <w:p w14:paraId="6851F99B" w14:textId="11BDA184" w:rsidR="00FC2A28" w:rsidRPr="00753998" w:rsidRDefault="00FC2A28" w:rsidP="00FC2A28">
                            <w:pPr>
                              <w:pStyle w:val="Titlepage"/>
                              <w:spacing w:before="720" w:after="0"/>
                              <w:ind w:left="0"/>
                              <w:rPr>
                                <w:b/>
                                <w:color w:val="595959" w:themeColor="text1" w:themeTint="A6"/>
                                <w:sz w:val="27"/>
                                <w:szCs w:val="27"/>
                              </w:rPr>
                            </w:pPr>
                            <w:bookmarkStart w:id="39" w:name="_Toc119580077"/>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39"/>
                            <w:proofErr w:type="spellEnd"/>
                          </w:p>
                          <w:p w14:paraId="2BE1A014" w14:textId="7F6E7589" w:rsidR="00FC2A28" w:rsidRDefault="00FC2A28" w:rsidP="00FC2A28">
                            <w:pPr>
                              <w:pStyle w:val="Titlepage"/>
                              <w:spacing w:after="0"/>
                              <w:ind w:left="0"/>
                              <w:rPr>
                                <w:color w:val="595959" w:themeColor="text1" w:themeTint="A6"/>
                                <w:sz w:val="27"/>
                                <w:szCs w:val="27"/>
                              </w:rPr>
                            </w:pPr>
                            <w:bookmarkStart w:id="40" w:name="_Toc119580078"/>
                            <w:r>
                              <w:rPr>
                                <w:b/>
                                <w:color w:val="595959" w:themeColor="text1" w:themeTint="A6"/>
                                <w:sz w:val="27"/>
                                <w:szCs w:val="27"/>
                              </w:rPr>
                              <w:t>Ronnie Semo</w:t>
                            </w:r>
                            <w:bookmarkEnd w:id="40"/>
                          </w:p>
                          <w:p w14:paraId="09C6E0E8" w14:textId="4EDCB8B8" w:rsidR="00FC2A28" w:rsidRPr="00125548" w:rsidRDefault="00FC2A28" w:rsidP="00607C25">
                            <w:pPr>
                              <w:pStyle w:val="Titlepage"/>
                              <w:spacing w:after="0"/>
                              <w:ind w:left="0"/>
                              <w:rPr>
                                <w:sz w:val="27"/>
                                <w:szCs w:val="27"/>
                              </w:rPr>
                            </w:pPr>
                            <w:bookmarkStart w:id="41" w:name="_Toc119580079"/>
                            <w:r>
                              <w:rPr>
                                <w:color w:val="595959" w:themeColor="text1" w:themeTint="A6"/>
                                <w:sz w:val="27"/>
                                <w:szCs w:val="27"/>
                              </w:rPr>
                              <w:t>National Centre for Vocational Education Research</w:t>
                            </w:r>
                            <w:bookmarkEnd w:id="41"/>
                          </w:p>
                          <w:p w14:paraId="2DAEDC41" w14:textId="77777777" w:rsidR="00E56BCF" w:rsidRDefault="00E56BCF"/>
                          <w:p w14:paraId="28447764" w14:textId="094BFB7E" w:rsidR="00FC2A28" w:rsidRPr="00753998" w:rsidRDefault="00FC2A28" w:rsidP="00FC2A28">
                            <w:pPr>
                              <w:pStyle w:val="Titlepage"/>
                              <w:spacing w:before="720" w:after="0"/>
                              <w:ind w:left="0"/>
                              <w:rPr>
                                <w:b/>
                                <w:color w:val="595959" w:themeColor="text1" w:themeTint="A6"/>
                                <w:sz w:val="27"/>
                                <w:szCs w:val="27"/>
                              </w:rPr>
                            </w:pPr>
                            <w:bookmarkStart w:id="42" w:name="_Toc119580080"/>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42"/>
                            <w:proofErr w:type="spellEnd"/>
                          </w:p>
                          <w:p w14:paraId="65A4FFA2" w14:textId="265AE389" w:rsidR="00FC2A28" w:rsidRDefault="00FC2A28" w:rsidP="00FC2A28">
                            <w:pPr>
                              <w:pStyle w:val="Titlepage"/>
                              <w:spacing w:after="0"/>
                              <w:ind w:left="0"/>
                              <w:rPr>
                                <w:color w:val="595959" w:themeColor="text1" w:themeTint="A6"/>
                                <w:sz w:val="27"/>
                                <w:szCs w:val="27"/>
                              </w:rPr>
                            </w:pPr>
                            <w:bookmarkStart w:id="43" w:name="_Toc119580081"/>
                            <w:r>
                              <w:rPr>
                                <w:b/>
                                <w:color w:val="595959" w:themeColor="text1" w:themeTint="A6"/>
                                <w:sz w:val="27"/>
                                <w:szCs w:val="27"/>
                              </w:rPr>
                              <w:t>Ronnie Semo</w:t>
                            </w:r>
                            <w:bookmarkEnd w:id="43"/>
                          </w:p>
                          <w:p w14:paraId="05EFCE8F" w14:textId="365754AF" w:rsidR="00FC2A28" w:rsidRPr="00125548" w:rsidRDefault="00FC2A28" w:rsidP="00607C25">
                            <w:pPr>
                              <w:pStyle w:val="Titlepage"/>
                              <w:spacing w:after="0"/>
                              <w:ind w:left="0"/>
                              <w:rPr>
                                <w:sz w:val="27"/>
                                <w:szCs w:val="27"/>
                              </w:rPr>
                            </w:pPr>
                            <w:bookmarkStart w:id="44" w:name="_Toc119580082"/>
                            <w:r>
                              <w:rPr>
                                <w:color w:val="595959" w:themeColor="text1" w:themeTint="A6"/>
                                <w:sz w:val="27"/>
                                <w:szCs w:val="27"/>
                              </w:rPr>
                              <w:t>National Centre for Vocational Education Research</w:t>
                            </w:r>
                            <w:bookmarkEnd w:id="44"/>
                          </w:p>
                          <w:p w14:paraId="5BD3FC38" w14:textId="77777777" w:rsidR="00E56BCF" w:rsidRDefault="00E56BCF"/>
                          <w:p w14:paraId="6E7FD9FD" w14:textId="00D648D4" w:rsidR="00FC2A28" w:rsidRPr="00753998" w:rsidRDefault="00FC2A28" w:rsidP="00FC2A28">
                            <w:pPr>
                              <w:pStyle w:val="Titlepage"/>
                              <w:spacing w:before="720" w:after="0"/>
                              <w:ind w:left="0"/>
                              <w:rPr>
                                <w:b/>
                                <w:color w:val="595959" w:themeColor="text1" w:themeTint="A6"/>
                                <w:sz w:val="27"/>
                                <w:szCs w:val="27"/>
                              </w:rPr>
                            </w:pPr>
                            <w:bookmarkStart w:id="45" w:name="_Toc119580083"/>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45"/>
                            <w:proofErr w:type="spellEnd"/>
                          </w:p>
                          <w:p w14:paraId="39DAC376" w14:textId="40BE78E5" w:rsidR="00FC2A28" w:rsidRDefault="00FC2A28" w:rsidP="00FC2A28">
                            <w:pPr>
                              <w:pStyle w:val="Titlepage"/>
                              <w:spacing w:after="0"/>
                              <w:ind w:left="0"/>
                              <w:rPr>
                                <w:color w:val="595959" w:themeColor="text1" w:themeTint="A6"/>
                                <w:sz w:val="27"/>
                                <w:szCs w:val="27"/>
                              </w:rPr>
                            </w:pPr>
                            <w:bookmarkStart w:id="46" w:name="_Toc119580084"/>
                            <w:r>
                              <w:rPr>
                                <w:b/>
                                <w:color w:val="595959" w:themeColor="text1" w:themeTint="A6"/>
                                <w:sz w:val="27"/>
                                <w:szCs w:val="27"/>
                              </w:rPr>
                              <w:t>Ronnie Semo</w:t>
                            </w:r>
                            <w:bookmarkEnd w:id="46"/>
                          </w:p>
                          <w:p w14:paraId="188945C9" w14:textId="2DC33923" w:rsidR="00FC2A28" w:rsidRPr="00125548" w:rsidRDefault="00FC2A28" w:rsidP="00607C25">
                            <w:pPr>
                              <w:pStyle w:val="Titlepage"/>
                              <w:spacing w:after="0"/>
                              <w:ind w:left="0"/>
                              <w:rPr>
                                <w:sz w:val="27"/>
                                <w:szCs w:val="27"/>
                              </w:rPr>
                            </w:pPr>
                            <w:bookmarkStart w:id="47" w:name="_Toc119580085"/>
                            <w:r>
                              <w:rPr>
                                <w:color w:val="595959" w:themeColor="text1" w:themeTint="A6"/>
                                <w:sz w:val="27"/>
                                <w:szCs w:val="27"/>
                              </w:rPr>
                              <w:t>National Centre for Vocational Education Research</w:t>
                            </w:r>
                            <w:bookmarkEnd w:id="47"/>
                          </w:p>
                          <w:p w14:paraId="6546E12C" w14:textId="77777777" w:rsidR="00E56BCF" w:rsidRDefault="00E56BCF"/>
                          <w:p w14:paraId="6B3934D1" w14:textId="05142A16" w:rsidR="00FC2A28" w:rsidRPr="00753998" w:rsidRDefault="00FC2A28" w:rsidP="00FC2A28">
                            <w:pPr>
                              <w:pStyle w:val="Titlepage"/>
                              <w:spacing w:before="720" w:after="0"/>
                              <w:ind w:left="0"/>
                              <w:rPr>
                                <w:b/>
                                <w:color w:val="595959" w:themeColor="text1" w:themeTint="A6"/>
                                <w:sz w:val="27"/>
                                <w:szCs w:val="27"/>
                              </w:rPr>
                            </w:pPr>
                            <w:bookmarkStart w:id="48" w:name="_Toc119580086"/>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48"/>
                            <w:proofErr w:type="spellEnd"/>
                          </w:p>
                          <w:p w14:paraId="0CAC1BFB" w14:textId="4C641F08" w:rsidR="00FC2A28" w:rsidRDefault="00FC2A28" w:rsidP="00FC2A28">
                            <w:pPr>
                              <w:pStyle w:val="Titlepage"/>
                              <w:spacing w:after="0"/>
                              <w:ind w:left="0"/>
                              <w:rPr>
                                <w:color w:val="595959" w:themeColor="text1" w:themeTint="A6"/>
                                <w:sz w:val="27"/>
                                <w:szCs w:val="27"/>
                              </w:rPr>
                            </w:pPr>
                            <w:bookmarkStart w:id="49" w:name="_Toc119580087"/>
                            <w:r>
                              <w:rPr>
                                <w:b/>
                                <w:color w:val="595959" w:themeColor="text1" w:themeTint="A6"/>
                                <w:sz w:val="27"/>
                                <w:szCs w:val="27"/>
                              </w:rPr>
                              <w:t>Ronnie Semo</w:t>
                            </w:r>
                            <w:bookmarkEnd w:id="49"/>
                          </w:p>
                          <w:p w14:paraId="41BA2EF2" w14:textId="1DAF2E18" w:rsidR="00FC2A28" w:rsidRPr="00125548" w:rsidRDefault="00FC2A28" w:rsidP="00607C25">
                            <w:pPr>
                              <w:pStyle w:val="Titlepage"/>
                              <w:spacing w:after="0"/>
                              <w:ind w:left="0"/>
                              <w:rPr>
                                <w:sz w:val="27"/>
                                <w:szCs w:val="27"/>
                              </w:rPr>
                            </w:pPr>
                            <w:bookmarkStart w:id="50" w:name="_Toc119580088"/>
                            <w:r>
                              <w:rPr>
                                <w:color w:val="595959" w:themeColor="text1" w:themeTint="A6"/>
                                <w:sz w:val="27"/>
                                <w:szCs w:val="27"/>
                              </w:rPr>
                              <w:t>National Centre for Vocational Education Research</w:t>
                            </w:r>
                            <w:bookmarkEnd w:id="50"/>
                          </w:p>
                          <w:p w14:paraId="1EA7CDB0" w14:textId="77777777" w:rsidR="00E56BCF" w:rsidRDefault="00E56BCF"/>
                          <w:p w14:paraId="268A8F43" w14:textId="65A1AAC3" w:rsidR="00FC2A28" w:rsidRPr="00753998" w:rsidRDefault="00FC2A28" w:rsidP="00FC2A28">
                            <w:pPr>
                              <w:pStyle w:val="Titlepage"/>
                              <w:spacing w:before="720" w:after="0"/>
                              <w:ind w:left="0"/>
                              <w:rPr>
                                <w:b/>
                                <w:color w:val="595959" w:themeColor="text1" w:themeTint="A6"/>
                                <w:sz w:val="27"/>
                                <w:szCs w:val="27"/>
                              </w:rPr>
                            </w:pPr>
                            <w:bookmarkStart w:id="51" w:name="_Toc119580089"/>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51"/>
                            <w:proofErr w:type="spellEnd"/>
                          </w:p>
                          <w:p w14:paraId="2CA6CB44" w14:textId="13646AB1" w:rsidR="00FC2A28" w:rsidRDefault="00FC2A28" w:rsidP="00FC2A28">
                            <w:pPr>
                              <w:pStyle w:val="Titlepage"/>
                              <w:spacing w:after="0"/>
                              <w:ind w:left="0"/>
                              <w:rPr>
                                <w:color w:val="595959" w:themeColor="text1" w:themeTint="A6"/>
                                <w:sz w:val="27"/>
                                <w:szCs w:val="27"/>
                              </w:rPr>
                            </w:pPr>
                            <w:bookmarkStart w:id="52" w:name="_Toc119580090"/>
                            <w:r>
                              <w:rPr>
                                <w:b/>
                                <w:color w:val="595959" w:themeColor="text1" w:themeTint="A6"/>
                                <w:sz w:val="27"/>
                                <w:szCs w:val="27"/>
                              </w:rPr>
                              <w:t>Ronnie Semo</w:t>
                            </w:r>
                            <w:bookmarkEnd w:id="52"/>
                          </w:p>
                          <w:p w14:paraId="15D0C5F3" w14:textId="35CB48F4" w:rsidR="00FC2A28" w:rsidRPr="00125548" w:rsidRDefault="00FC2A28" w:rsidP="00607C25">
                            <w:pPr>
                              <w:pStyle w:val="Titlepage"/>
                              <w:spacing w:after="0"/>
                              <w:ind w:left="0"/>
                              <w:rPr>
                                <w:sz w:val="27"/>
                                <w:szCs w:val="27"/>
                              </w:rPr>
                            </w:pPr>
                            <w:bookmarkStart w:id="53" w:name="_Toc119580091"/>
                            <w:r>
                              <w:rPr>
                                <w:color w:val="595959" w:themeColor="text1" w:themeTint="A6"/>
                                <w:sz w:val="27"/>
                                <w:szCs w:val="27"/>
                              </w:rPr>
                              <w:t>National Centre for Vocational Education Research</w:t>
                            </w:r>
                            <w:bookmarkEnd w:id="53"/>
                          </w:p>
                          <w:p w14:paraId="0546B161" w14:textId="77777777" w:rsidR="00E56BCF" w:rsidRDefault="00E56BCF"/>
                          <w:p w14:paraId="56F2CFBA" w14:textId="75A076E7" w:rsidR="00FC2A28" w:rsidRPr="00753998" w:rsidRDefault="00FC2A28" w:rsidP="00FC2A28">
                            <w:pPr>
                              <w:pStyle w:val="Titlepage"/>
                              <w:spacing w:before="720" w:after="0"/>
                              <w:ind w:left="0"/>
                              <w:rPr>
                                <w:b/>
                                <w:color w:val="595959" w:themeColor="text1" w:themeTint="A6"/>
                                <w:sz w:val="27"/>
                                <w:szCs w:val="27"/>
                              </w:rPr>
                            </w:pPr>
                            <w:bookmarkStart w:id="54" w:name="_Toc119580092"/>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54"/>
                            <w:proofErr w:type="spellEnd"/>
                          </w:p>
                          <w:p w14:paraId="3C17E9B6" w14:textId="5B888AF3" w:rsidR="00FC2A28" w:rsidRDefault="00FC2A28" w:rsidP="00FC2A28">
                            <w:pPr>
                              <w:pStyle w:val="Titlepage"/>
                              <w:spacing w:after="0"/>
                              <w:ind w:left="0"/>
                              <w:rPr>
                                <w:color w:val="595959" w:themeColor="text1" w:themeTint="A6"/>
                                <w:sz w:val="27"/>
                                <w:szCs w:val="27"/>
                              </w:rPr>
                            </w:pPr>
                            <w:bookmarkStart w:id="55" w:name="_Toc119580093"/>
                            <w:r>
                              <w:rPr>
                                <w:b/>
                                <w:color w:val="595959" w:themeColor="text1" w:themeTint="A6"/>
                                <w:sz w:val="27"/>
                                <w:szCs w:val="27"/>
                              </w:rPr>
                              <w:t>Ronnie Semo</w:t>
                            </w:r>
                            <w:bookmarkEnd w:id="55"/>
                          </w:p>
                          <w:p w14:paraId="7C6DCE78" w14:textId="0F63DCAD" w:rsidR="00FC2A28" w:rsidRPr="00125548" w:rsidRDefault="00FC2A28" w:rsidP="00607C25">
                            <w:pPr>
                              <w:pStyle w:val="Titlepage"/>
                              <w:spacing w:after="0"/>
                              <w:ind w:left="0"/>
                              <w:rPr>
                                <w:sz w:val="27"/>
                                <w:szCs w:val="27"/>
                              </w:rPr>
                            </w:pPr>
                            <w:bookmarkStart w:id="56" w:name="_Toc119580094"/>
                            <w:r>
                              <w:rPr>
                                <w:color w:val="595959" w:themeColor="text1" w:themeTint="A6"/>
                                <w:sz w:val="27"/>
                                <w:szCs w:val="27"/>
                              </w:rPr>
                              <w:t>National Centre for Vocational Education Research</w:t>
                            </w:r>
                            <w:bookmarkEnd w:id="56"/>
                          </w:p>
                          <w:p w14:paraId="1B96CC41" w14:textId="77777777" w:rsidR="00E56BCF" w:rsidRDefault="00E56BCF"/>
                          <w:p w14:paraId="03269A6E" w14:textId="03B7EB32" w:rsidR="00FC2A28" w:rsidRPr="00753998" w:rsidRDefault="00FC2A28" w:rsidP="00FC2A28">
                            <w:pPr>
                              <w:pStyle w:val="Titlepage"/>
                              <w:spacing w:before="720" w:after="0"/>
                              <w:ind w:left="0"/>
                              <w:rPr>
                                <w:b/>
                                <w:color w:val="595959" w:themeColor="text1" w:themeTint="A6"/>
                                <w:sz w:val="27"/>
                                <w:szCs w:val="27"/>
                              </w:rPr>
                            </w:pPr>
                            <w:bookmarkStart w:id="57" w:name="_Toc119580095"/>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57"/>
                            <w:proofErr w:type="spellEnd"/>
                          </w:p>
                          <w:p w14:paraId="7AFF2601" w14:textId="79C8A92E" w:rsidR="00FC2A28" w:rsidRDefault="00FC2A28" w:rsidP="00FC2A28">
                            <w:pPr>
                              <w:pStyle w:val="Titlepage"/>
                              <w:spacing w:after="0"/>
                              <w:ind w:left="0"/>
                              <w:rPr>
                                <w:color w:val="595959" w:themeColor="text1" w:themeTint="A6"/>
                                <w:sz w:val="27"/>
                                <w:szCs w:val="27"/>
                              </w:rPr>
                            </w:pPr>
                            <w:bookmarkStart w:id="58" w:name="_Toc119580096"/>
                            <w:r>
                              <w:rPr>
                                <w:b/>
                                <w:color w:val="595959" w:themeColor="text1" w:themeTint="A6"/>
                                <w:sz w:val="27"/>
                                <w:szCs w:val="27"/>
                              </w:rPr>
                              <w:t>Ronnie Semo</w:t>
                            </w:r>
                            <w:bookmarkEnd w:id="58"/>
                          </w:p>
                          <w:p w14:paraId="2961EF79" w14:textId="404C8936" w:rsidR="00FC2A28" w:rsidRPr="00125548" w:rsidRDefault="00FC2A28" w:rsidP="00607C25">
                            <w:pPr>
                              <w:pStyle w:val="Titlepage"/>
                              <w:spacing w:after="0"/>
                              <w:ind w:left="0"/>
                              <w:rPr>
                                <w:sz w:val="27"/>
                                <w:szCs w:val="27"/>
                              </w:rPr>
                            </w:pPr>
                            <w:bookmarkStart w:id="59" w:name="_Toc119580097"/>
                            <w:r>
                              <w:rPr>
                                <w:color w:val="595959" w:themeColor="text1" w:themeTint="A6"/>
                                <w:sz w:val="27"/>
                                <w:szCs w:val="27"/>
                              </w:rPr>
                              <w:t>National Centre for Vocational Education Research</w:t>
                            </w:r>
                            <w:bookmarkEnd w:id="59"/>
                          </w:p>
                          <w:p w14:paraId="2D2CD025" w14:textId="77777777" w:rsidR="00E56BCF" w:rsidRDefault="00E56BCF"/>
                          <w:p w14:paraId="2B39F774" w14:textId="49A3BD18" w:rsidR="00FC2A28" w:rsidRPr="00753998" w:rsidRDefault="00FC2A28" w:rsidP="00FC2A28">
                            <w:pPr>
                              <w:pStyle w:val="Titlepage"/>
                              <w:spacing w:before="720" w:after="0"/>
                              <w:ind w:left="0"/>
                              <w:rPr>
                                <w:b/>
                                <w:color w:val="595959" w:themeColor="text1" w:themeTint="A6"/>
                                <w:sz w:val="27"/>
                                <w:szCs w:val="27"/>
                              </w:rPr>
                            </w:pPr>
                            <w:bookmarkStart w:id="60" w:name="_Toc119580098"/>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60"/>
                            <w:proofErr w:type="spellEnd"/>
                          </w:p>
                          <w:p w14:paraId="69D6F913" w14:textId="7EFC4EC7" w:rsidR="00FC2A28" w:rsidRDefault="00FC2A28" w:rsidP="00FC2A28">
                            <w:pPr>
                              <w:pStyle w:val="Titlepage"/>
                              <w:spacing w:after="0"/>
                              <w:ind w:left="0"/>
                              <w:rPr>
                                <w:color w:val="595959" w:themeColor="text1" w:themeTint="A6"/>
                                <w:sz w:val="27"/>
                                <w:szCs w:val="27"/>
                              </w:rPr>
                            </w:pPr>
                            <w:bookmarkStart w:id="61" w:name="_Toc119580099"/>
                            <w:r>
                              <w:rPr>
                                <w:b/>
                                <w:color w:val="595959" w:themeColor="text1" w:themeTint="A6"/>
                                <w:sz w:val="27"/>
                                <w:szCs w:val="27"/>
                              </w:rPr>
                              <w:t>Ronnie Semo</w:t>
                            </w:r>
                            <w:bookmarkEnd w:id="61"/>
                          </w:p>
                          <w:p w14:paraId="771E493B" w14:textId="2AB6AD5D" w:rsidR="00FC2A28" w:rsidRPr="00125548" w:rsidRDefault="00FC2A28" w:rsidP="00607C25">
                            <w:pPr>
                              <w:pStyle w:val="Titlepage"/>
                              <w:spacing w:after="0"/>
                              <w:ind w:left="0"/>
                              <w:rPr>
                                <w:sz w:val="27"/>
                                <w:szCs w:val="27"/>
                              </w:rPr>
                            </w:pPr>
                            <w:bookmarkStart w:id="62" w:name="_Toc119580100"/>
                            <w:r>
                              <w:rPr>
                                <w:color w:val="595959" w:themeColor="text1" w:themeTint="A6"/>
                                <w:sz w:val="27"/>
                                <w:szCs w:val="27"/>
                              </w:rPr>
                              <w:t>National Centre for Vocational Education Research</w:t>
                            </w:r>
                            <w:bookmarkEnd w:id="62"/>
                          </w:p>
                          <w:p w14:paraId="5FEC5BE3" w14:textId="77777777" w:rsidR="00E56BCF" w:rsidRDefault="00E56BCF"/>
                          <w:p w14:paraId="098DEC42" w14:textId="624306A0" w:rsidR="00FC2A28" w:rsidRPr="00753998" w:rsidRDefault="00FC2A28" w:rsidP="00FC2A28">
                            <w:pPr>
                              <w:pStyle w:val="Titlepage"/>
                              <w:spacing w:before="720" w:after="0"/>
                              <w:ind w:left="0"/>
                              <w:rPr>
                                <w:b/>
                                <w:color w:val="595959" w:themeColor="text1" w:themeTint="A6"/>
                                <w:sz w:val="27"/>
                                <w:szCs w:val="27"/>
                              </w:rPr>
                            </w:pPr>
                            <w:bookmarkStart w:id="63" w:name="_Toc119580101"/>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63"/>
                            <w:proofErr w:type="spellEnd"/>
                          </w:p>
                          <w:p w14:paraId="24AD5CD2" w14:textId="55C00323" w:rsidR="00FC2A28" w:rsidRDefault="00FC2A28" w:rsidP="00FC2A28">
                            <w:pPr>
                              <w:pStyle w:val="Titlepage"/>
                              <w:spacing w:after="0"/>
                              <w:ind w:left="0"/>
                              <w:rPr>
                                <w:color w:val="595959" w:themeColor="text1" w:themeTint="A6"/>
                                <w:sz w:val="27"/>
                                <w:szCs w:val="27"/>
                              </w:rPr>
                            </w:pPr>
                            <w:bookmarkStart w:id="64" w:name="_Toc119580102"/>
                            <w:r>
                              <w:rPr>
                                <w:b/>
                                <w:color w:val="595959" w:themeColor="text1" w:themeTint="A6"/>
                                <w:sz w:val="27"/>
                                <w:szCs w:val="27"/>
                              </w:rPr>
                              <w:t>Ronnie Semo</w:t>
                            </w:r>
                            <w:bookmarkEnd w:id="64"/>
                          </w:p>
                          <w:p w14:paraId="29CEAAA6" w14:textId="23608476" w:rsidR="00FC2A28" w:rsidRPr="00125548" w:rsidRDefault="00FC2A28" w:rsidP="00607C25">
                            <w:pPr>
                              <w:pStyle w:val="Titlepage"/>
                              <w:spacing w:after="0"/>
                              <w:ind w:left="0"/>
                              <w:rPr>
                                <w:sz w:val="27"/>
                                <w:szCs w:val="27"/>
                              </w:rPr>
                            </w:pPr>
                            <w:bookmarkStart w:id="65" w:name="_Toc119580103"/>
                            <w:r>
                              <w:rPr>
                                <w:color w:val="595959" w:themeColor="text1" w:themeTint="A6"/>
                                <w:sz w:val="27"/>
                                <w:szCs w:val="27"/>
                              </w:rPr>
                              <w:t>National Centre for Vocational Education Research</w:t>
                            </w:r>
                            <w:bookmarkEnd w:id="65"/>
                          </w:p>
                          <w:p w14:paraId="78756B48" w14:textId="77777777" w:rsidR="00E56BCF" w:rsidRDefault="00E56BCF"/>
                          <w:p w14:paraId="4BA1A636" w14:textId="67E5B3E8" w:rsidR="00FC2A28" w:rsidRPr="00753998" w:rsidRDefault="00FC2A28" w:rsidP="00FC2A28">
                            <w:pPr>
                              <w:pStyle w:val="Titlepage"/>
                              <w:spacing w:before="720" w:after="0"/>
                              <w:ind w:left="0"/>
                              <w:rPr>
                                <w:b/>
                                <w:color w:val="595959" w:themeColor="text1" w:themeTint="A6"/>
                                <w:sz w:val="27"/>
                                <w:szCs w:val="27"/>
                              </w:rPr>
                            </w:pPr>
                            <w:bookmarkStart w:id="66" w:name="_Toc119580104"/>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66"/>
                            <w:proofErr w:type="spellEnd"/>
                          </w:p>
                          <w:p w14:paraId="1372459A" w14:textId="796EEFFD" w:rsidR="00FC2A28" w:rsidRDefault="00FC2A28" w:rsidP="00FC2A28">
                            <w:pPr>
                              <w:pStyle w:val="Titlepage"/>
                              <w:spacing w:after="0"/>
                              <w:ind w:left="0"/>
                              <w:rPr>
                                <w:color w:val="595959" w:themeColor="text1" w:themeTint="A6"/>
                                <w:sz w:val="27"/>
                                <w:szCs w:val="27"/>
                              </w:rPr>
                            </w:pPr>
                            <w:bookmarkStart w:id="67" w:name="_Toc119580105"/>
                            <w:r>
                              <w:rPr>
                                <w:b/>
                                <w:color w:val="595959" w:themeColor="text1" w:themeTint="A6"/>
                                <w:sz w:val="27"/>
                                <w:szCs w:val="27"/>
                              </w:rPr>
                              <w:t>Ronnie Semo</w:t>
                            </w:r>
                            <w:bookmarkEnd w:id="67"/>
                          </w:p>
                          <w:p w14:paraId="21E4F293" w14:textId="30E71EE1" w:rsidR="00FC2A28" w:rsidRPr="00125548" w:rsidRDefault="00FC2A28" w:rsidP="00607C25">
                            <w:pPr>
                              <w:pStyle w:val="Titlepage"/>
                              <w:spacing w:after="0"/>
                              <w:ind w:left="0"/>
                              <w:rPr>
                                <w:sz w:val="27"/>
                                <w:szCs w:val="27"/>
                              </w:rPr>
                            </w:pPr>
                            <w:bookmarkStart w:id="68" w:name="_Toc119580106"/>
                            <w:r>
                              <w:rPr>
                                <w:color w:val="595959" w:themeColor="text1" w:themeTint="A6"/>
                                <w:sz w:val="27"/>
                                <w:szCs w:val="27"/>
                              </w:rPr>
                              <w:t>National Centre for Vocational Education Research</w:t>
                            </w:r>
                            <w:bookmarkEnd w:id="68"/>
                          </w:p>
                          <w:p w14:paraId="673AABC5" w14:textId="77777777" w:rsidR="00E56BCF" w:rsidRDefault="00E56BCF"/>
                          <w:p w14:paraId="50DC9183" w14:textId="0BAAA7AD" w:rsidR="00FC2A28" w:rsidRPr="00753998" w:rsidRDefault="00FC2A28" w:rsidP="00FC2A28">
                            <w:pPr>
                              <w:pStyle w:val="Titlepage"/>
                              <w:spacing w:before="720" w:after="0"/>
                              <w:ind w:left="0"/>
                              <w:rPr>
                                <w:b/>
                                <w:color w:val="595959" w:themeColor="text1" w:themeTint="A6"/>
                                <w:sz w:val="27"/>
                                <w:szCs w:val="27"/>
                              </w:rPr>
                            </w:pPr>
                            <w:bookmarkStart w:id="69" w:name="_Toc119580107"/>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69"/>
                            <w:proofErr w:type="spellEnd"/>
                          </w:p>
                          <w:p w14:paraId="38C72C7A" w14:textId="549BC73B" w:rsidR="00FC2A28" w:rsidRDefault="00FC2A28" w:rsidP="00FC2A28">
                            <w:pPr>
                              <w:pStyle w:val="Titlepage"/>
                              <w:spacing w:after="0"/>
                              <w:ind w:left="0"/>
                              <w:rPr>
                                <w:color w:val="595959" w:themeColor="text1" w:themeTint="A6"/>
                                <w:sz w:val="27"/>
                                <w:szCs w:val="27"/>
                              </w:rPr>
                            </w:pPr>
                            <w:bookmarkStart w:id="70" w:name="_Toc119580108"/>
                            <w:r>
                              <w:rPr>
                                <w:b/>
                                <w:color w:val="595959" w:themeColor="text1" w:themeTint="A6"/>
                                <w:sz w:val="27"/>
                                <w:szCs w:val="27"/>
                              </w:rPr>
                              <w:t>Ronnie Semo</w:t>
                            </w:r>
                            <w:bookmarkEnd w:id="70"/>
                          </w:p>
                          <w:p w14:paraId="4C020EA6" w14:textId="0DAC81EC" w:rsidR="00FC2A28" w:rsidRPr="00125548" w:rsidRDefault="00FC2A28" w:rsidP="00607C25">
                            <w:pPr>
                              <w:pStyle w:val="Titlepage"/>
                              <w:spacing w:after="0"/>
                              <w:ind w:left="0"/>
                              <w:rPr>
                                <w:sz w:val="27"/>
                                <w:szCs w:val="27"/>
                              </w:rPr>
                            </w:pPr>
                            <w:bookmarkStart w:id="71" w:name="_Toc119580109"/>
                            <w:r>
                              <w:rPr>
                                <w:color w:val="595959" w:themeColor="text1" w:themeTint="A6"/>
                                <w:sz w:val="27"/>
                                <w:szCs w:val="27"/>
                              </w:rPr>
                              <w:t>National Centre for Vocational Education Research</w:t>
                            </w:r>
                            <w:bookmarkEnd w:id="71"/>
                          </w:p>
                          <w:p w14:paraId="05F8D757" w14:textId="77777777" w:rsidR="00E56BCF" w:rsidRDefault="00E56BCF"/>
                          <w:p w14:paraId="3669E0B3" w14:textId="0F8061E0" w:rsidR="00FC2A28" w:rsidRPr="00753998" w:rsidRDefault="00FC2A28" w:rsidP="00FC2A28">
                            <w:pPr>
                              <w:pStyle w:val="Titlepage"/>
                              <w:spacing w:before="720" w:after="0"/>
                              <w:ind w:left="0"/>
                              <w:rPr>
                                <w:b/>
                                <w:color w:val="595959" w:themeColor="text1" w:themeTint="A6"/>
                                <w:sz w:val="27"/>
                                <w:szCs w:val="27"/>
                              </w:rPr>
                            </w:pPr>
                            <w:bookmarkStart w:id="72" w:name="_Toc119580110"/>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72"/>
                            <w:proofErr w:type="spellEnd"/>
                          </w:p>
                          <w:p w14:paraId="16DE006E" w14:textId="70DF0339" w:rsidR="00FC2A28" w:rsidRDefault="00FC2A28" w:rsidP="00FC2A28">
                            <w:pPr>
                              <w:pStyle w:val="Titlepage"/>
                              <w:spacing w:after="0"/>
                              <w:ind w:left="0"/>
                              <w:rPr>
                                <w:color w:val="595959" w:themeColor="text1" w:themeTint="A6"/>
                                <w:sz w:val="27"/>
                                <w:szCs w:val="27"/>
                              </w:rPr>
                            </w:pPr>
                            <w:bookmarkStart w:id="73" w:name="_Toc119580111"/>
                            <w:r>
                              <w:rPr>
                                <w:b/>
                                <w:color w:val="595959" w:themeColor="text1" w:themeTint="A6"/>
                                <w:sz w:val="27"/>
                                <w:szCs w:val="27"/>
                              </w:rPr>
                              <w:t>Ronnie Semo</w:t>
                            </w:r>
                            <w:bookmarkEnd w:id="73"/>
                          </w:p>
                          <w:p w14:paraId="5DC347C9" w14:textId="51C6AEB6" w:rsidR="00FC2A28" w:rsidRPr="00125548" w:rsidRDefault="00FC2A28" w:rsidP="00607C25">
                            <w:pPr>
                              <w:pStyle w:val="Titlepage"/>
                              <w:spacing w:after="0"/>
                              <w:ind w:left="0"/>
                              <w:rPr>
                                <w:sz w:val="27"/>
                                <w:szCs w:val="27"/>
                              </w:rPr>
                            </w:pPr>
                            <w:bookmarkStart w:id="74" w:name="_Toc119580112"/>
                            <w:r>
                              <w:rPr>
                                <w:color w:val="595959" w:themeColor="text1" w:themeTint="A6"/>
                                <w:sz w:val="27"/>
                                <w:szCs w:val="27"/>
                              </w:rPr>
                              <w:t>National Centre for Vocational Education Research</w:t>
                            </w:r>
                            <w:bookmarkEnd w:id="74"/>
                          </w:p>
                          <w:p w14:paraId="27A5E355" w14:textId="77777777" w:rsidR="00E56BCF" w:rsidRDefault="00E56BCF"/>
                          <w:p w14:paraId="220EEA47" w14:textId="58F4C160" w:rsidR="00FC2A28" w:rsidRPr="00753998" w:rsidRDefault="00FC2A28" w:rsidP="00FC2A28">
                            <w:pPr>
                              <w:pStyle w:val="Titlepage"/>
                              <w:spacing w:before="720" w:after="0"/>
                              <w:ind w:left="0"/>
                              <w:rPr>
                                <w:b/>
                                <w:color w:val="595959" w:themeColor="text1" w:themeTint="A6"/>
                                <w:sz w:val="27"/>
                                <w:szCs w:val="27"/>
                              </w:rPr>
                            </w:pPr>
                            <w:bookmarkStart w:id="75" w:name="_Toc119580113"/>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75"/>
                            <w:proofErr w:type="spellEnd"/>
                          </w:p>
                          <w:p w14:paraId="313E7AB0" w14:textId="39840611" w:rsidR="00FC2A28" w:rsidRDefault="00FC2A28" w:rsidP="00FC2A28">
                            <w:pPr>
                              <w:pStyle w:val="Titlepage"/>
                              <w:spacing w:after="0"/>
                              <w:ind w:left="0"/>
                              <w:rPr>
                                <w:color w:val="595959" w:themeColor="text1" w:themeTint="A6"/>
                                <w:sz w:val="27"/>
                                <w:szCs w:val="27"/>
                              </w:rPr>
                            </w:pPr>
                            <w:bookmarkStart w:id="76" w:name="_Toc119580114"/>
                            <w:r>
                              <w:rPr>
                                <w:b/>
                                <w:color w:val="595959" w:themeColor="text1" w:themeTint="A6"/>
                                <w:sz w:val="27"/>
                                <w:szCs w:val="27"/>
                              </w:rPr>
                              <w:t>Ronnie Semo</w:t>
                            </w:r>
                            <w:bookmarkEnd w:id="76"/>
                          </w:p>
                          <w:p w14:paraId="44F5840F" w14:textId="79551457" w:rsidR="00FC2A28" w:rsidRPr="00125548" w:rsidRDefault="00FC2A28" w:rsidP="00607C25">
                            <w:pPr>
                              <w:pStyle w:val="Titlepage"/>
                              <w:spacing w:after="0"/>
                              <w:ind w:left="0"/>
                              <w:rPr>
                                <w:sz w:val="27"/>
                                <w:szCs w:val="27"/>
                              </w:rPr>
                            </w:pPr>
                            <w:bookmarkStart w:id="77" w:name="_Toc119580115"/>
                            <w:r>
                              <w:rPr>
                                <w:color w:val="595959" w:themeColor="text1" w:themeTint="A6"/>
                                <w:sz w:val="27"/>
                                <w:szCs w:val="27"/>
                              </w:rPr>
                              <w:t>National Centre for Vocational Education Research</w:t>
                            </w:r>
                            <w:bookmarkEnd w:id="77"/>
                          </w:p>
                          <w:p w14:paraId="19D8104A" w14:textId="77777777" w:rsidR="00E56BCF" w:rsidRDefault="00E56BCF"/>
                          <w:p w14:paraId="6A3502E1" w14:textId="74E1FC22" w:rsidR="00FC2A28" w:rsidRPr="00753998" w:rsidRDefault="00FC2A28" w:rsidP="00FC2A28">
                            <w:pPr>
                              <w:pStyle w:val="Titlepage"/>
                              <w:spacing w:before="720" w:after="0"/>
                              <w:ind w:left="0"/>
                              <w:rPr>
                                <w:b/>
                                <w:color w:val="595959" w:themeColor="text1" w:themeTint="A6"/>
                                <w:sz w:val="27"/>
                                <w:szCs w:val="27"/>
                              </w:rPr>
                            </w:pPr>
                            <w:bookmarkStart w:id="78" w:name="_Toc119580116"/>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78"/>
                            <w:proofErr w:type="spellEnd"/>
                          </w:p>
                          <w:p w14:paraId="0EBC5399" w14:textId="12EF77B0" w:rsidR="00FC2A28" w:rsidRDefault="00FC2A28" w:rsidP="00FC2A28">
                            <w:pPr>
                              <w:pStyle w:val="Titlepage"/>
                              <w:spacing w:after="0"/>
                              <w:ind w:left="0"/>
                              <w:rPr>
                                <w:color w:val="595959" w:themeColor="text1" w:themeTint="A6"/>
                                <w:sz w:val="27"/>
                                <w:szCs w:val="27"/>
                              </w:rPr>
                            </w:pPr>
                            <w:bookmarkStart w:id="79" w:name="_Toc119580117"/>
                            <w:r>
                              <w:rPr>
                                <w:b/>
                                <w:color w:val="595959" w:themeColor="text1" w:themeTint="A6"/>
                                <w:sz w:val="27"/>
                                <w:szCs w:val="27"/>
                              </w:rPr>
                              <w:t>Ronnie Semo</w:t>
                            </w:r>
                            <w:bookmarkEnd w:id="79"/>
                          </w:p>
                          <w:p w14:paraId="69DFD099" w14:textId="56F0AB54" w:rsidR="00FC2A28" w:rsidRPr="00125548" w:rsidRDefault="00FC2A28" w:rsidP="00607C25">
                            <w:pPr>
                              <w:pStyle w:val="Titlepage"/>
                              <w:spacing w:after="0"/>
                              <w:ind w:left="0"/>
                              <w:rPr>
                                <w:sz w:val="27"/>
                                <w:szCs w:val="27"/>
                              </w:rPr>
                            </w:pPr>
                            <w:bookmarkStart w:id="80" w:name="_Toc119580118"/>
                            <w:r>
                              <w:rPr>
                                <w:color w:val="595959" w:themeColor="text1" w:themeTint="A6"/>
                                <w:sz w:val="27"/>
                                <w:szCs w:val="27"/>
                              </w:rPr>
                              <w:t>National Centre for Vocational Education Research</w:t>
                            </w:r>
                            <w:bookmarkEnd w:id="80"/>
                          </w:p>
                          <w:p w14:paraId="4A526A61" w14:textId="77777777" w:rsidR="00E56BCF" w:rsidRDefault="00E56BCF"/>
                          <w:p w14:paraId="56C7DB30" w14:textId="533653F5" w:rsidR="00FC2A28" w:rsidRPr="00753998" w:rsidRDefault="00FC2A28" w:rsidP="00FC2A28">
                            <w:pPr>
                              <w:pStyle w:val="Titlepage"/>
                              <w:spacing w:before="720" w:after="0"/>
                              <w:ind w:left="0"/>
                              <w:rPr>
                                <w:b/>
                                <w:color w:val="595959" w:themeColor="text1" w:themeTint="A6"/>
                                <w:sz w:val="27"/>
                                <w:szCs w:val="27"/>
                              </w:rPr>
                            </w:pPr>
                            <w:bookmarkStart w:id="81" w:name="_Toc119580119"/>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81"/>
                            <w:proofErr w:type="spellEnd"/>
                          </w:p>
                          <w:p w14:paraId="4C309302" w14:textId="185035CC" w:rsidR="00FC2A28" w:rsidRDefault="00FC2A28" w:rsidP="00FC2A28">
                            <w:pPr>
                              <w:pStyle w:val="Titlepage"/>
                              <w:spacing w:after="0"/>
                              <w:ind w:left="0"/>
                              <w:rPr>
                                <w:color w:val="595959" w:themeColor="text1" w:themeTint="A6"/>
                                <w:sz w:val="27"/>
                                <w:szCs w:val="27"/>
                              </w:rPr>
                            </w:pPr>
                            <w:bookmarkStart w:id="82" w:name="_Toc119580120"/>
                            <w:r>
                              <w:rPr>
                                <w:b/>
                                <w:color w:val="595959" w:themeColor="text1" w:themeTint="A6"/>
                                <w:sz w:val="27"/>
                                <w:szCs w:val="27"/>
                              </w:rPr>
                              <w:t>Ronnie Semo</w:t>
                            </w:r>
                            <w:bookmarkEnd w:id="82"/>
                          </w:p>
                          <w:p w14:paraId="7E849402" w14:textId="239DE301" w:rsidR="00FC2A28" w:rsidRPr="00125548" w:rsidRDefault="00FC2A28" w:rsidP="00607C25">
                            <w:pPr>
                              <w:pStyle w:val="Titlepage"/>
                              <w:spacing w:after="0"/>
                              <w:ind w:left="0"/>
                              <w:rPr>
                                <w:sz w:val="27"/>
                                <w:szCs w:val="27"/>
                              </w:rPr>
                            </w:pPr>
                            <w:bookmarkStart w:id="83" w:name="_Toc119580121"/>
                            <w:r>
                              <w:rPr>
                                <w:color w:val="595959" w:themeColor="text1" w:themeTint="A6"/>
                                <w:sz w:val="27"/>
                                <w:szCs w:val="27"/>
                              </w:rPr>
                              <w:t>National Centre for Vocational Education Research</w:t>
                            </w:r>
                            <w:bookmarkEnd w:id="83"/>
                          </w:p>
                          <w:p w14:paraId="3F2EFA3A" w14:textId="77777777" w:rsidR="00E56BCF" w:rsidRDefault="00E56BCF"/>
                          <w:p w14:paraId="08425352" w14:textId="68C5014B" w:rsidR="00FC2A28" w:rsidRPr="00753998" w:rsidRDefault="00FC2A28" w:rsidP="00FC2A28">
                            <w:pPr>
                              <w:pStyle w:val="Titlepage"/>
                              <w:spacing w:before="720" w:after="0"/>
                              <w:ind w:left="0"/>
                              <w:rPr>
                                <w:b/>
                                <w:color w:val="595959" w:themeColor="text1" w:themeTint="A6"/>
                                <w:sz w:val="27"/>
                                <w:szCs w:val="27"/>
                              </w:rPr>
                            </w:pPr>
                            <w:bookmarkStart w:id="84" w:name="_Toc119580122"/>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84"/>
                            <w:proofErr w:type="spellEnd"/>
                          </w:p>
                          <w:p w14:paraId="738338DE" w14:textId="7DDE90FC" w:rsidR="00FC2A28" w:rsidRDefault="00FC2A28" w:rsidP="00FC2A28">
                            <w:pPr>
                              <w:pStyle w:val="Titlepage"/>
                              <w:spacing w:after="0"/>
                              <w:ind w:left="0"/>
                              <w:rPr>
                                <w:color w:val="595959" w:themeColor="text1" w:themeTint="A6"/>
                                <w:sz w:val="27"/>
                                <w:szCs w:val="27"/>
                              </w:rPr>
                            </w:pPr>
                            <w:bookmarkStart w:id="85" w:name="_Toc119580123"/>
                            <w:r>
                              <w:rPr>
                                <w:b/>
                                <w:color w:val="595959" w:themeColor="text1" w:themeTint="A6"/>
                                <w:sz w:val="27"/>
                                <w:szCs w:val="27"/>
                              </w:rPr>
                              <w:t>Ronnie Semo</w:t>
                            </w:r>
                            <w:bookmarkEnd w:id="85"/>
                          </w:p>
                          <w:p w14:paraId="0C2992D0" w14:textId="31918AB3" w:rsidR="00FC2A28" w:rsidRPr="00125548" w:rsidRDefault="00FC2A28" w:rsidP="00607C25">
                            <w:pPr>
                              <w:pStyle w:val="Titlepage"/>
                              <w:spacing w:after="0"/>
                              <w:ind w:left="0"/>
                              <w:rPr>
                                <w:sz w:val="27"/>
                                <w:szCs w:val="27"/>
                              </w:rPr>
                            </w:pPr>
                            <w:bookmarkStart w:id="86" w:name="_Toc119580124"/>
                            <w:r>
                              <w:rPr>
                                <w:color w:val="595959" w:themeColor="text1" w:themeTint="A6"/>
                                <w:sz w:val="27"/>
                                <w:szCs w:val="27"/>
                              </w:rPr>
                              <w:t>National Centre for Vocational Education Research</w:t>
                            </w:r>
                            <w:bookmarkEnd w:id="86"/>
                          </w:p>
                          <w:p w14:paraId="31F1FA46" w14:textId="77777777" w:rsidR="00E56BCF" w:rsidRDefault="00E56BCF"/>
                          <w:p w14:paraId="2B1B1890" w14:textId="7468FED9" w:rsidR="00FC2A28" w:rsidRPr="00753998" w:rsidRDefault="00FC2A28" w:rsidP="00FC2A28">
                            <w:pPr>
                              <w:pStyle w:val="Titlepage"/>
                              <w:spacing w:before="720" w:after="0"/>
                              <w:ind w:left="0"/>
                              <w:rPr>
                                <w:b/>
                                <w:color w:val="595959" w:themeColor="text1" w:themeTint="A6"/>
                                <w:sz w:val="27"/>
                                <w:szCs w:val="27"/>
                              </w:rPr>
                            </w:pPr>
                            <w:bookmarkStart w:id="87" w:name="_Toc119580125"/>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87"/>
                            <w:proofErr w:type="spellEnd"/>
                          </w:p>
                          <w:p w14:paraId="498A0A94" w14:textId="0DAF845F" w:rsidR="00FC2A28" w:rsidRDefault="00FC2A28" w:rsidP="00FC2A28">
                            <w:pPr>
                              <w:pStyle w:val="Titlepage"/>
                              <w:spacing w:after="0"/>
                              <w:ind w:left="0"/>
                              <w:rPr>
                                <w:color w:val="595959" w:themeColor="text1" w:themeTint="A6"/>
                                <w:sz w:val="27"/>
                                <w:szCs w:val="27"/>
                              </w:rPr>
                            </w:pPr>
                            <w:bookmarkStart w:id="88" w:name="_Toc119580126"/>
                            <w:r>
                              <w:rPr>
                                <w:b/>
                                <w:color w:val="595959" w:themeColor="text1" w:themeTint="A6"/>
                                <w:sz w:val="27"/>
                                <w:szCs w:val="27"/>
                              </w:rPr>
                              <w:t>Ronnie Semo</w:t>
                            </w:r>
                            <w:bookmarkEnd w:id="88"/>
                          </w:p>
                          <w:p w14:paraId="4FC4A76E" w14:textId="25067C61" w:rsidR="00FC2A28" w:rsidRPr="00125548" w:rsidRDefault="00FC2A28" w:rsidP="00607C25">
                            <w:pPr>
                              <w:pStyle w:val="Titlepage"/>
                              <w:spacing w:after="0"/>
                              <w:ind w:left="0"/>
                              <w:rPr>
                                <w:sz w:val="27"/>
                                <w:szCs w:val="27"/>
                              </w:rPr>
                            </w:pPr>
                            <w:bookmarkStart w:id="89" w:name="_Toc119580127"/>
                            <w:r>
                              <w:rPr>
                                <w:color w:val="595959" w:themeColor="text1" w:themeTint="A6"/>
                                <w:sz w:val="27"/>
                                <w:szCs w:val="27"/>
                              </w:rPr>
                              <w:t>National Centre for Vocational Education Research</w:t>
                            </w:r>
                            <w:bookmarkEnd w:id="89"/>
                          </w:p>
                          <w:p w14:paraId="465814BB" w14:textId="77777777" w:rsidR="00E56BCF" w:rsidRDefault="00E56BCF"/>
                          <w:p w14:paraId="54F204D7" w14:textId="2C37C167" w:rsidR="00FC2A28" w:rsidRPr="00753998" w:rsidRDefault="00FC2A28" w:rsidP="00FC2A28">
                            <w:pPr>
                              <w:pStyle w:val="Titlepage"/>
                              <w:spacing w:before="720" w:after="0"/>
                              <w:ind w:left="0"/>
                              <w:rPr>
                                <w:b/>
                                <w:color w:val="595959" w:themeColor="text1" w:themeTint="A6"/>
                                <w:sz w:val="27"/>
                                <w:szCs w:val="27"/>
                              </w:rPr>
                            </w:pPr>
                            <w:bookmarkStart w:id="90" w:name="_Toc119580128"/>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90"/>
                            <w:proofErr w:type="spellEnd"/>
                          </w:p>
                          <w:p w14:paraId="63B0815F" w14:textId="5800566A" w:rsidR="00FC2A28" w:rsidRDefault="00FC2A28" w:rsidP="00FC2A28">
                            <w:pPr>
                              <w:pStyle w:val="Titlepage"/>
                              <w:spacing w:after="0"/>
                              <w:ind w:left="0"/>
                              <w:rPr>
                                <w:color w:val="595959" w:themeColor="text1" w:themeTint="A6"/>
                                <w:sz w:val="27"/>
                                <w:szCs w:val="27"/>
                              </w:rPr>
                            </w:pPr>
                            <w:bookmarkStart w:id="91" w:name="_Toc119580129"/>
                            <w:r>
                              <w:rPr>
                                <w:b/>
                                <w:color w:val="595959" w:themeColor="text1" w:themeTint="A6"/>
                                <w:sz w:val="27"/>
                                <w:szCs w:val="27"/>
                              </w:rPr>
                              <w:t>Ronnie Semo</w:t>
                            </w:r>
                            <w:bookmarkEnd w:id="91"/>
                          </w:p>
                          <w:p w14:paraId="05600E7B" w14:textId="63E7635B" w:rsidR="00FC2A28" w:rsidRPr="00125548" w:rsidRDefault="00FC2A28" w:rsidP="00607C25">
                            <w:pPr>
                              <w:pStyle w:val="Titlepage"/>
                              <w:spacing w:after="0"/>
                              <w:ind w:left="0"/>
                              <w:rPr>
                                <w:sz w:val="27"/>
                                <w:szCs w:val="27"/>
                              </w:rPr>
                            </w:pPr>
                            <w:bookmarkStart w:id="92" w:name="_Toc119580130"/>
                            <w:r>
                              <w:rPr>
                                <w:color w:val="595959" w:themeColor="text1" w:themeTint="A6"/>
                                <w:sz w:val="27"/>
                                <w:szCs w:val="27"/>
                              </w:rPr>
                              <w:t>National Centre for Vocational Education Research</w:t>
                            </w:r>
                            <w:bookmarkEnd w:id="92"/>
                          </w:p>
                          <w:p w14:paraId="5118268D" w14:textId="77777777" w:rsidR="00E56BCF" w:rsidRDefault="00E56BCF"/>
                          <w:p w14:paraId="268BCCF6" w14:textId="1971E984" w:rsidR="00FC2A28" w:rsidRPr="00753998" w:rsidRDefault="00FC2A28" w:rsidP="00FC2A28">
                            <w:pPr>
                              <w:pStyle w:val="Titlepage"/>
                              <w:spacing w:before="720" w:after="0"/>
                              <w:ind w:left="0"/>
                              <w:rPr>
                                <w:b/>
                                <w:color w:val="595959" w:themeColor="text1" w:themeTint="A6"/>
                                <w:sz w:val="27"/>
                                <w:szCs w:val="27"/>
                              </w:rPr>
                            </w:pPr>
                            <w:bookmarkStart w:id="93" w:name="_Toc119580131"/>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93"/>
                            <w:proofErr w:type="spellEnd"/>
                          </w:p>
                          <w:p w14:paraId="5C42B5C2" w14:textId="5F90EC64" w:rsidR="00FC2A28" w:rsidRDefault="00FC2A28" w:rsidP="00FC2A28">
                            <w:pPr>
                              <w:pStyle w:val="Titlepage"/>
                              <w:spacing w:after="0"/>
                              <w:ind w:left="0"/>
                              <w:rPr>
                                <w:color w:val="595959" w:themeColor="text1" w:themeTint="A6"/>
                                <w:sz w:val="27"/>
                                <w:szCs w:val="27"/>
                              </w:rPr>
                            </w:pPr>
                            <w:bookmarkStart w:id="94" w:name="_Toc119580132"/>
                            <w:r>
                              <w:rPr>
                                <w:b/>
                                <w:color w:val="595959" w:themeColor="text1" w:themeTint="A6"/>
                                <w:sz w:val="27"/>
                                <w:szCs w:val="27"/>
                              </w:rPr>
                              <w:t>Ronnie Semo</w:t>
                            </w:r>
                            <w:bookmarkEnd w:id="94"/>
                          </w:p>
                          <w:p w14:paraId="0643BCC1" w14:textId="5C369BC0" w:rsidR="00FC2A28" w:rsidRPr="00125548" w:rsidRDefault="00FC2A28" w:rsidP="00607C25">
                            <w:pPr>
                              <w:pStyle w:val="Titlepage"/>
                              <w:spacing w:after="0"/>
                              <w:ind w:left="0"/>
                              <w:rPr>
                                <w:sz w:val="27"/>
                                <w:szCs w:val="27"/>
                              </w:rPr>
                            </w:pPr>
                            <w:bookmarkStart w:id="95" w:name="_Toc119580133"/>
                            <w:r>
                              <w:rPr>
                                <w:color w:val="595959" w:themeColor="text1" w:themeTint="A6"/>
                                <w:sz w:val="27"/>
                                <w:szCs w:val="27"/>
                              </w:rPr>
                              <w:t>National Centre for Vocational Education Research</w:t>
                            </w:r>
                            <w:bookmarkEnd w:id="95"/>
                          </w:p>
                          <w:p w14:paraId="6FACF374" w14:textId="77777777" w:rsidR="00E56BCF" w:rsidRDefault="00E56BCF"/>
                          <w:p w14:paraId="79C5A1FC" w14:textId="334D3BDA" w:rsidR="00FC2A28" w:rsidRPr="00753998" w:rsidRDefault="00FC2A28" w:rsidP="00FC2A28">
                            <w:pPr>
                              <w:pStyle w:val="Titlepage"/>
                              <w:spacing w:before="720" w:after="0"/>
                              <w:ind w:left="0"/>
                              <w:rPr>
                                <w:b/>
                                <w:color w:val="595959" w:themeColor="text1" w:themeTint="A6"/>
                                <w:sz w:val="27"/>
                                <w:szCs w:val="27"/>
                              </w:rPr>
                            </w:pPr>
                            <w:bookmarkStart w:id="96" w:name="_Toc119580134"/>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96"/>
                            <w:proofErr w:type="spellEnd"/>
                          </w:p>
                          <w:p w14:paraId="2DE44146" w14:textId="01D029E3" w:rsidR="00FC2A28" w:rsidRDefault="00FC2A28" w:rsidP="00FC2A28">
                            <w:pPr>
                              <w:pStyle w:val="Titlepage"/>
                              <w:spacing w:after="0"/>
                              <w:ind w:left="0"/>
                              <w:rPr>
                                <w:color w:val="595959" w:themeColor="text1" w:themeTint="A6"/>
                                <w:sz w:val="27"/>
                                <w:szCs w:val="27"/>
                              </w:rPr>
                            </w:pPr>
                            <w:bookmarkStart w:id="97" w:name="_Toc119580135"/>
                            <w:r>
                              <w:rPr>
                                <w:b/>
                                <w:color w:val="595959" w:themeColor="text1" w:themeTint="A6"/>
                                <w:sz w:val="27"/>
                                <w:szCs w:val="27"/>
                              </w:rPr>
                              <w:t>Ronnie Semo</w:t>
                            </w:r>
                            <w:bookmarkEnd w:id="97"/>
                          </w:p>
                          <w:p w14:paraId="28A8F6AB" w14:textId="21E24F3A" w:rsidR="00FC2A28" w:rsidRPr="00125548" w:rsidRDefault="00FC2A28" w:rsidP="00607C25">
                            <w:pPr>
                              <w:pStyle w:val="Titlepage"/>
                              <w:spacing w:after="0"/>
                              <w:ind w:left="0"/>
                              <w:rPr>
                                <w:sz w:val="27"/>
                                <w:szCs w:val="27"/>
                              </w:rPr>
                            </w:pPr>
                            <w:bookmarkStart w:id="98" w:name="_Toc119580136"/>
                            <w:r>
                              <w:rPr>
                                <w:color w:val="595959" w:themeColor="text1" w:themeTint="A6"/>
                                <w:sz w:val="27"/>
                                <w:szCs w:val="27"/>
                              </w:rPr>
                              <w:t>National Centre for Vocational Education Research</w:t>
                            </w:r>
                            <w:bookmarkEnd w:id="98"/>
                          </w:p>
                          <w:p w14:paraId="750BC899" w14:textId="77777777" w:rsidR="00E56BCF" w:rsidRDefault="00E56BCF"/>
                          <w:p w14:paraId="433577F3" w14:textId="0303D7E4" w:rsidR="00FC2A28" w:rsidRPr="00753998" w:rsidRDefault="00FC2A28" w:rsidP="00FC2A28">
                            <w:pPr>
                              <w:pStyle w:val="Titlepage"/>
                              <w:spacing w:before="720" w:after="0"/>
                              <w:ind w:left="0"/>
                              <w:rPr>
                                <w:b/>
                                <w:color w:val="595959" w:themeColor="text1" w:themeTint="A6"/>
                                <w:sz w:val="27"/>
                                <w:szCs w:val="27"/>
                              </w:rPr>
                            </w:pPr>
                            <w:bookmarkStart w:id="99" w:name="_Toc119580137"/>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6"/>
                            <w:bookmarkEnd w:id="99"/>
                            <w:proofErr w:type="spellEnd"/>
                          </w:p>
                          <w:p w14:paraId="40B28950" w14:textId="3A518DA2" w:rsidR="00FC2A28" w:rsidRDefault="00FC2A28" w:rsidP="00FC2A28">
                            <w:pPr>
                              <w:pStyle w:val="Titlepage"/>
                              <w:spacing w:after="0"/>
                              <w:ind w:left="0"/>
                              <w:rPr>
                                <w:color w:val="595959" w:themeColor="text1" w:themeTint="A6"/>
                                <w:sz w:val="27"/>
                                <w:szCs w:val="27"/>
                              </w:rPr>
                            </w:pPr>
                            <w:bookmarkStart w:id="100" w:name="_Toc117775782"/>
                            <w:bookmarkStart w:id="101" w:name="_Toc119580138"/>
                            <w:r>
                              <w:rPr>
                                <w:b/>
                                <w:color w:val="595959" w:themeColor="text1" w:themeTint="A6"/>
                                <w:sz w:val="27"/>
                                <w:szCs w:val="27"/>
                              </w:rPr>
                              <w:t>Ronnie Semo</w:t>
                            </w:r>
                            <w:bookmarkEnd w:id="100"/>
                            <w:bookmarkEnd w:id="101"/>
                          </w:p>
                          <w:p w14:paraId="6898EB9F" w14:textId="3E1999B2" w:rsidR="00FC2A28" w:rsidRPr="00125548" w:rsidRDefault="00FC2A28" w:rsidP="00607C25">
                            <w:pPr>
                              <w:pStyle w:val="Titlepage"/>
                              <w:spacing w:after="0"/>
                              <w:ind w:left="0"/>
                              <w:rPr>
                                <w:sz w:val="27"/>
                                <w:szCs w:val="27"/>
                              </w:rPr>
                            </w:pPr>
                            <w:bookmarkStart w:id="102" w:name="_Toc117775783"/>
                            <w:bookmarkStart w:id="103" w:name="_Toc119580139"/>
                            <w:r>
                              <w:rPr>
                                <w:color w:val="595959" w:themeColor="text1" w:themeTint="A6"/>
                                <w:sz w:val="27"/>
                                <w:szCs w:val="27"/>
                              </w:rPr>
                              <w:t>National Centre for Vocational Education Research</w:t>
                            </w:r>
                            <w:bookmarkEnd w:id="102"/>
                            <w:bookmarkEnd w:id="10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7B50C" id="_x0000_t202" coordsize="21600,21600" o:spt="202" path="m,l,21600r21600,l21600,xe">
                <v:stroke joinstyle="miter"/>
                <v:path gradientshapeok="t" o:connecttype="rect"/>
              </v:shapetype>
              <v:shape id="Text Box 22" o:spid="_x0000_s1026" type="#_x0000_t202" style="position:absolute;margin-left:-45.4pt;margin-top:182.6pt;width:484.7pt;height:103.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a44QEAAKIDAAAOAAAAZHJzL2Uyb0RvYy54bWysU8Fu2zAMvQ/YPwi6L46zJF2NOEXXosOA&#10;rhvQ9QNkWbKF2aJGKbGzrx8lp2m23oZdBImkH997pDdXY9+xvUJvwJY8n805U1ZCbWxT8qfvd+8+&#10;cOaDsLXowKqSH5TnV9u3bzaDK9QCWuhqhYxArC8GV/I2BFdkmZet6oWfgVOWkhqwF4Ge2GQ1ioHQ&#10;+y5bzOfrbACsHYJU3lP0dkrybcLXWsnwVWuvAutKTtxCOjGdVTyz7UYUDQrXGnmkIf6BRS+MpaYn&#10;qFsRBNuheQXVG4ngQYeZhD4DrY1USQOpyed/qXlshVNJC5nj3ckm//9g5cP+0X1DFsaPMNIAkwjv&#10;7kH+8MzCTStso64RYWiVqKlxHi3LBueL46fRal/4CFINX6CmIYtdgAQ0auyjK6STEToN4HAyXY2B&#10;SQqu89VqfUkpSbn8fZ4vLlaphyieP3fowycFPYuXkiNNNcGL/b0PkY4onktiNwt3puvSZDv7R4AK&#10;YyTRj4wn7mGsRqqOMiqoDyQEYVoUWmy6tIC/OBtoSUruf+4EKs66z5bMuMyXy7hV6bFcXSzogeeZ&#10;6jwjrCSokgfOputNmDZx59A0LXWa7LdwTQZqk6S9sDrypkVIio9LGzft/J2qXn6t7W8AAAD//wMA&#10;UEsDBBQABgAIAAAAIQD6KVtm4AAAAAsBAAAPAAAAZHJzL2Rvd25yZXYueG1sTI9LT8MwEITvSPwH&#10;a5G4tXYLeTRkUyEQV1DLQ+LmxtskIl5HsduEf485wXE0o5lvyu1se3Gm0XeOEVZLBYK4dqbjBuHt&#10;9WmRg/BBs9G9Y0L4Jg/b6vKi1IVxE+/ovA+NiCXsC43QhjAUUvq6Jav90g3E0Tu60eoQ5dhIM+op&#10;ltterpVKpdUdx4VWD/TQUv21P1mE9+fj58etemkebTJMblaS7UYiXl/N93cgAs3hLwy/+BEdqsh0&#10;cCc2XvQIi42K6AHhJk3WIGIiz/IUxAEhyVYZyKqU/z9UPwAAAP//AwBQSwECLQAUAAYACAAAACEA&#10;toM4kv4AAADhAQAAEwAAAAAAAAAAAAAAAAAAAAAAW0NvbnRlbnRfVHlwZXNdLnhtbFBLAQItABQA&#10;BgAIAAAAIQA4/SH/1gAAAJQBAAALAAAAAAAAAAAAAAAAAC8BAABfcmVscy8ucmVsc1BLAQItABQA&#10;BgAIAAAAIQCxEba44QEAAKIDAAAOAAAAAAAAAAAAAAAAAC4CAABkcnMvZTJvRG9jLnhtbFBLAQIt&#10;ABQABgAIAAAAIQD6KVtm4AAAAAsBAAAPAAAAAAAAAAAAAAAAADsEAABkcnMvZG93bnJldi54bWxQ&#10;SwUGAAAAAAQABADzAAAASAUAAAAA&#10;" filled="f" stroked="f">
                <v:textbox>
                  <w:txbxContent>
                    <w:p w14:paraId="32897099" w14:textId="1B529AB3" w:rsidR="00FC2A28" w:rsidRPr="002F44FB" w:rsidRDefault="00FC2A28" w:rsidP="002F44FB">
                      <w:pPr>
                        <w:spacing w:before="120" w:line="240" w:lineRule="auto"/>
                        <w:rPr>
                          <w:rFonts w:ascii="Arial" w:hAnsi="Arial" w:cs="Tahoma"/>
                          <w:b/>
                          <w:bCs/>
                          <w:color w:val="595959" w:themeColor="text1" w:themeTint="A6"/>
                          <w:sz w:val="27"/>
                        </w:rPr>
                      </w:pPr>
                      <w:bookmarkStart w:id="104" w:name="_Toc119580044"/>
                      <w:bookmarkStart w:id="105" w:name="_Toc117775781"/>
                      <w:r w:rsidRPr="002F44FB">
                        <w:rPr>
                          <w:rFonts w:ascii="Arial" w:hAnsi="Arial" w:cs="Tahoma"/>
                          <w:b/>
                          <w:bCs/>
                          <w:color w:val="595959" w:themeColor="text1" w:themeTint="A6"/>
                          <w:sz w:val="27"/>
                        </w:rPr>
                        <w:t>Emerick</w:t>
                      </w:r>
                      <w:r w:rsidR="002F44FB">
                        <w:rPr>
                          <w:rFonts w:ascii="Arial" w:hAnsi="Arial" w:cs="Tahoma"/>
                          <w:b/>
                          <w:bCs/>
                          <w:color w:val="595959" w:themeColor="text1" w:themeTint="A6"/>
                          <w:sz w:val="27"/>
                        </w:rPr>
                        <w:t xml:space="preserve"> </w:t>
                      </w:r>
                      <w:r w:rsidRPr="002F44FB">
                        <w:rPr>
                          <w:rFonts w:ascii="Arial" w:hAnsi="Arial" w:cs="Tahoma"/>
                          <w:b/>
                          <w:bCs/>
                          <w:color w:val="595959" w:themeColor="text1" w:themeTint="A6"/>
                          <w:sz w:val="27"/>
                        </w:rPr>
                        <w:t>Chew</w:t>
                      </w:r>
                      <w:r w:rsidRPr="002F44FB">
                        <w:rPr>
                          <w:rFonts w:ascii="Arial" w:hAnsi="Arial" w:cs="Tahoma"/>
                          <w:b/>
                          <w:bCs/>
                          <w:color w:val="595959" w:themeColor="text1" w:themeTint="A6"/>
                          <w:sz w:val="27"/>
                        </w:rPr>
                        <w:br/>
                        <w:t xml:space="preserve">Somayeh </w:t>
                      </w:r>
                      <w:proofErr w:type="spellStart"/>
                      <w:r w:rsidRPr="002F44FB">
                        <w:rPr>
                          <w:rFonts w:ascii="Arial" w:hAnsi="Arial" w:cs="Tahoma"/>
                          <w:b/>
                          <w:bCs/>
                          <w:color w:val="595959" w:themeColor="text1" w:themeTint="A6"/>
                          <w:sz w:val="27"/>
                        </w:rPr>
                        <w:t>Parvazian</w:t>
                      </w:r>
                      <w:proofErr w:type="spellEnd"/>
                    </w:p>
                    <w:p w14:paraId="5DB17C71" w14:textId="77777777" w:rsidR="00FC2A28" w:rsidRPr="002F44FB" w:rsidRDefault="00FC2A28" w:rsidP="002F44FB">
                      <w:pPr>
                        <w:pStyle w:val="Titlepage"/>
                        <w:spacing w:after="0"/>
                        <w:ind w:left="0"/>
                        <w:jc w:val="both"/>
                        <w:rPr>
                          <w:rFonts w:cs="Tahoma"/>
                          <w:b/>
                          <w:bCs/>
                          <w:color w:val="595959" w:themeColor="text1" w:themeTint="A6"/>
                          <w:spacing w:val="0"/>
                          <w:kern w:val="0"/>
                          <w:sz w:val="27"/>
                          <w:szCs w:val="20"/>
                        </w:rPr>
                      </w:pPr>
                      <w:r w:rsidRPr="002F44FB">
                        <w:rPr>
                          <w:rFonts w:cs="Tahoma"/>
                          <w:b/>
                          <w:bCs/>
                          <w:color w:val="595959" w:themeColor="text1" w:themeTint="A6"/>
                          <w:spacing w:val="0"/>
                          <w:kern w:val="0"/>
                          <w:sz w:val="27"/>
                          <w:szCs w:val="20"/>
                        </w:rPr>
                        <w:t>Ronnie Semo</w:t>
                      </w:r>
                    </w:p>
                    <w:p w14:paraId="06DECC88" w14:textId="77777777" w:rsidR="002F44FB" w:rsidRPr="002F44FB" w:rsidRDefault="002F44FB" w:rsidP="002F44FB">
                      <w:pPr>
                        <w:spacing w:before="120" w:line="240" w:lineRule="auto"/>
                        <w:jc w:val="both"/>
                        <w:rPr>
                          <w:rFonts w:ascii="Arial" w:hAnsi="Arial" w:cs="Tahoma"/>
                          <w:color w:val="595959" w:themeColor="text1" w:themeTint="A6"/>
                          <w:sz w:val="27"/>
                        </w:rPr>
                      </w:pPr>
                      <w:r w:rsidRPr="002F44FB">
                        <w:rPr>
                          <w:rFonts w:ascii="Arial" w:hAnsi="Arial" w:cs="Tahoma"/>
                          <w:color w:val="595959" w:themeColor="text1" w:themeTint="A6"/>
                          <w:sz w:val="27"/>
                        </w:rPr>
                        <w:t>National Centre for Vocational Education Research</w:t>
                      </w:r>
                    </w:p>
                    <w:p w14:paraId="7D57C357" w14:textId="77777777" w:rsidR="00E56BCF" w:rsidRDefault="00E56BCF"/>
                    <w:p w14:paraId="2AEDEE4C"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04DB9FAC"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78893697"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43002608" w14:textId="77777777" w:rsidR="00E56BCF" w:rsidRDefault="00E56BCF"/>
                    <w:p w14:paraId="77BFDF63"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16E9DB0B"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2484F510"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1BBA25E8" w14:textId="77777777" w:rsidR="00E56BCF" w:rsidRDefault="00E56BCF"/>
                    <w:p w14:paraId="4F4CE682"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5433F007"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678C1E79"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0579F14F" w14:textId="77777777" w:rsidR="00E56BCF" w:rsidRDefault="00E56BCF"/>
                    <w:p w14:paraId="322B2603"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3C5E116A"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7FCEDE8E"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3E3CDFA1" w14:textId="77777777" w:rsidR="00E56BCF" w:rsidRDefault="00E56BCF"/>
                    <w:p w14:paraId="405BE8A6"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20F8F4E2"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09D74E02"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23D85647" w14:textId="77777777" w:rsidR="00E56BCF" w:rsidRDefault="00E56BCF"/>
                    <w:p w14:paraId="3D72BA6F"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75670997"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0CE7DAD2"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35C27299" w14:textId="77777777" w:rsidR="00E56BCF" w:rsidRDefault="00E56BCF"/>
                    <w:p w14:paraId="7FB315EB"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145CDD5F"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49A548DF"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64E9782A" w14:textId="77777777" w:rsidR="00E56BCF" w:rsidRDefault="00E56BCF"/>
                    <w:p w14:paraId="6BB3C556"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6AA66B87"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0D77FA7B"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4ED0EB64" w14:textId="77777777" w:rsidR="00E56BCF" w:rsidRDefault="00E56BCF"/>
                    <w:p w14:paraId="3FE349B3"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0D8F20DC"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46EC60AD"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7545B4FF" w14:textId="77777777" w:rsidR="00E56BCF" w:rsidRDefault="00E56BCF"/>
                    <w:p w14:paraId="0E3D86E9"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696D5E40"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23C5B3A4"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72894DC0" w14:textId="77777777" w:rsidR="00E56BCF" w:rsidRDefault="00E56BCF"/>
                    <w:p w14:paraId="1878C147"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6B9B8473"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483530CE"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3B9E2095" w14:textId="77777777" w:rsidR="00E56BCF" w:rsidRDefault="00E56BCF"/>
                    <w:p w14:paraId="3C54D47D"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1D688984"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4E705914"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47164316" w14:textId="77777777" w:rsidR="00E56BCF" w:rsidRDefault="00E56BCF"/>
                    <w:p w14:paraId="3C186F45"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10718076"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6D59F2E6"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2EC85F10" w14:textId="77777777" w:rsidR="00E56BCF" w:rsidRDefault="00E56BCF"/>
                    <w:p w14:paraId="57F3A5E1"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392F8400"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6EE7D6FA"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4F2F3300" w14:textId="77777777" w:rsidR="00E56BCF" w:rsidRDefault="00E56BCF"/>
                    <w:p w14:paraId="60C45C57"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68177189"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666B7F3E"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44FD4BA2" w14:textId="77777777" w:rsidR="00E56BCF" w:rsidRDefault="00E56BCF"/>
                    <w:p w14:paraId="444B6516"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1B71D1AA"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788523F9"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26C1F0A9" w14:textId="77777777" w:rsidR="00E56BCF" w:rsidRDefault="00E56BCF"/>
                    <w:p w14:paraId="793A37C4"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497A5922"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75BA3BCC"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04950822" w14:textId="77777777" w:rsidR="00E56BCF" w:rsidRDefault="00E56BCF"/>
                    <w:p w14:paraId="6465C01D"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2E88087B"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33BA1866"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0546C000" w14:textId="77777777" w:rsidR="00E56BCF" w:rsidRDefault="00E56BCF"/>
                    <w:p w14:paraId="0640634C"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6F2DFCED"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524CF147"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6CD12142" w14:textId="77777777" w:rsidR="00E56BCF" w:rsidRDefault="00E56BCF"/>
                    <w:p w14:paraId="2DF5D378"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4ABE6B0D"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061D9E01"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39433C65" w14:textId="77777777" w:rsidR="00E56BCF" w:rsidRDefault="00E56BCF"/>
                    <w:p w14:paraId="6370B2B9"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758560B5"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18DC097A"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4C643B67" w14:textId="77777777" w:rsidR="00E56BCF" w:rsidRDefault="00E56BCF"/>
                    <w:p w14:paraId="3C47AD18"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24C840EC"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316F50FD"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1682B6AE" w14:textId="77777777" w:rsidR="00E56BCF" w:rsidRDefault="00E56BCF"/>
                    <w:p w14:paraId="2FA6F09A"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3269110C"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03BFCFAE"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708F0346" w14:textId="77777777" w:rsidR="00E56BCF" w:rsidRDefault="00E56BCF"/>
                    <w:p w14:paraId="397D960E"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21F27A38"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6E4775BB"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467C7A66" w14:textId="77777777" w:rsidR="00E56BCF" w:rsidRDefault="00E56BCF"/>
                    <w:p w14:paraId="30707173"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64BD0CCF"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43A15EB4"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20BB02BF" w14:textId="77777777" w:rsidR="00E56BCF" w:rsidRDefault="00E56BCF"/>
                    <w:p w14:paraId="41652DAE"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6196534F"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5F06FB81"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29EB5CBB" w14:textId="77777777" w:rsidR="00E56BCF" w:rsidRDefault="00E56BCF"/>
                    <w:p w14:paraId="455135BE"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5787A29F"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09769D7C"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26844ADB" w14:textId="77777777" w:rsidR="00E56BCF" w:rsidRDefault="00E56BCF"/>
                    <w:p w14:paraId="3C387EDD"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5E67ACD0"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4A5DA12C"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04FCE742" w14:textId="77777777" w:rsidR="00E56BCF" w:rsidRDefault="00E56BCF"/>
                    <w:p w14:paraId="75409362"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49631096"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7880193D"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655535B0" w14:textId="77777777" w:rsidR="00E56BCF" w:rsidRDefault="00E56BCF"/>
                    <w:p w14:paraId="10F99CF2"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5306BAFE"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44407C43"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78EBF5F2" w14:textId="77777777" w:rsidR="00E56BCF" w:rsidRDefault="00E56BCF"/>
                    <w:p w14:paraId="0F473C6E"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3AE5F0A6"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224DDBFC"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1FFD178F" w14:textId="77777777" w:rsidR="00E56BCF" w:rsidRDefault="00E56BCF"/>
                    <w:p w14:paraId="5FA2B8E3" w14:textId="4B7D8797" w:rsidR="00FC2A28" w:rsidRPr="00365E72" w:rsidRDefault="00FC2A28" w:rsidP="00FC2A28">
                      <w:pPr>
                        <w:pStyle w:val="Titlepage"/>
                        <w:spacing w:before="720" w:after="0"/>
                        <w:ind w:left="0"/>
                        <w:rPr>
                          <w:b/>
                          <w:color w:val="595959" w:themeColor="text1" w:themeTint="A6"/>
                          <w:sz w:val="27"/>
                          <w:szCs w:val="27"/>
                          <w:u w:val="single"/>
                        </w:rPr>
                      </w:pPr>
                      <w:r w:rsidRPr="00365E72">
                        <w:rPr>
                          <w:b/>
                          <w:color w:val="595959" w:themeColor="text1" w:themeTint="A6"/>
                          <w:sz w:val="27"/>
                          <w:szCs w:val="27"/>
                          <w:u w:val="single"/>
                        </w:rPr>
                        <w:t>Emerick Chew</w:t>
                      </w:r>
                      <w:r w:rsidRPr="00365E72">
                        <w:rPr>
                          <w:b/>
                          <w:color w:val="595959" w:themeColor="text1" w:themeTint="A6"/>
                          <w:sz w:val="27"/>
                          <w:szCs w:val="27"/>
                          <w:u w:val="single"/>
                        </w:rPr>
                        <w:br/>
                        <w:t xml:space="preserve">Somayeh </w:t>
                      </w:r>
                      <w:proofErr w:type="spellStart"/>
                      <w:r w:rsidRPr="00365E72">
                        <w:rPr>
                          <w:b/>
                          <w:color w:val="595959" w:themeColor="text1" w:themeTint="A6"/>
                          <w:sz w:val="27"/>
                          <w:szCs w:val="27"/>
                          <w:u w:val="single"/>
                        </w:rPr>
                        <w:t>Parvazian</w:t>
                      </w:r>
                      <w:bookmarkEnd w:id="104"/>
                      <w:proofErr w:type="spellEnd"/>
                    </w:p>
                    <w:p w14:paraId="009BC6CB" w14:textId="51BCD3C0" w:rsidR="00FC2A28" w:rsidRPr="00365E72" w:rsidRDefault="00FC2A28" w:rsidP="00FC2A28">
                      <w:pPr>
                        <w:pStyle w:val="Titlepage"/>
                        <w:spacing w:after="0"/>
                        <w:ind w:left="0"/>
                        <w:rPr>
                          <w:color w:val="595959" w:themeColor="text1" w:themeTint="A6"/>
                          <w:sz w:val="27"/>
                          <w:szCs w:val="27"/>
                          <w:u w:val="single"/>
                        </w:rPr>
                      </w:pPr>
                      <w:bookmarkStart w:id="106" w:name="_Toc119580045"/>
                      <w:r w:rsidRPr="00365E72">
                        <w:rPr>
                          <w:b/>
                          <w:color w:val="595959" w:themeColor="text1" w:themeTint="A6"/>
                          <w:sz w:val="27"/>
                          <w:szCs w:val="27"/>
                          <w:u w:val="single"/>
                        </w:rPr>
                        <w:t>Ronnie Semo</w:t>
                      </w:r>
                      <w:bookmarkEnd w:id="106"/>
                    </w:p>
                    <w:p w14:paraId="7326038E" w14:textId="055250B4" w:rsidR="00FC2A28" w:rsidRPr="00365E72" w:rsidRDefault="00FC2A28" w:rsidP="00607C25">
                      <w:pPr>
                        <w:pStyle w:val="Titlepage"/>
                        <w:spacing w:after="0"/>
                        <w:ind w:left="0"/>
                        <w:rPr>
                          <w:sz w:val="27"/>
                          <w:szCs w:val="27"/>
                          <w:u w:val="single"/>
                        </w:rPr>
                      </w:pPr>
                      <w:bookmarkStart w:id="107" w:name="_Toc119580046"/>
                      <w:r w:rsidRPr="00365E72">
                        <w:rPr>
                          <w:color w:val="595959" w:themeColor="text1" w:themeTint="A6"/>
                          <w:sz w:val="27"/>
                          <w:szCs w:val="27"/>
                          <w:u w:val="single"/>
                        </w:rPr>
                        <w:t>National Centre for Vocational Education Research</w:t>
                      </w:r>
                      <w:bookmarkEnd w:id="107"/>
                    </w:p>
                    <w:p w14:paraId="14634611" w14:textId="77777777" w:rsidR="00E56BCF" w:rsidRDefault="00E56BCF"/>
                    <w:p w14:paraId="3F83B359" w14:textId="7A602356" w:rsidR="00FC2A28" w:rsidRPr="00753998" w:rsidRDefault="00FC2A28" w:rsidP="00FC2A28">
                      <w:pPr>
                        <w:pStyle w:val="Titlepage"/>
                        <w:spacing w:before="720" w:after="0"/>
                        <w:ind w:left="0"/>
                        <w:rPr>
                          <w:b/>
                          <w:color w:val="595959" w:themeColor="text1" w:themeTint="A6"/>
                          <w:sz w:val="27"/>
                          <w:szCs w:val="27"/>
                        </w:rPr>
                      </w:pPr>
                      <w:bookmarkStart w:id="108" w:name="_Toc119580047"/>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08"/>
                      <w:proofErr w:type="spellEnd"/>
                    </w:p>
                    <w:p w14:paraId="3A842783" w14:textId="1D1CBF4D" w:rsidR="00FC2A28" w:rsidRDefault="00FC2A28" w:rsidP="00FC2A28">
                      <w:pPr>
                        <w:pStyle w:val="Titlepage"/>
                        <w:spacing w:after="0"/>
                        <w:ind w:left="0"/>
                        <w:rPr>
                          <w:color w:val="595959" w:themeColor="text1" w:themeTint="A6"/>
                          <w:sz w:val="27"/>
                          <w:szCs w:val="27"/>
                        </w:rPr>
                      </w:pPr>
                      <w:bookmarkStart w:id="109" w:name="_Toc119580048"/>
                      <w:r>
                        <w:rPr>
                          <w:b/>
                          <w:color w:val="595959" w:themeColor="text1" w:themeTint="A6"/>
                          <w:sz w:val="27"/>
                          <w:szCs w:val="27"/>
                        </w:rPr>
                        <w:t>Ronnie Semo</w:t>
                      </w:r>
                      <w:bookmarkEnd w:id="109"/>
                    </w:p>
                    <w:p w14:paraId="7AEC9FAF" w14:textId="5ECB28D8" w:rsidR="00FC2A28" w:rsidRPr="00125548" w:rsidRDefault="00FC2A28" w:rsidP="00607C25">
                      <w:pPr>
                        <w:pStyle w:val="Titlepage"/>
                        <w:spacing w:after="0"/>
                        <w:ind w:left="0"/>
                        <w:rPr>
                          <w:sz w:val="27"/>
                          <w:szCs w:val="27"/>
                        </w:rPr>
                      </w:pPr>
                      <w:bookmarkStart w:id="110" w:name="_Toc119580049"/>
                      <w:r>
                        <w:rPr>
                          <w:color w:val="595959" w:themeColor="text1" w:themeTint="A6"/>
                          <w:sz w:val="27"/>
                          <w:szCs w:val="27"/>
                        </w:rPr>
                        <w:t>National Centre for Vocational Education Research</w:t>
                      </w:r>
                      <w:bookmarkEnd w:id="110"/>
                    </w:p>
                    <w:p w14:paraId="62B6E745" w14:textId="77777777" w:rsidR="00E56BCF" w:rsidRDefault="00E56BCF"/>
                    <w:p w14:paraId="1DD33515" w14:textId="12D0C234" w:rsidR="00FC2A28" w:rsidRPr="00753998" w:rsidRDefault="00FC2A28" w:rsidP="00FC2A28">
                      <w:pPr>
                        <w:pStyle w:val="Titlepage"/>
                        <w:spacing w:before="720" w:after="0"/>
                        <w:ind w:left="0"/>
                        <w:rPr>
                          <w:b/>
                          <w:color w:val="595959" w:themeColor="text1" w:themeTint="A6"/>
                          <w:sz w:val="27"/>
                          <w:szCs w:val="27"/>
                        </w:rPr>
                      </w:pPr>
                      <w:bookmarkStart w:id="111" w:name="_Toc119580050"/>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11"/>
                      <w:proofErr w:type="spellEnd"/>
                    </w:p>
                    <w:p w14:paraId="4AA83980" w14:textId="4FC48626" w:rsidR="00FC2A28" w:rsidRDefault="00FC2A28" w:rsidP="00FC2A28">
                      <w:pPr>
                        <w:pStyle w:val="Titlepage"/>
                        <w:spacing w:after="0"/>
                        <w:ind w:left="0"/>
                        <w:rPr>
                          <w:color w:val="595959" w:themeColor="text1" w:themeTint="A6"/>
                          <w:sz w:val="27"/>
                          <w:szCs w:val="27"/>
                        </w:rPr>
                      </w:pPr>
                      <w:bookmarkStart w:id="112" w:name="_Toc119580051"/>
                      <w:r>
                        <w:rPr>
                          <w:b/>
                          <w:color w:val="595959" w:themeColor="text1" w:themeTint="A6"/>
                          <w:sz w:val="27"/>
                          <w:szCs w:val="27"/>
                        </w:rPr>
                        <w:t>Ronnie Semo</w:t>
                      </w:r>
                      <w:bookmarkEnd w:id="112"/>
                    </w:p>
                    <w:p w14:paraId="32B2B94B" w14:textId="7AC73555" w:rsidR="00FC2A28" w:rsidRPr="00125548" w:rsidRDefault="00FC2A28" w:rsidP="00607C25">
                      <w:pPr>
                        <w:pStyle w:val="Titlepage"/>
                        <w:spacing w:after="0"/>
                        <w:ind w:left="0"/>
                        <w:rPr>
                          <w:sz w:val="27"/>
                          <w:szCs w:val="27"/>
                        </w:rPr>
                      </w:pPr>
                      <w:bookmarkStart w:id="113" w:name="_Toc119580052"/>
                      <w:r>
                        <w:rPr>
                          <w:color w:val="595959" w:themeColor="text1" w:themeTint="A6"/>
                          <w:sz w:val="27"/>
                          <w:szCs w:val="27"/>
                        </w:rPr>
                        <w:t>National Centre for Vocational Education Research</w:t>
                      </w:r>
                      <w:bookmarkEnd w:id="113"/>
                    </w:p>
                    <w:p w14:paraId="0D7B4B44" w14:textId="77777777" w:rsidR="00E56BCF" w:rsidRDefault="00E56BCF"/>
                    <w:p w14:paraId="4E031B16" w14:textId="3E46C890" w:rsidR="00FC2A28" w:rsidRPr="00753998" w:rsidRDefault="00FC2A28" w:rsidP="00FC2A28">
                      <w:pPr>
                        <w:pStyle w:val="Titlepage"/>
                        <w:spacing w:before="720" w:after="0"/>
                        <w:ind w:left="0"/>
                        <w:rPr>
                          <w:b/>
                          <w:color w:val="595959" w:themeColor="text1" w:themeTint="A6"/>
                          <w:sz w:val="27"/>
                          <w:szCs w:val="27"/>
                        </w:rPr>
                      </w:pPr>
                      <w:bookmarkStart w:id="114" w:name="_Toc119580053"/>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14"/>
                      <w:proofErr w:type="spellEnd"/>
                    </w:p>
                    <w:p w14:paraId="6832FB59" w14:textId="77611EB6" w:rsidR="00FC2A28" w:rsidRDefault="00FC2A28" w:rsidP="00FC2A28">
                      <w:pPr>
                        <w:pStyle w:val="Titlepage"/>
                        <w:spacing w:after="0"/>
                        <w:ind w:left="0"/>
                        <w:rPr>
                          <w:color w:val="595959" w:themeColor="text1" w:themeTint="A6"/>
                          <w:sz w:val="27"/>
                          <w:szCs w:val="27"/>
                        </w:rPr>
                      </w:pPr>
                      <w:bookmarkStart w:id="115" w:name="_Toc119580054"/>
                      <w:r>
                        <w:rPr>
                          <w:b/>
                          <w:color w:val="595959" w:themeColor="text1" w:themeTint="A6"/>
                          <w:sz w:val="27"/>
                          <w:szCs w:val="27"/>
                        </w:rPr>
                        <w:t>Ronnie Semo</w:t>
                      </w:r>
                      <w:bookmarkEnd w:id="115"/>
                    </w:p>
                    <w:p w14:paraId="06E175CE" w14:textId="47F24186" w:rsidR="00FC2A28" w:rsidRPr="00125548" w:rsidRDefault="00FC2A28" w:rsidP="00607C25">
                      <w:pPr>
                        <w:pStyle w:val="Titlepage"/>
                        <w:spacing w:after="0"/>
                        <w:ind w:left="0"/>
                        <w:rPr>
                          <w:sz w:val="27"/>
                          <w:szCs w:val="27"/>
                        </w:rPr>
                      </w:pPr>
                      <w:bookmarkStart w:id="116" w:name="_Toc119580055"/>
                      <w:r>
                        <w:rPr>
                          <w:color w:val="595959" w:themeColor="text1" w:themeTint="A6"/>
                          <w:sz w:val="27"/>
                          <w:szCs w:val="27"/>
                        </w:rPr>
                        <w:t>National Centre for Vocational Education Research</w:t>
                      </w:r>
                      <w:bookmarkEnd w:id="116"/>
                    </w:p>
                    <w:p w14:paraId="1271059A" w14:textId="77777777" w:rsidR="00E56BCF" w:rsidRDefault="00E56BCF"/>
                    <w:p w14:paraId="14F0AD67" w14:textId="2B198BCD" w:rsidR="00FC2A28" w:rsidRPr="00753998" w:rsidRDefault="00FC2A28" w:rsidP="00FC2A28">
                      <w:pPr>
                        <w:pStyle w:val="Titlepage"/>
                        <w:spacing w:before="720" w:after="0"/>
                        <w:ind w:left="0"/>
                        <w:rPr>
                          <w:b/>
                          <w:color w:val="595959" w:themeColor="text1" w:themeTint="A6"/>
                          <w:sz w:val="27"/>
                          <w:szCs w:val="27"/>
                        </w:rPr>
                      </w:pPr>
                      <w:bookmarkStart w:id="117" w:name="_Toc119580056"/>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17"/>
                      <w:proofErr w:type="spellEnd"/>
                    </w:p>
                    <w:p w14:paraId="703914B1" w14:textId="110ECDD1" w:rsidR="00FC2A28" w:rsidRDefault="00FC2A28" w:rsidP="00FC2A28">
                      <w:pPr>
                        <w:pStyle w:val="Titlepage"/>
                        <w:spacing w:after="0"/>
                        <w:ind w:left="0"/>
                        <w:rPr>
                          <w:color w:val="595959" w:themeColor="text1" w:themeTint="A6"/>
                          <w:sz w:val="27"/>
                          <w:szCs w:val="27"/>
                        </w:rPr>
                      </w:pPr>
                      <w:bookmarkStart w:id="118" w:name="_Toc119580057"/>
                      <w:r>
                        <w:rPr>
                          <w:b/>
                          <w:color w:val="595959" w:themeColor="text1" w:themeTint="A6"/>
                          <w:sz w:val="27"/>
                          <w:szCs w:val="27"/>
                        </w:rPr>
                        <w:t>Ronnie Semo</w:t>
                      </w:r>
                      <w:bookmarkEnd w:id="118"/>
                    </w:p>
                    <w:p w14:paraId="58DBC70E" w14:textId="0CE5F1A4" w:rsidR="00FC2A28" w:rsidRPr="00125548" w:rsidRDefault="00FC2A28" w:rsidP="00607C25">
                      <w:pPr>
                        <w:pStyle w:val="Titlepage"/>
                        <w:spacing w:after="0"/>
                        <w:ind w:left="0"/>
                        <w:rPr>
                          <w:sz w:val="27"/>
                          <w:szCs w:val="27"/>
                        </w:rPr>
                      </w:pPr>
                      <w:bookmarkStart w:id="119" w:name="_Toc119580058"/>
                      <w:r>
                        <w:rPr>
                          <w:color w:val="595959" w:themeColor="text1" w:themeTint="A6"/>
                          <w:sz w:val="27"/>
                          <w:szCs w:val="27"/>
                        </w:rPr>
                        <w:t>National Centre for Vocational Education Research</w:t>
                      </w:r>
                      <w:bookmarkEnd w:id="119"/>
                    </w:p>
                    <w:p w14:paraId="02704E90" w14:textId="77777777" w:rsidR="00E56BCF" w:rsidRDefault="00E56BCF"/>
                    <w:p w14:paraId="2982A210" w14:textId="1EEFE121" w:rsidR="00FC2A28" w:rsidRPr="00753998" w:rsidRDefault="00FC2A28" w:rsidP="00FC2A28">
                      <w:pPr>
                        <w:pStyle w:val="Titlepage"/>
                        <w:spacing w:before="720" w:after="0"/>
                        <w:ind w:left="0"/>
                        <w:rPr>
                          <w:b/>
                          <w:color w:val="595959" w:themeColor="text1" w:themeTint="A6"/>
                          <w:sz w:val="27"/>
                          <w:szCs w:val="27"/>
                        </w:rPr>
                      </w:pPr>
                      <w:bookmarkStart w:id="120" w:name="_Toc119580059"/>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20"/>
                      <w:proofErr w:type="spellEnd"/>
                    </w:p>
                    <w:p w14:paraId="138FF8B0" w14:textId="79326280" w:rsidR="00FC2A28" w:rsidRDefault="00FC2A28" w:rsidP="00FC2A28">
                      <w:pPr>
                        <w:pStyle w:val="Titlepage"/>
                        <w:spacing w:after="0"/>
                        <w:ind w:left="0"/>
                        <w:rPr>
                          <w:color w:val="595959" w:themeColor="text1" w:themeTint="A6"/>
                          <w:sz w:val="27"/>
                          <w:szCs w:val="27"/>
                        </w:rPr>
                      </w:pPr>
                      <w:bookmarkStart w:id="121" w:name="_Toc119580060"/>
                      <w:r>
                        <w:rPr>
                          <w:b/>
                          <w:color w:val="595959" w:themeColor="text1" w:themeTint="A6"/>
                          <w:sz w:val="27"/>
                          <w:szCs w:val="27"/>
                        </w:rPr>
                        <w:t>Ronnie Semo</w:t>
                      </w:r>
                      <w:bookmarkEnd w:id="121"/>
                    </w:p>
                    <w:p w14:paraId="15443D40" w14:textId="2CEA4EA3" w:rsidR="00FC2A28" w:rsidRPr="00125548" w:rsidRDefault="00FC2A28" w:rsidP="00607C25">
                      <w:pPr>
                        <w:pStyle w:val="Titlepage"/>
                        <w:spacing w:after="0"/>
                        <w:ind w:left="0"/>
                        <w:rPr>
                          <w:sz w:val="27"/>
                          <w:szCs w:val="27"/>
                        </w:rPr>
                      </w:pPr>
                      <w:bookmarkStart w:id="122" w:name="_Toc119580061"/>
                      <w:r>
                        <w:rPr>
                          <w:color w:val="595959" w:themeColor="text1" w:themeTint="A6"/>
                          <w:sz w:val="27"/>
                          <w:szCs w:val="27"/>
                        </w:rPr>
                        <w:t>National Centre for Vocational Education Research</w:t>
                      </w:r>
                      <w:bookmarkEnd w:id="122"/>
                    </w:p>
                    <w:p w14:paraId="75EE7466" w14:textId="77777777" w:rsidR="00E56BCF" w:rsidRDefault="00E56BCF"/>
                    <w:p w14:paraId="57F45714" w14:textId="26E2ECDB" w:rsidR="00FC2A28" w:rsidRPr="00753998" w:rsidRDefault="00FC2A28" w:rsidP="00FC2A28">
                      <w:pPr>
                        <w:pStyle w:val="Titlepage"/>
                        <w:spacing w:before="720" w:after="0"/>
                        <w:ind w:left="0"/>
                        <w:rPr>
                          <w:b/>
                          <w:color w:val="595959" w:themeColor="text1" w:themeTint="A6"/>
                          <w:sz w:val="27"/>
                          <w:szCs w:val="27"/>
                        </w:rPr>
                      </w:pPr>
                      <w:bookmarkStart w:id="123" w:name="_Toc119580062"/>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23"/>
                      <w:proofErr w:type="spellEnd"/>
                    </w:p>
                    <w:p w14:paraId="53BD7501" w14:textId="2016034E" w:rsidR="00FC2A28" w:rsidRDefault="00FC2A28" w:rsidP="00FC2A28">
                      <w:pPr>
                        <w:pStyle w:val="Titlepage"/>
                        <w:spacing w:after="0"/>
                        <w:ind w:left="0"/>
                        <w:rPr>
                          <w:color w:val="595959" w:themeColor="text1" w:themeTint="A6"/>
                          <w:sz w:val="27"/>
                          <w:szCs w:val="27"/>
                        </w:rPr>
                      </w:pPr>
                      <w:bookmarkStart w:id="124" w:name="_Toc119580063"/>
                      <w:r>
                        <w:rPr>
                          <w:b/>
                          <w:color w:val="595959" w:themeColor="text1" w:themeTint="A6"/>
                          <w:sz w:val="27"/>
                          <w:szCs w:val="27"/>
                        </w:rPr>
                        <w:t>Ronnie Semo</w:t>
                      </w:r>
                      <w:bookmarkEnd w:id="124"/>
                    </w:p>
                    <w:p w14:paraId="263E7FEE" w14:textId="0C6A16C4" w:rsidR="00FC2A28" w:rsidRPr="00125548" w:rsidRDefault="00FC2A28" w:rsidP="00607C25">
                      <w:pPr>
                        <w:pStyle w:val="Titlepage"/>
                        <w:spacing w:after="0"/>
                        <w:ind w:left="0"/>
                        <w:rPr>
                          <w:sz w:val="27"/>
                          <w:szCs w:val="27"/>
                        </w:rPr>
                      </w:pPr>
                      <w:bookmarkStart w:id="125" w:name="_Toc119580064"/>
                      <w:r>
                        <w:rPr>
                          <w:color w:val="595959" w:themeColor="text1" w:themeTint="A6"/>
                          <w:sz w:val="27"/>
                          <w:szCs w:val="27"/>
                        </w:rPr>
                        <w:t>National Centre for Vocational Education Research</w:t>
                      </w:r>
                      <w:bookmarkEnd w:id="125"/>
                    </w:p>
                    <w:p w14:paraId="46BE9BC3" w14:textId="77777777" w:rsidR="00E56BCF" w:rsidRDefault="00E56BCF"/>
                    <w:p w14:paraId="196A5A90" w14:textId="1833D4DB" w:rsidR="00FC2A28" w:rsidRPr="00753998" w:rsidRDefault="00FC2A28" w:rsidP="00FC2A28">
                      <w:pPr>
                        <w:pStyle w:val="Titlepage"/>
                        <w:spacing w:before="720" w:after="0"/>
                        <w:ind w:left="0"/>
                        <w:rPr>
                          <w:b/>
                          <w:color w:val="595959" w:themeColor="text1" w:themeTint="A6"/>
                          <w:sz w:val="27"/>
                          <w:szCs w:val="27"/>
                        </w:rPr>
                      </w:pPr>
                      <w:bookmarkStart w:id="126" w:name="_Toc119580065"/>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26"/>
                      <w:proofErr w:type="spellEnd"/>
                    </w:p>
                    <w:p w14:paraId="20210E2C" w14:textId="1F12C0AE" w:rsidR="00FC2A28" w:rsidRDefault="00FC2A28" w:rsidP="00FC2A28">
                      <w:pPr>
                        <w:pStyle w:val="Titlepage"/>
                        <w:spacing w:after="0"/>
                        <w:ind w:left="0"/>
                        <w:rPr>
                          <w:color w:val="595959" w:themeColor="text1" w:themeTint="A6"/>
                          <w:sz w:val="27"/>
                          <w:szCs w:val="27"/>
                        </w:rPr>
                      </w:pPr>
                      <w:bookmarkStart w:id="127" w:name="_Toc119580066"/>
                      <w:r>
                        <w:rPr>
                          <w:b/>
                          <w:color w:val="595959" w:themeColor="text1" w:themeTint="A6"/>
                          <w:sz w:val="27"/>
                          <w:szCs w:val="27"/>
                        </w:rPr>
                        <w:t>Ronnie Semo</w:t>
                      </w:r>
                      <w:bookmarkEnd w:id="127"/>
                    </w:p>
                    <w:p w14:paraId="2F2968E1" w14:textId="3819D77F" w:rsidR="00FC2A28" w:rsidRPr="00125548" w:rsidRDefault="00FC2A28" w:rsidP="00607C25">
                      <w:pPr>
                        <w:pStyle w:val="Titlepage"/>
                        <w:spacing w:after="0"/>
                        <w:ind w:left="0"/>
                        <w:rPr>
                          <w:sz w:val="27"/>
                          <w:szCs w:val="27"/>
                        </w:rPr>
                      </w:pPr>
                      <w:bookmarkStart w:id="128" w:name="_Toc119580067"/>
                      <w:r>
                        <w:rPr>
                          <w:color w:val="595959" w:themeColor="text1" w:themeTint="A6"/>
                          <w:sz w:val="27"/>
                          <w:szCs w:val="27"/>
                        </w:rPr>
                        <w:t>National Centre for Vocational Education Research</w:t>
                      </w:r>
                      <w:bookmarkEnd w:id="128"/>
                    </w:p>
                    <w:p w14:paraId="62A950BC" w14:textId="77777777" w:rsidR="00E56BCF" w:rsidRDefault="00E56BCF"/>
                    <w:p w14:paraId="148B23B3" w14:textId="417099E1" w:rsidR="00FC2A28" w:rsidRPr="00753998" w:rsidRDefault="00FC2A28" w:rsidP="00FC2A28">
                      <w:pPr>
                        <w:pStyle w:val="Titlepage"/>
                        <w:spacing w:before="720" w:after="0"/>
                        <w:ind w:left="0"/>
                        <w:rPr>
                          <w:b/>
                          <w:color w:val="595959" w:themeColor="text1" w:themeTint="A6"/>
                          <w:sz w:val="27"/>
                          <w:szCs w:val="27"/>
                        </w:rPr>
                      </w:pPr>
                      <w:bookmarkStart w:id="129" w:name="_Toc119580068"/>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29"/>
                      <w:proofErr w:type="spellEnd"/>
                    </w:p>
                    <w:p w14:paraId="38E556FB" w14:textId="76219F8E" w:rsidR="00FC2A28" w:rsidRDefault="00FC2A28" w:rsidP="00FC2A28">
                      <w:pPr>
                        <w:pStyle w:val="Titlepage"/>
                        <w:spacing w:after="0"/>
                        <w:ind w:left="0"/>
                        <w:rPr>
                          <w:color w:val="595959" w:themeColor="text1" w:themeTint="A6"/>
                          <w:sz w:val="27"/>
                          <w:szCs w:val="27"/>
                        </w:rPr>
                      </w:pPr>
                      <w:bookmarkStart w:id="130" w:name="_Toc119580069"/>
                      <w:r>
                        <w:rPr>
                          <w:b/>
                          <w:color w:val="595959" w:themeColor="text1" w:themeTint="A6"/>
                          <w:sz w:val="27"/>
                          <w:szCs w:val="27"/>
                        </w:rPr>
                        <w:t>Ronnie Semo</w:t>
                      </w:r>
                      <w:bookmarkEnd w:id="130"/>
                    </w:p>
                    <w:p w14:paraId="5146A390" w14:textId="020459E5" w:rsidR="00FC2A28" w:rsidRPr="00125548" w:rsidRDefault="00FC2A28" w:rsidP="00607C25">
                      <w:pPr>
                        <w:pStyle w:val="Titlepage"/>
                        <w:spacing w:after="0"/>
                        <w:ind w:left="0"/>
                        <w:rPr>
                          <w:sz w:val="27"/>
                          <w:szCs w:val="27"/>
                        </w:rPr>
                      </w:pPr>
                      <w:bookmarkStart w:id="131" w:name="_Toc119580070"/>
                      <w:r>
                        <w:rPr>
                          <w:color w:val="595959" w:themeColor="text1" w:themeTint="A6"/>
                          <w:sz w:val="27"/>
                          <w:szCs w:val="27"/>
                        </w:rPr>
                        <w:t>National Centre for Vocational Education Research</w:t>
                      </w:r>
                      <w:bookmarkEnd w:id="131"/>
                    </w:p>
                    <w:p w14:paraId="1DFDB6FD" w14:textId="77777777" w:rsidR="00E56BCF" w:rsidRDefault="00E56BCF"/>
                    <w:p w14:paraId="2961BC10" w14:textId="3A438B16" w:rsidR="00FC2A28" w:rsidRPr="00753998" w:rsidRDefault="00FC2A28" w:rsidP="00FC2A28">
                      <w:pPr>
                        <w:pStyle w:val="Titlepage"/>
                        <w:spacing w:before="720" w:after="0"/>
                        <w:ind w:left="0"/>
                        <w:rPr>
                          <w:b/>
                          <w:color w:val="595959" w:themeColor="text1" w:themeTint="A6"/>
                          <w:sz w:val="27"/>
                          <w:szCs w:val="27"/>
                        </w:rPr>
                      </w:pPr>
                      <w:bookmarkStart w:id="132" w:name="_Toc119580071"/>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32"/>
                      <w:proofErr w:type="spellEnd"/>
                    </w:p>
                    <w:p w14:paraId="2578757A" w14:textId="6B252E21" w:rsidR="00FC2A28" w:rsidRDefault="00FC2A28" w:rsidP="00FC2A28">
                      <w:pPr>
                        <w:pStyle w:val="Titlepage"/>
                        <w:spacing w:after="0"/>
                        <w:ind w:left="0"/>
                        <w:rPr>
                          <w:color w:val="595959" w:themeColor="text1" w:themeTint="A6"/>
                          <w:sz w:val="27"/>
                          <w:szCs w:val="27"/>
                        </w:rPr>
                      </w:pPr>
                      <w:bookmarkStart w:id="133" w:name="_Toc119580072"/>
                      <w:r>
                        <w:rPr>
                          <w:b/>
                          <w:color w:val="595959" w:themeColor="text1" w:themeTint="A6"/>
                          <w:sz w:val="27"/>
                          <w:szCs w:val="27"/>
                        </w:rPr>
                        <w:t>Ronnie Semo</w:t>
                      </w:r>
                      <w:bookmarkEnd w:id="133"/>
                    </w:p>
                    <w:p w14:paraId="193F7D9F" w14:textId="75A7D8C1" w:rsidR="00FC2A28" w:rsidRPr="00125548" w:rsidRDefault="00FC2A28" w:rsidP="00607C25">
                      <w:pPr>
                        <w:pStyle w:val="Titlepage"/>
                        <w:spacing w:after="0"/>
                        <w:ind w:left="0"/>
                        <w:rPr>
                          <w:sz w:val="27"/>
                          <w:szCs w:val="27"/>
                        </w:rPr>
                      </w:pPr>
                      <w:bookmarkStart w:id="134" w:name="_Toc119580073"/>
                      <w:r>
                        <w:rPr>
                          <w:color w:val="595959" w:themeColor="text1" w:themeTint="A6"/>
                          <w:sz w:val="27"/>
                          <w:szCs w:val="27"/>
                        </w:rPr>
                        <w:t>National Centre for Vocational Education Research</w:t>
                      </w:r>
                      <w:bookmarkEnd w:id="134"/>
                    </w:p>
                    <w:p w14:paraId="33C30E5C" w14:textId="77777777" w:rsidR="00E56BCF" w:rsidRDefault="00E56BCF"/>
                    <w:p w14:paraId="5D0AB1D7" w14:textId="5ABB6B95" w:rsidR="00FC2A28" w:rsidRPr="00753998" w:rsidRDefault="00FC2A28" w:rsidP="00FC2A28">
                      <w:pPr>
                        <w:pStyle w:val="Titlepage"/>
                        <w:spacing w:before="720" w:after="0"/>
                        <w:ind w:left="0"/>
                        <w:rPr>
                          <w:b/>
                          <w:color w:val="595959" w:themeColor="text1" w:themeTint="A6"/>
                          <w:sz w:val="27"/>
                          <w:szCs w:val="27"/>
                        </w:rPr>
                      </w:pPr>
                      <w:bookmarkStart w:id="135" w:name="_Toc119580074"/>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35"/>
                      <w:proofErr w:type="spellEnd"/>
                    </w:p>
                    <w:p w14:paraId="7E557DD0" w14:textId="55D5F44F" w:rsidR="00FC2A28" w:rsidRDefault="00FC2A28" w:rsidP="00FC2A28">
                      <w:pPr>
                        <w:pStyle w:val="Titlepage"/>
                        <w:spacing w:after="0"/>
                        <w:ind w:left="0"/>
                        <w:rPr>
                          <w:color w:val="595959" w:themeColor="text1" w:themeTint="A6"/>
                          <w:sz w:val="27"/>
                          <w:szCs w:val="27"/>
                        </w:rPr>
                      </w:pPr>
                      <w:bookmarkStart w:id="136" w:name="_Toc119580075"/>
                      <w:r>
                        <w:rPr>
                          <w:b/>
                          <w:color w:val="595959" w:themeColor="text1" w:themeTint="A6"/>
                          <w:sz w:val="27"/>
                          <w:szCs w:val="27"/>
                        </w:rPr>
                        <w:t>Ronnie Semo</w:t>
                      </w:r>
                      <w:bookmarkEnd w:id="136"/>
                    </w:p>
                    <w:p w14:paraId="30C8864E" w14:textId="3B9F90FD" w:rsidR="00FC2A28" w:rsidRPr="00125548" w:rsidRDefault="00FC2A28" w:rsidP="00607C25">
                      <w:pPr>
                        <w:pStyle w:val="Titlepage"/>
                        <w:spacing w:after="0"/>
                        <w:ind w:left="0"/>
                        <w:rPr>
                          <w:sz w:val="27"/>
                          <w:szCs w:val="27"/>
                        </w:rPr>
                      </w:pPr>
                      <w:bookmarkStart w:id="137" w:name="_Toc119580076"/>
                      <w:r>
                        <w:rPr>
                          <w:color w:val="595959" w:themeColor="text1" w:themeTint="A6"/>
                          <w:sz w:val="27"/>
                          <w:szCs w:val="27"/>
                        </w:rPr>
                        <w:t>National Centre for Vocational Education Research</w:t>
                      </w:r>
                      <w:bookmarkEnd w:id="137"/>
                    </w:p>
                    <w:p w14:paraId="17D52DFD" w14:textId="77777777" w:rsidR="00E56BCF" w:rsidRDefault="00E56BCF"/>
                    <w:p w14:paraId="6851F99B" w14:textId="11BDA184" w:rsidR="00FC2A28" w:rsidRPr="00753998" w:rsidRDefault="00FC2A28" w:rsidP="00FC2A28">
                      <w:pPr>
                        <w:pStyle w:val="Titlepage"/>
                        <w:spacing w:before="720" w:after="0"/>
                        <w:ind w:left="0"/>
                        <w:rPr>
                          <w:b/>
                          <w:color w:val="595959" w:themeColor="text1" w:themeTint="A6"/>
                          <w:sz w:val="27"/>
                          <w:szCs w:val="27"/>
                        </w:rPr>
                      </w:pPr>
                      <w:bookmarkStart w:id="138" w:name="_Toc119580077"/>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38"/>
                      <w:proofErr w:type="spellEnd"/>
                    </w:p>
                    <w:p w14:paraId="2BE1A014" w14:textId="7F6E7589" w:rsidR="00FC2A28" w:rsidRDefault="00FC2A28" w:rsidP="00FC2A28">
                      <w:pPr>
                        <w:pStyle w:val="Titlepage"/>
                        <w:spacing w:after="0"/>
                        <w:ind w:left="0"/>
                        <w:rPr>
                          <w:color w:val="595959" w:themeColor="text1" w:themeTint="A6"/>
                          <w:sz w:val="27"/>
                          <w:szCs w:val="27"/>
                        </w:rPr>
                      </w:pPr>
                      <w:bookmarkStart w:id="139" w:name="_Toc119580078"/>
                      <w:r>
                        <w:rPr>
                          <w:b/>
                          <w:color w:val="595959" w:themeColor="text1" w:themeTint="A6"/>
                          <w:sz w:val="27"/>
                          <w:szCs w:val="27"/>
                        </w:rPr>
                        <w:t>Ronnie Semo</w:t>
                      </w:r>
                      <w:bookmarkEnd w:id="139"/>
                    </w:p>
                    <w:p w14:paraId="09C6E0E8" w14:textId="4EDCB8B8" w:rsidR="00FC2A28" w:rsidRPr="00125548" w:rsidRDefault="00FC2A28" w:rsidP="00607C25">
                      <w:pPr>
                        <w:pStyle w:val="Titlepage"/>
                        <w:spacing w:after="0"/>
                        <w:ind w:left="0"/>
                        <w:rPr>
                          <w:sz w:val="27"/>
                          <w:szCs w:val="27"/>
                        </w:rPr>
                      </w:pPr>
                      <w:bookmarkStart w:id="140" w:name="_Toc119580079"/>
                      <w:r>
                        <w:rPr>
                          <w:color w:val="595959" w:themeColor="text1" w:themeTint="A6"/>
                          <w:sz w:val="27"/>
                          <w:szCs w:val="27"/>
                        </w:rPr>
                        <w:t>National Centre for Vocational Education Research</w:t>
                      </w:r>
                      <w:bookmarkEnd w:id="140"/>
                    </w:p>
                    <w:p w14:paraId="2DAEDC41" w14:textId="77777777" w:rsidR="00E56BCF" w:rsidRDefault="00E56BCF"/>
                    <w:p w14:paraId="28447764" w14:textId="094BFB7E" w:rsidR="00FC2A28" w:rsidRPr="00753998" w:rsidRDefault="00FC2A28" w:rsidP="00FC2A28">
                      <w:pPr>
                        <w:pStyle w:val="Titlepage"/>
                        <w:spacing w:before="720" w:after="0"/>
                        <w:ind w:left="0"/>
                        <w:rPr>
                          <w:b/>
                          <w:color w:val="595959" w:themeColor="text1" w:themeTint="A6"/>
                          <w:sz w:val="27"/>
                          <w:szCs w:val="27"/>
                        </w:rPr>
                      </w:pPr>
                      <w:bookmarkStart w:id="141" w:name="_Toc119580080"/>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41"/>
                      <w:proofErr w:type="spellEnd"/>
                    </w:p>
                    <w:p w14:paraId="65A4FFA2" w14:textId="265AE389" w:rsidR="00FC2A28" w:rsidRDefault="00FC2A28" w:rsidP="00FC2A28">
                      <w:pPr>
                        <w:pStyle w:val="Titlepage"/>
                        <w:spacing w:after="0"/>
                        <w:ind w:left="0"/>
                        <w:rPr>
                          <w:color w:val="595959" w:themeColor="text1" w:themeTint="A6"/>
                          <w:sz w:val="27"/>
                          <w:szCs w:val="27"/>
                        </w:rPr>
                      </w:pPr>
                      <w:bookmarkStart w:id="142" w:name="_Toc119580081"/>
                      <w:r>
                        <w:rPr>
                          <w:b/>
                          <w:color w:val="595959" w:themeColor="text1" w:themeTint="A6"/>
                          <w:sz w:val="27"/>
                          <w:szCs w:val="27"/>
                        </w:rPr>
                        <w:t>Ronnie Semo</w:t>
                      </w:r>
                      <w:bookmarkEnd w:id="142"/>
                    </w:p>
                    <w:p w14:paraId="05EFCE8F" w14:textId="365754AF" w:rsidR="00FC2A28" w:rsidRPr="00125548" w:rsidRDefault="00FC2A28" w:rsidP="00607C25">
                      <w:pPr>
                        <w:pStyle w:val="Titlepage"/>
                        <w:spacing w:after="0"/>
                        <w:ind w:left="0"/>
                        <w:rPr>
                          <w:sz w:val="27"/>
                          <w:szCs w:val="27"/>
                        </w:rPr>
                      </w:pPr>
                      <w:bookmarkStart w:id="143" w:name="_Toc119580082"/>
                      <w:r>
                        <w:rPr>
                          <w:color w:val="595959" w:themeColor="text1" w:themeTint="A6"/>
                          <w:sz w:val="27"/>
                          <w:szCs w:val="27"/>
                        </w:rPr>
                        <w:t>National Centre for Vocational Education Research</w:t>
                      </w:r>
                      <w:bookmarkEnd w:id="143"/>
                    </w:p>
                    <w:p w14:paraId="5BD3FC38" w14:textId="77777777" w:rsidR="00E56BCF" w:rsidRDefault="00E56BCF"/>
                    <w:p w14:paraId="6E7FD9FD" w14:textId="00D648D4" w:rsidR="00FC2A28" w:rsidRPr="00753998" w:rsidRDefault="00FC2A28" w:rsidP="00FC2A28">
                      <w:pPr>
                        <w:pStyle w:val="Titlepage"/>
                        <w:spacing w:before="720" w:after="0"/>
                        <w:ind w:left="0"/>
                        <w:rPr>
                          <w:b/>
                          <w:color w:val="595959" w:themeColor="text1" w:themeTint="A6"/>
                          <w:sz w:val="27"/>
                          <w:szCs w:val="27"/>
                        </w:rPr>
                      </w:pPr>
                      <w:bookmarkStart w:id="144" w:name="_Toc119580083"/>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44"/>
                      <w:proofErr w:type="spellEnd"/>
                    </w:p>
                    <w:p w14:paraId="39DAC376" w14:textId="40BE78E5" w:rsidR="00FC2A28" w:rsidRDefault="00FC2A28" w:rsidP="00FC2A28">
                      <w:pPr>
                        <w:pStyle w:val="Titlepage"/>
                        <w:spacing w:after="0"/>
                        <w:ind w:left="0"/>
                        <w:rPr>
                          <w:color w:val="595959" w:themeColor="text1" w:themeTint="A6"/>
                          <w:sz w:val="27"/>
                          <w:szCs w:val="27"/>
                        </w:rPr>
                      </w:pPr>
                      <w:bookmarkStart w:id="145" w:name="_Toc119580084"/>
                      <w:r>
                        <w:rPr>
                          <w:b/>
                          <w:color w:val="595959" w:themeColor="text1" w:themeTint="A6"/>
                          <w:sz w:val="27"/>
                          <w:szCs w:val="27"/>
                        </w:rPr>
                        <w:t>Ronnie Semo</w:t>
                      </w:r>
                      <w:bookmarkEnd w:id="145"/>
                    </w:p>
                    <w:p w14:paraId="188945C9" w14:textId="2DC33923" w:rsidR="00FC2A28" w:rsidRPr="00125548" w:rsidRDefault="00FC2A28" w:rsidP="00607C25">
                      <w:pPr>
                        <w:pStyle w:val="Titlepage"/>
                        <w:spacing w:after="0"/>
                        <w:ind w:left="0"/>
                        <w:rPr>
                          <w:sz w:val="27"/>
                          <w:szCs w:val="27"/>
                        </w:rPr>
                      </w:pPr>
                      <w:bookmarkStart w:id="146" w:name="_Toc119580085"/>
                      <w:r>
                        <w:rPr>
                          <w:color w:val="595959" w:themeColor="text1" w:themeTint="A6"/>
                          <w:sz w:val="27"/>
                          <w:szCs w:val="27"/>
                        </w:rPr>
                        <w:t>National Centre for Vocational Education Research</w:t>
                      </w:r>
                      <w:bookmarkEnd w:id="146"/>
                    </w:p>
                    <w:p w14:paraId="6546E12C" w14:textId="77777777" w:rsidR="00E56BCF" w:rsidRDefault="00E56BCF"/>
                    <w:p w14:paraId="6B3934D1" w14:textId="05142A16" w:rsidR="00FC2A28" w:rsidRPr="00753998" w:rsidRDefault="00FC2A28" w:rsidP="00FC2A28">
                      <w:pPr>
                        <w:pStyle w:val="Titlepage"/>
                        <w:spacing w:before="720" w:after="0"/>
                        <w:ind w:left="0"/>
                        <w:rPr>
                          <w:b/>
                          <w:color w:val="595959" w:themeColor="text1" w:themeTint="A6"/>
                          <w:sz w:val="27"/>
                          <w:szCs w:val="27"/>
                        </w:rPr>
                      </w:pPr>
                      <w:bookmarkStart w:id="147" w:name="_Toc119580086"/>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47"/>
                      <w:proofErr w:type="spellEnd"/>
                    </w:p>
                    <w:p w14:paraId="0CAC1BFB" w14:textId="4C641F08" w:rsidR="00FC2A28" w:rsidRDefault="00FC2A28" w:rsidP="00FC2A28">
                      <w:pPr>
                        <w:pStyle w:val="Titlepage"/>
                        <w:spacing w:after="0"/>
                        <w:ind w:left="0"/>
                        <w:rPr>
                          <w:color w:val="595959" w:themeColor="text1" w:themeTint="A6"/>
                          <w:sz w:val="27"/>
                          <w:szCs w:val="27"/>
                        </w:rPr>
                      </w:pPr>
                      <w:bookmarkStart w:id="148" w:name="_Toc119580087"/>
                      <w:r>
                        <w:rPr>
                          <w:b/>
                          <w:color w:val="595959" w:themeColor="text1" w:themeTint="A6"/>
                          <w:sz w:val="27"/>
                          <w:szCs w:val="27"/>
                        </w:rPr>
                        <w:t>Ronnie Semo</w:t>
                      </w:r>
                      <w:bookmarkEnd w:id="148"/>
                    </w:p>
                    <w:p w14:paraId="41BA2EF2" w14:textId="1DAF2E18" w:rsidR="00FC2A28" w:rsidRPr="00125548" w:rsidRDefault="00FC2A28" w:rsidP="00607C25">
                      <w:pPr>
                        <w:pStyle w:val="Titlepage"/>
                        <w:spacing w:after="0"/>
                        <w:ind w:left="0"/>
                        <w:rPr>
                          <w:sz w:val="27"/>
                          <w:szCs w:val="27"/>
                        </w:rPr>
                      </w:pPr>
                      <w:bookmarkStart w:id="149" w:name="_Toc119580088"/>
                      <w:r>
                        <w:rPr>
                          <w:color w:val="595959" w:themeColor="text1" w:themeTint="A6"/>
                          <w:sz w:val="27"/>
                          <w:szCs w:val="27"/>
                        </w:rPr>
                        <w:t>National Centre for Vocational Education Research</w:t>
                      </w:r>
                      <w:bookmarkEnd w:id="149"/>
                    </w:p>
                    <w:p w14:paraId="1EA7CDB0" w14:textId="77777777" w:rsidR="00E56BCF" w:rsidRDefault="00E56BCF"/>
                    <w:p w14:paraId="268A8F43" w14:textId="65A1AAC3" w:rsidR="00FC2A28" w:rsidRPr="00753998" w:rsidRDefault="00FC2A28" w:rsidP="00FC2A28">
                      <w:pPr>
                        <w:pStyle w:val="Titlepage"/>
                        <w:spacing w:before="720" w:after="0"/>
                        <w:ind w:left="0"/>
                        <w:rPr>
                          <w:b/>
                          <w:color w:val="595959" w:themeColor="text1" w:themeTint="A6"/>
                          <w:sz w:val="27"/>
                          <w:szCs w:val="27"/>
                        </w:rPr>
                      </w:pPr>
                      <w:bookmarkStart w:id="150" w:name="_Toc119580089"/>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50"/>
                      <w:proofErr w:type="spellEnd"/>
                    </w:p>
                    <w:p w14:paraId="2CA6CB44" w14:textId="13646AB1" w:rsidR="00FC2A28" w:rsidRDefault="00FC2A28" w:rsidP="00FC2A28">
                      <w:pPr>
                        <w:pStyle w:val="Titlepage"/>
                        <w:spacing w:after="0"/>
                        <w:ind w:left="0"/>
                        <w:rPr>
                          <w:color w:val="595959" w:themeColor="text1" w:themeTint="A6"/>
                          <w:sz w:val="27"/>
                          <w:szCs w:val="27"/>
                        </w:rPr>
                      </w:pPr>
                      <w:bookmarkStart w:id="151" w:name="_Toc119580090"/>
                      <w:r>
                        <w:rPr>
                          <w:b/>
                          <w:color w:val="595959" w:themeColor="text1" w:themeTint="A6"/>
                          <w:sz w:val="27"/>
                          <w:szCs w:val="27"/>
                        </w:rPr>
                        <w:t>Ronnie Semo</w:t>
                      </w:r>
                      <w:bookmarkEnd w:id="151"/>
                    </w:p>
                    <w:p w14:paraId="15D0C5F3" w14:textId="35CB48F4" w:rsidR="00FC2A28" w:rsidRPr="00125548" w:rsidRDefault="00FC2A28" w:rsidP="00607C25">
                      <w:pPr>
                        <w:pStyle w:val="Titlepage"/>
                        <w:spacing w:after="0"/>
                        <w:ind w:left="0"/>
                        <w:rPr>
                          <w:sz w:val="27"/>
                          <w:szCs w:val="27"/>
                        </w:rPr>
                      </w:pPr>
                      <w:bookmarkStart w:id="152" w:name="_Toc119580091"/>
                      <w:r>
                        <w:rPr>
                          <w:color w:val="595959" w:themeColor="text1" w:themeTint="A6"/>
                          <w:sz w:val="27"/>
                          <w:szCs w:val="27"/>
                        </w:rPr>
                        <w:t>National Centre for Vocational Education Research</w:t>
                      </w:r>
                      <w:bookmarkEnd w:id="152"/>
                    </w:p>
                    <w:p w14:paraId="0546B161" w14:textId="77777777" w:rsidR="00E56BCF" w:rsidRDefault="00E56BCF"/>
                    <w:p w14:paraId="56F2CFBA" w14:textId="75A076E7" w:rsidR="00FC2A28" w:rsidRPr="00753998" w:rsidRDefault="00FC2A28" w:rsidP="00FC2A28">
                      <w:pPr>
                        <w:pStyle w:val="Titlepage"/>
                        <w:spacing w:before="720" w:after="0"/>
                        <w:ind w:left="0"/>
                        <w:rPr>
                          <w:b/>
                          <w:color w:val="595959" w:themeColor="text1" w:themeTint="A6"/>
                          <w:sz w:val="27"/>
                          <w:szCs w:val="27"/>
                        </w:rPr>
                      </w:pPr>
                      <w:bookmarkStart w:id="153" w:name="_Toc119580092"/>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53"/>
                      <w:proofErr w:type="spellEnd"/>
                    </w:p>
                    <w:p w14:paraId="3C17E9B6" w14:textId="5B888AF3" w:rsidR="00FC2A28" w:rsidRDefault="00FC2A28" w:rsidP="00FC2A28">
                      <w:pPr>
                        <w:pStyle w:val="Titlepage"/>
                        <w:spacing w:after="0"/>
                        <w:ind w:left="0"/>
                        <w:rPr>
                          <w:color w:val="595959" w:themeColor="text1" w:themeTint="A6"/>
                          <w:sz w:val="27"/>
                          <w:szCs w:val="27"/>
                        </w:rPr>
                      </w:pPr>
                      <w:bookmarkStart w:id="154" w:name="_Toc119580093"/>
                      <w:r>
                        <w:rPr>
                          <w:b/>
                          <w:color w:val="595959" w:themeColor="text1" w:themeTint="A6"/>
                          <w:sz w:val="27"/>
                          <w:szCs w:val="27"/>
                        </w:rPr>
                        <w:t>Ronnie Semo</w:t>
                      </w:r>
                      <w:bookmarkEnd w:id="154"/>
                    </w:p>
                    <w:p w14:paraId="7C6DCE78" w14:textId="0F63DCAD" w:rsidR="00FC2A28" w:rsidRPr="00125548" w:rsidRDefault="00FC2A28" w:rsidP="00607C25">
                      <w:pPr>
                        <w:pStyle w:val="Titlepage"/>
                        <w:spacing w:after="0"/>
                        <w:ind w:left="0"/>
                        <w:rPr>
                          <w:sz w:val="27"/>
                          <w:szCs w:val="27"/>
                        </w:rPr>
                      </w:pPr>
                      <w:bookmarkStart w:id="155" w:name="_Toc119580094"/>
                      <w:r>
                        <w:rPr>
                          <w:color w:val="595959" w:themeColor="text1" w:themeTint="A6"/>
                          <w:sz w:val="27"/>
                          <w:szCs w:val="27"/>
                        </w:rPr>
                        <w:t>National Centre for Vocational Education Research</w:t>
                      </w:r>
                      <w:bookmarkEnd w:id="155"/>
                    </w:p>
                    <w:p w14:paraId="1B96CC41" w14:textId="77777777" w:rsidR="00E56BCF" w:rsidRDefault="00E56BCF"/>
                    <w:p w14:paraId="03269A6E" w14:textId="03B7EB32" w:rsidR="00FC2A28" w:rsidRPr="00753998" w:rsidRDefault="00FC2A28" w:rsidP="00FC2A28">
                      <w:pPr>
                        <w:pStyle w:val="Titlepage"/>
                        <w:spacing w:before="720" w:after="0"/>
                        <w:ind w:left="0"/>
                        <w:rPr>
                          <w:b/>
                          <w:color w:val="595959" w:themeColor="text1" w:themeTint="A6"/>
                          <w:sz w:val="27"/>
                          <w:szCs w:val="27"/>
                        </w:rPr>
                      </w:pPr>
                      <w:bookmarkStart w:id="156" w:name="_Toc119580095"/>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56"/>
                      <w:proofErr w:type="spellEnd"/>
                    </w:p>
                    <w:p w14:paraId="7AFF2601" w14:textId="79C8A92E" w:rsidR="00FC2A28" w:rsidRDefault="00FC2A28" w:rsidP="00FC2A28">
                      <w:pPr>
                        <w:pStyle w:val="Titlepage"/>
                        <w:spacing w:after="0"/>
                        <w:ind w:left="0"/>
                        <w:rPr>
                          <w:color w:val="595959" w:themeColor="text1" w:themeTint="A6"/>
                          <w:sz w:val="27"/>
                          <w:szCs w:val="27"/>
                        </w:rPr>
                      </w:pPr>
                      <w:bookmarkStart w:id="157" w:name="_Toc119580096"/>
                      <w:r>
                        <w:rPr>
                          <w:b/>
                          <w:color w:val="595959" w:themeColor="text1" w:themeTint="A6"/>
                          <w:sz w:val="27"/>
                          <w:szCs w:val="27"/>
                        </w:rPr>
                        <w:t>Ronnie Semo</w:t>
                      </w:r>
                      <w:bookmarkEnd w:id="157"/>
                    </w:p>
                    <w:p w14:paraId="2961EF79" w14:textId="404C8936" w:rsidR="00FC2A28" w:rsidRPr="00125548" w:rsidRDefault="00FC2A28" w:rsidP="00607C25">
                      <w:pPr>
                        <w:pStyle w:val="Titlepage"/>
                        <w:spacing w:after="0"/>
                        <w:ind w:left="0"/>
                        <w:rPr>
                          <w:sz w:val="27"/>
                          <w:szCs w:val="27"/>
                        </w:rPr>
                      </w:pPr>
                      <w:bookmarkStart w:id="158" w:name="_Toc119580097"/>
                      <w:r>
                        <w:rPr>
                          <w:color w:val="595959" w:themeColor="text1" w:themeTint="A6"/>
                          <w:sz w:val="27"/>
                          <w:szCs w:val="27"/>
                        </w:rPr>
                        <w:t>National Centre for Vocational Education Research</w:t>
                      </w:r>
                      <w:bookmarkEnd w:id="158"/>
                    </w:p>
                    <w:p w14:paraId="2D2CD025" w14:textId="77777777" w:rsidR="00E56BCF" w:rsidRDefault="00E56BCF"/>
                    <w:p w14:paraId="2B39F774" w14:textId="49A3BD18" w:rsidR="00FC2A28" w:rsidRPr="00753998" w:rsidRDefault="00FC2A28" w:rsidP="00FC2A28">
                      <w:pPr>
                        <w:pStyle w:val="Titlepage"/>
                        <w:spacing w:before="720" w:after="0"/>
                        <w:ind w:left="0"/>
                        <w:rPr>
                          <w:b/>
                          <w:color w:val="595959" w:themeColor="text1" w:themeTint="A6"/>
                          <w:sz w:val="27"/>
                          <w:szCs w:val="27"/>
                        </w:rPr>
                      </w:pPr>
                      <w:bookmarkStart w:id="159" w:name="_Toc119580098"/>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59"/>
                      <w:proofErr w:type="spellEnd"/>
                    </w:p>
                    <w:p w14:paraId="69D6F913" w14:textId="7EFC4EC7" w:rsidR="00FC2A28" w:rsidRDefault="00FC2A28" w:rsidP="00FC2A28">
                      <w:pPr>
                        <w:pStyle w:val="Titlepage"/>
                        <w:spacing w:after="0"/>
                        <w:ind w:left="0"/>
                        <w:rPr>
                          <w:color w:val="595959" w:themeColor="text1" w:themeTint="A6"/>
                          <w:sz w:val="27"/>
                          <w:szCs w:val="27"/>
                        </w:rPr>
                      </w:pPr>
                      <w:bookmarkStart w:id="160" w:name="_Toc119580099"/>
                      <w:r>
                        <w:rPr>
                          <w:b/>
                          <w:color w:val="595959" w:themeColor="text1" w:themeTint="A6"/>
                          <w:sz w:val="27"/>
                          <w:szCs w:val="27"/>
                        </w:rPr>
                        <w:t>Ronnie Semo</w:t>
                      </w:r>
                      <w:bookmarkEnd w:id="160"/>
                    </w:p>
                    <w:p w14:paraId="771E493B" w14:textId="2AB6AD5D" w:rsidR="00FC2A28" w:rsidRPr="00125548" w:rsidRDefault="00FC2A28" w:rsidP="00607C25">
                      <w:pPr>
                        <w:pStyle w:val="Titlepage"/>
                        <w:spacing w:after="0"/>
                        <w:ind w:left="0"/>
                        <w:rPr>
                          <w:sz w:val="27"/>
                          <w:szCs w:val="27"/>
                        </w:rPr>
                      </w:pPr>
                      <w:bookmarkStart w:id="161" w:name="_Toc119580100"/>
                      <w:r>
                        <w:rPr>
                          <w:color w:val="595959" w:themeColor="text1" w:themeTint="A6"/>
                          <w:sz w:val="27"/>
                          <w:szCs w:val="27"/>
                        </w:rPr>
                        <w:t>National Centre for Vocational Education Research</w:t>
                      </w:r>
                      <w:bookmarkEnd w:id="161"/>
                    </w:p>
                    <w:p w14:paraId="5FEC5BE3" w14:textId="77777777" w:rsidR="00E56BCF" w:rsidRDefault="00E56BCF"/>
                    <w:p w14:paraId="098DEC42" w14:textId="624306A0" w:rsidR="00FC2A28" w:rsidRPr="00753998" w:rsidRDefault="00FC2A28" w:rsidP="00FC2A28">
                      <w:pPr>
                        <w:pStyle w:val="Titlepage"/>
                        <w:spacing w:before="720" w:after="0"/>
                        <w:ind w:left="0"/>
                        <w:rPr>
                          <w:b/>
                          <w:color w:val="595959" w:themeColor="text1" w:themeTint="A6"/>
                          <w:sz w:val="27"/>
                          <w:szCs w:val="27"/>
                        </w:rPr>
                      </w:pPr>
                      <w:bookmarkStart w:id="162" w:name="_Toc119580101"/>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62"/>
                      <w:proofErr w:type="spellEnd"/>
                    </w:p>
                    <w:p w14:paraId="24AD5CD2" w14:textId="55C00323" w:rsidR="00FC2A28" w:rsidRDefault="00FC2A28" w:rsidP="00FC2A28">
                      <w:pPr>
                        <w:pStyle w:val="Titlepage"/>
                        <w:spacing w:after="0"/>
                        <w:ind w:left="0"/>
                        <w:rPr>
                          <w:color w:val="595959" w:themeColor="text1" w:themeTint="A6"/>
                          <w:sz w:val="27"/>
                          <w:szCs w:val="27"/>
                        </w:rPr>
                      </w:pPr>
                      <w:bookmarkStart w:id="163" w:name="_Toc119580102"/>
                      <w:r>
                        <w:rPr>
                          <w:b/>
                          <w:color w:val="595959" w:themeColor="text1" w:themeTint="A6"/>
                          <w:sz w:val="27"/>
                          <w:szCs w:val="27"/>
                        </w:rPr>
                        <w:t>Ronnie Semo</w:t>
                      </w:r>
                      <w:bookmarkEnd w:id="163"/>
                    </w:p>
                    <w:p w14:paraId="29CEAAA6" w14:textId="23608476" w:rsidR="00FC2A28" w:rsidRPr="00125548" w:rsidRDefault="00FC2A28" w:rsidP="00607C25">
                      <w:pPr>
                        <w:pStyle w:val="Titlepage"/>
                        <w:spacing w:after="0"/>
                        <w:ind w:left="0"/>
                        <w:rPr>
                          <w:sz w:val="27"/>
                          <w:szCs w:val="27"/>
                        </w:rPr>
                      </w:pPr>
                      <w:bookmarkStart w:id="164" w:name="_Toc119580103"/>
                      <w:r>
                        <w:rPr>
                          <w:color w:val="595959" w:themeColor="text1" w:themeTint="A6"/>
                          <w:sz w:val="27"/>
                          <w:szCs w:val="27"/>
                        </w:rPr>
                        <w:t>National Centre for Vocational Education Research</w:t>
                      </w:r>
                      <w:bookmarkEnd w:id="164"/>
                    </w:p>
                    <w:p w14:paraId="78756B48" w14:textId="77777777" w:rsidR="00E56BCF" w:rsidRDefault="00E56BCF"/>
                    <w:p w14:paraId="4BA1A636" w14:textId="67E5B3E8" w:rsidR="00FC2A28" w:rsidRPr="00753998" w:rsidRDefault="00FC2A28" w:rsidP="00FC2A28">
                      <w:pPr>
                        <w:pStyle w:val="Titlepage"/>
                        <w:spacing w:before="720" w:after="0"/>
                        <w:ind w:left="0"/>
                        <w:rPr>
                          <w:b/>
                          <w:color w:val="595959" w:themeColor="text1" w:themeTint="A6"/>
                          <w:sz w:val="27"/>
                          <w:szCs w:val="27"/>
                        </w:rPr>
                      </w:pPr>
                      <w:bookmarkStart w:id="165" w:name="_Toc119580104"/>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65"/>
                      <w:proofErr w:type="spellEnd"/>
                    </w:p>
                    <w:p w14:paraId="1372459A" w14:textId="796EEFFD" w:rsidR="00FC2A28" w:rsidRDefault="00FC2A28" w:rsidP="00FC2A28">
                      <w:pPr>
                        <w:pStyle w:val="Titlepage"/>
                        <w:spacing w:after="0"/>
                        <w:ind w:left="0"/>
                        <w:rPr>
                          <w:color w:val="595959" w:themeColor="text1" w:themeTint="A6"/>
                          <w:sz w:val="27"/>
                          <w:szCs w:val="27"/>
                        </w:rPr>
                      </w:pPr>
                      <w:bookmarkStart w:id="166" w:name="_Toc119580105"/>
                      <w:r>
                        <w:rPr>
                          <w:b/>
                          <w:color w:val="595959" w:themeColor="text1" w:themeTint="A6"/>
                          <w:sz w:val="27"/>
                          <w:szCs w:val="27"/>
                        </w:rPr>
                        <w:t>Ronnie Semo</w:t>
                      </w:r>
                      <w:bookmarkEnd w:id="166"/>
                    </w:p>
                    <w:p w14:paraId="21E4F293" w14:textId="30E71EE1" w:rsidR="00FC2A28" w:rsidRPr="00125548" w:rsidRDefault="00FC2A28" w:rsidP="00607C25">
                      <w:pPr>
                        <w:pStyle w:val="Titlepage"/>
                        <w:spacing w:after="0"/>
                        <w:ind w:left="0"/>
                        <w:rPr>
                          <w:sz w:val="27"/>
                          <w:szCs w:val="27"/>
                        </w:rPr>
                      </w:pPr>
                      <w:bookmarkStart w:id="167" w:name="_Toc119580106"/>
                      <w:r>
                        <w:rPr>
                          <w:color w:val="595959" w:themeColor="text1" w:themeTint="A6"/>
                          <w:sz w:val="27"/>
                          <w:szCs w:val="27"/>
                        </w:rPr>
                        <w:t>National Centre for Vocational Education Research</w:t>
                      </w:r>
                      <w:bookmarkEnd w:id="167"/>
                    </w:p>
                    <w:p w14:paraId="673AABC5" w14:textId="77777777" w:rsidR="00E56BCF" w:rsidRDefault="00E56BCF"/>
                    <w:p w14:paraId="50DC9183" w14:textId="0BAAA7AD" w:rsidR="00FC2A28" w:rsidRPr="00753998" w:rsidRDefault="00FC2A28" w:rsidP="00FC2A28">
                      <w:pPr>
                        <w:pStyle w:val="Titlepage"/>
                        <w:spacing w:before="720" w:after="0"/>
                        <w:ind w:left="0"/>
                        <w:rPr>
                          <w:b/>
                          <w:color w:val="595959" w:themeColor="text1" w:themeTint="A6"/>
                          <w:sz w:val="27"/>
                          <w:szCs w:val="27"/>
                        </w:rPr>
                      </w:pPr>
                      <w:bookmarkStart w:id="168" w:name="_Toc119580107"/>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68"/>
                      <w:proofErr w:type="spellEnd"/>
                    </w:p>
                    <w:p w14:paraId="38C72C7A" w14:textId="549BC73B" w:rsidR="00FC2A28" w:rsidRDefault="00FC2A28" w:rsidP="00FC2A28">
                      <w:pPr>
                        <w:pStyle w:val="Titlepage"/>
                        <w:spacing w:after="0"/>
                        <w:ind w:left="0"/>
                        <w:rPr>
                          <w:color w:val="595959" w:themeColor="text1" w:themeTint="A6"/>
                          <w:sz w:val="27"/>
                          <w:szCs w:val="27"/>
                        </w:rPr>
                      </w:pPr>
                      <w:bookmarkStart w:id="169" w:name="_Toc119580108"/>
                      <w:r>
                        <w:rPr>
                          <w:b/>
                          <w:color w:val="595959" w:themeColor="text1" w:themeTint="A6"/>
                          <w:sz w:val="27"/>
                          <w:szCs w:val="27"/>
                        </w:rPr>
                        <w:t>Ronnie Semo</w:t>
                      </w:r>
                      <w:bookmarkEnd w:id="169"/>
                    </w:p>
                    <w:p w14:paraId="4C020EA6" w14:textId="0DAC81EC" w:rsidR="00FC2A28" w:rsidRPr="00125548" w:rsidRDefault="00FC2A28" w:rsidP="00607C25">
                      <w:pPr>
                        <w:pStyle w:val="Titlepage"/>
                        <w:spacing w:after="0"/>
                        <w:ind w:left="0"/>
                        <w:rPr>
                          <w:sz w:val="27"/>
                          <w:szCs w:val="27"/>
                        </w:rPr>
                      </w:pPr>
                      <w:bookmarkStart w:id="170" w:name="_Toc119580109"/>
                      <w:r>
                        <w:rPr>
                          <w:color w:val="595959" w:themeColor="text1" w:themeTint="A6"/>
                          <w:sz w:val="27"/>
                          <w:szCs w:val="27"/>
                        </w:rPr>
                        <w:t>National Centre for Vocational Education Research</w:t>
                      </w:r>
                      <w:bookmarkEnd w:id="170"/>
                    </w:p>
                    <w:p w14:paraId="05F8D757" w14:textId="77777777" w:rsidR="00E56BCF" w:rsidRDefault="00E56BCF"/>
                    <w:p w14:paraId="3669E0B3" w14:textId="0F8061E0" w:rsidR="00FC2A28" w:rsidRPr="00753998" w:rsidRDefault="00FC2A28" w:rsidP="00FC2A28">
                      <w:pPr>
                        <w:pStyle w:val="Titlepage"/>
                        <w:spacing w:before="720" w:after="0"/>
                        <w:ind w:left="0"/>
                        <w:rPr>
                          <w:b/>
                          <w:color w:val="595959" w:themeColor="text1" w:themeTint="A6"/>
                          <w:sz w:val="27"/>
                          <w:szCs w:val="27"/>
                        </w:rPr>
                      </w:pPr>
                      <w:bookmarkStart w:id="171" w:name="_Toc119580110"/>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71"/>
                      <w:proofErr w:type="spellEnd"/>
                    </w:p>
                    <w:p w14:paraId="16DE006E" w14:textId="70DF0339" w:rsidR="00FC2A28" w:rsidRDefault="00FC2A28" w:rsidP="00FC2A28">
                      <w:pPr>
                        <w:pStyle w:val="Titlepage"/>
                        <w:spacing w:after="0"/>
                        <w:ind w:left="0"/>
                        <w:rPr>
                          <w:color w:val="595959" w:themeColor="text1" w:themeTint="A6"/>
                          <w:sz w:val="27"/>
                          <w:szCs w:val="27"/>
                        </w:rPr>
                      </w:pPr>
                      <w:bookmarkStart w:id="172" w:name="_Toc119580111"/>
                      <w:r>
                        <w:rPr>
                          <w:b/>
                          <w:color w:val="595959" w:themeColor="text1" w:themeTint="A6"/>
                          <w:sz w:val="27"/>
                          <w:szCs w:val="27"/>
                        </w:rPr>
                        <w:t>Ronnie Semo</w:t>
                      </w:r>
                      <w:bookmarkEnd w:id="172"/>
                    </w:p>
                    <w:p w14:paraId="5DC347C9" w14:textId="51C6AEB6" w:rsidR="00FC2A28" w:rsidRPr="00125548" w:rsidRDefault="00FC2A28" w:rsidP="00607C25">
                      <w:pPr>
                        <w:pStyle w:val="Titlepage"/>
                        <w:spacing w:after="0"/>
                        <w:ind w:left="0"/>
                        <w:rPr>
                          <w:sz w:val="27"/>
                          <w:szCs w:val="27"/>
                        </w:rPr>
                      </w:pPr>
                      <w:bookmarkStart w:id="173" w:name="_Toc119580112"/>
                      <w:r>
                        <w:rPr>
                          <w:color w:val="595959" w:themeColor="text1" w:themeTint="A6"/>
                          <w:sz w:val="27"/>
                          <w:szCs w:val="27"/>
                        </w:rPr>
                        <w:t>National Centre for Vocational Education Research</w:t>
                      </w:r>
                      <w:bookmarkEnd w:id="173"/>
                    </w:p>
                    <w:p w14:paraId="27A5E355" w14:textId="77777777" w:rsidR="00E56BCF" w:rsidRDefault="00E56BCF"/>
                    <w:p w14:paraId="220EEA47" w14:textId="58F4C160" w:rsidR="00FC2A28" w:rsidRPr="00753998" w:rsidRDefault="00FC2A28" w:rsidP="00FC2A28">
                      <w:pPr>
                        <w:pStyle w:val="Titlepage"/>
                        <w:spacing w:before="720" w:after="0"/>
                        <w:ind w:left="0"/>
                        <w:rPr>
                          <w:b/>
                          <w:color w:val="595959" w:themeColor="text1" w:themeTint="A6"/>
                          <w:sz w:val="27"/>
                          <w:szCs w:val="27"/>
                        </w:rPr>
                      </w:pPr>
                      <w:bookmarkStart w:id="174" w:name="_Toc119580113"/>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74"/>
                      <w:proofErr w:type="spellEnd"/>
                    </w:p>
                    <w:p w14:paraId="313E7AB0" w14:textId="39840611" w:rsidR="00FC2A28" w:rsidRDefault="00FC2A28" w:rsidP="00FC2A28">
                      <w:pPr>
                        <w:pStyle w:val="Titlepage"/>
                        <w:spacing w:after="0"/>
                        <w:ind w:left="0"/>
                        <w:rPr>
                          <w:color w:val="595959" w:themeColor="text1" w:themeTint="A6"/>
                          <w:sz w:val="27"/>
                          <w:szCs w:val="27"/>
                        </w:rPr>
                      </w:pPr>
                      <w:bookmarkStart w:id="175" w:name="_Toc119580114"/>
                      <w:r>
                        <w:rPr>
                          <w:b/>
                          <w:color w:val="595959" w:themeColor="text1" w:themeTint="A6"/>
                          <w:sz w:val="27"/>
                          <w:szCs w:val="27"/>
                        </w:rPr>
                        <w:t>Ronnie Semo</w:t>
                      </w:r>
                      <w:bookmarkEnd w:id="175"/>
                    </w:p>
                    <w:p w14:paraId="44F5840F" w14:textId="79551457" w:rsidR="00FC2A28" w:rsidRPr="00125548" w:rsidRDefault="00FC2A28" w:rsidP="00607C25">
                      <w:pPr>
                        <w:pStyle w:val="Titlepage"/>
                        <w:spacing w:after="0"/>
                        <w:ind w:left="0"/>
                        <w:rPr>
                          <w:sz w:val="27"/>
                          <w:szCs w:val="27"/>
                        </w:rPr>
                      </w:pPr>
                      <w:bookmarkStart w:id="176" w:name="_Toc119580115"/>
                      <w:r>
                        <w:rPr>
                          <w:color w:val="595959" w:themeColor="text1" w:themeTint="A6"/>
                          <w:sz w:val="27"/>
                          <w:szCs w:val="27"/>
                        </w:rPr>
                        <w:t>National Centre for Vocational Education Research</w:t>
                      </w:r>
                      <w:bookmarkEnd w:id="176"/>
                    </w:p>
                    <w:p w14:paraId="19D8104A" w14:textId="77777777" w:rsidR="00E56BCF" w:rsidRDefault="00E56BCF"/>
                    <w:p w14:paraId="6A3502E1" w14:textId="74E1FC22" w:rsidR="00FC2A28" w:rsidRPr="00753998" w:rsidRDefault="00FC2A28" w:rsidP="00FC2A28">
                      <w:pPr>
                        <w:pStyle w:val="Titlepage"/>
                        <w:spacing w:before="720" w:after="0"/>
                        <w:ind w:left="0"/>
                        <w:rPr>
                          <w:b/>
                          <w:color w:val="595959" w:themeColor="text1" w:themeTint="A6"/>
                          <w:sz w:val="27"/>
                          <w:szCs w:val="27"/>
                        </w:rPr>
                      </w:pPr>
                      <w:bookmarkStart w:id="177" w:name="_Toc119580116"/>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77"/>
                      <w:proofErr w:type="spellEnd"/>
                    </w:p>
                    <w:p w14:paraId="0EBC5399" w14:textId="12EF77B0" w:rsidR="00FC2A28" w:rsidRDefault="00FC2A28" w:rsidP="00FC2A28">
                      <w:pPr>
                        <w:pStyle w:val="Titlepage"/>
                        <w:spacing w:after="0"/>
                        <w:ind w:left="0"/>
                        <w:rPr>
                          <w:color w:val="595959" w:themeColor="text1" w:themeTint="A6"/>
                          <w:sz w:val="27"/>
                          <w:szCs w:val="27"/>
                        </w:rPr>
                      </w:pPr>
                      <w:bookmarkStart w:id="178" w:name="_Toc119580117"/>
                      <w:r>
                        <w:rPr>
                          <w:b/>
                          <w:color w:val="595959" w:themeColor="text1" w:themeTint="A6"/>
                          <w:sz w:val="27"/>
                          <w:szCs w:val="27"/>
                        </w:rPr>
                        <w:t>Ronnie Semo</w:t>
                      </w:r>
                      <w:bookmarkEnd w:id="178"/>
                    </w:p>
                    <w:p w14:paraId="69DFD099" w14:textId="56F0AB54" w:rsidR="00FC2A28" w:rsidRPr="00125548" w:rsidRDefault="00FC2A28" w:rsidP="00607C25">
                      <w:pPr>
                        <w:pStyle w:val="Titlepage"/>
                        <w:spacing w:after="0"/>
                        <w:ind w:left="0"/>
                        <w:rPr>
                          <w:sz w:val="27"/>
                          <w:szCs w:val="27"/>
                        </w:rPr>
                      </w:pPr>
                      <w:bookmarkStart w:id="179" w:name="_Toc119580118"/>
                      <w:r>
                        <w:rPr>
                          <w:color w:val="595959" w:themeColor="text1" w:themeTint="A6"/>
                          <w:sz w:val="27"/>
                          <w:szCs w:val="27"/>
                        </w:rPr>
                        <w:t>National Centre for Vocational Education Research</w:t>
                      </w:r>
                      <w:bookmarkEnd w:id="179"/>
                    </w:p>
                    <w:p w14:paraId="4A526A61" w14:textId="77777777" w:rsidR="00E56BCF" w:rsidRDefault="00E56BCF"/>
                    <w:p w14:paraId="56C7DB30" w14:textId="533653F5" w:rsidR="00FC2A28" w:rsidRPr="00753998" w:rsidRDefault="00FC2A28" w:rsidP="00FC2A28">
                      <w:pPr>
                        <w:pStyle w:val="Titlepage"/>
                        <w:spacing w:before="720" w:after="0"/>
                        <w:ind w:left="0"/>
                        <w:rPr>
                          <w:b/>
                          <w:color w:val="595959" w:themeColor="text1" w:themeTint="A6"/>
                          <w:sz w:val="27"/>
                          <w:szCs w:val="27"/>
                        </w:rPr>
                      </w:pPr>
                      <w:bookmarkStart w:id="180" w:name="_Toc119580119"/>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80"/>
                      <w:proofErr w:type="spellEnd"/>
                    </w:p>
                    <w:p w14:paraId="4C309302" w14:textId="185035CC" w:rsidR="00FC2A28" w:rsidRDefault="00FC2A28" w:rsidP="00FC2A28">
                      <w:pPr>
                        <w:pStyle w:val="Titlepage"/>
                        <w:spacing w:after="0"/>
                        <w:ind w:left="0"/>
                        <w:rPr>
                          <w:color w:val="595959" w:themeColor="text1" w:themeTint="A6"/>
                          <w:sz w:val="27"/>
                          <w:szCs w:val="27"/>
                        </w:rPr>
                      </w:pPr>
                      <w:bookmarkStart w:id="181" w:name="_Toc119580120"/>
                      <w:r>
                        <w:rPr>
                          <w:b/>
                          <w:color w:val="595959" w:themeColor="text1" w:themeTint="A6"/>
                          <w:sz w:val="27"/>
                          <w:szCs w:val="27"/>
                        </w:rPr>
                        <w:t>Ronnie Semo</w:t>
                      </w:r>
                      <w:bookmarkEnd w:id="181"/>
                    </w:p>
                    <w:p w14:paraId="7E849402" w14:textId="239DE301" w:rsidR="00FC2A28" w:rsidRPr="00125548" w:rsidRDefault="00FC2A28" w:rsidP="00607C25">
                      <w:pPr>
                        <w:pStyle w:val="Titlepage"/>
                        <w:spacing w:after="0"/>
                        <w:ind w:left="0"/>
                        <w:rPr>
                          <w:sz w:val="27"/>
                          <w:szCs w:val="27"/>
                        </w:rPr>
                      </w:pPr>
                      <w:bookmarkStart w:id="182" w:name="_Toc119580121"/>
                      <w:r>
                        <w:rPr>
                          <w:color w:val="595959" w:themeColor="text1" w:themeTint="A6"/>
                          <w:sz w:val="27"/>
                          <w:szCs w:val="27"/>
                        </w:rPr>
                        <w:t>National Centre for Vocational Education Research</w:t>
                      </w:r>
                      <w:bookmarkEnd w:id="182"/>
                    </w:p>
                    <w:p w14:paraId="3F2EFA3A" w14:textId="77777777" w:rsidR="00E56BCF" w:rsidRDefault="00E56BCF"/>
                    <w:p w14:paraId="08425352" w14:textId="68C5014B" w:rsidR="00FC2A28" w:rsidRPr="00753998" w:rsidRDefault="00FC2A28" w:rsidP="00FC2A28">
                      <w:pPr>
                        <w:pStyle w:val="Titlepage"/>
                        <w:spacing w:before="720" w:after="0"/>
                        <w:ind w:left="0"/>
                        <w:rPr>
                          <w:b/>
                          <w:color w:val="595959" w:themeColor="text1" w:themeTint="A6"/>
                          <w:sz w:val="27"/>
                          <w:szCs w:val="27"/>
                        </w:rPr>
                      </w:pPr>
                      <w:bookmarkStart w:id="183" w:name="_Toc119580122"/>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83"/>
                      <w:proofErr w:type="spellEnd"/>
                    </w:p>
                    <w:p w14:paraId="738338DE" w14:textId="7DDE90FC" w:rsidR="00FC2A28" w:rsidRDefault="00FC2A28" w:rsidP="00FC2A28">
                      <w:pPr>
                        <w:pStyle w:val="Titlepage"/>
                        <w:spacing w:after="0"/>
                        <w:ind w:left="0"/>
                        <w:rPr>
                          <w:color w:val="595959" w:themeColor="text1" w:themeTint="A6"/>
                          <w:sz w:val="27"/>
                          <w:szCs w:val="27"/>
                        </w:rPr>
                      </w:pPr>
                      <w:bookmarkStart w:id="184" w:name="_Toc119580123"/>
                      <w:r>
                        <w:rPr>
                          <w:b/>
                          <w:color w:val="595959" w:themeColor="text1" w:themeTint="A6"/>
                          <w:sz w:val="27"/>
                          <w:szCs w:val="27"/>
                        </w:rPr>
                        <w:t>Ronnie Semo</w:t>
                      </w:r>
                      <w:bookmarkEnd w:id="184"/>
                    </w:p>
                    <w:p w14:paraId="0C2992D0" w14:textId="31918AB3" w:rsidR="00FC2A28" w:rsidRPr="00125548" w:rsidRDefault="00FC2A28" w:rsidP="00607C25">
                      <w:pPr>
                        <w:pStyle w:val="Titlepage"/>
                        <w:spacing w:after="0"/>
                        <w:ind w:left="0"/>
                        <w:rPr>
                          <w:sz w:val="27"/>
                          <w:szCs w:val="27"/>
                        </w:rPr>
                      </w:pPr>
                      <w:bookmarkStart w:id="185" w:name="_Toc119580124"/>
                      <w:r>
                        <w:rPr>
                          <w:color w:val="595959" w:themeColor="text1" w:themeTint="A6"/>
                          <w:sz w:val="27"/>
                          <w:szCs w:val="27"/>
                        </w:rPr>
                        <w:t>National Centre for Vocational Education Research</w:t>
                      </w:r>
                      <w:bookmarkEnd w:id="185"/>
                    </w:p>
                    <w:p w14:paraId="31F1FA46" w14:textId="77777777" w:rsidR="00E56BCF" w:rsidRDefault="00E56BCF"/>
                    <w:p w14:paraId="2B1B1890" w14:textId="7468FED9" w:rsidR="00FC2A28" w:rsidRPr="00753998" w:rsidRDefault="00FC2A28" w:rsidP="00FC2A28">
                      <w:pPr>
                        <w:pStyle w:val="Titlepage"/>
                        <w:spacing w:before="720" w:after="0"/>
                        <w:ind w:left="0"/>
                        <w:rPr>
                          <w:b/>
                          <w:color w:val="595959" w:themeColor="text1" w:themeTint="A6"/>
                          <w:sz w:val="27"/>
                          <w:szCs w:val="27"/>
                        </w:rPr>
                      </w:pPr>
                      <w:bookmarkStart w:id="186" w:name="_Toc119580125"/>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86"/>
                      <w:proofErr w:type="spellEnd"/>
                    </w:p>
                    <w:p w14:paraId="498A0A94" w14:textId="0DAF845F" w:rsidR="00FC2A28" w:rsidRDefault="00FC2A28" w:rsidP="00FC2A28">
                      <w:pPr>
                        <w:pStyle w:val="Titlepage"/>
                        <w:spacing w:after="0"/>
                        <w:ind w:left="0"/>
                        <w:rPr>
                          <w:color w:val="595959" w:themeColor="text1" w:themeTint="A6"/>
                          <w:sz w:val="27"/>
                          <w:szCs w:val="27"/>
                        </w:rPr>
                      </w:pPr>
                      <w:bookmarkStart w:id="187" w:name="_Toc119580126"/>
                      <w:r>
                        <w:rPr>
                          <w:b/>
                          <w:color w:val="595959" w:themeColor="text1" w:themeTint="A6"/>
                          <w:sz w:val="27"/>
                          <w:szCs w:val="27"/>
                        </w:rPr>
                        <w:t>Ronnie Semo</w:t>
                      </w:r>
                      <w:bookmarkEnd w:id="187"/>
                    </w:p>
                    <w:p w14:paraId="4FC4A76E" w14:textId="25067C61" w:rsidR="00FC2A28" w:rsidRPr="00125548" w:rsidRDefault="00FC2A28" w:rsidP="00607C25">
                      <w:pPr>
                        <w:pStyle w:val="Titlepage"/>
                        <w:spacing w:after="0"/>
                        <w:ind w:left="0"/>
                        <w:rPr>
                          <w:sz w:val="27"/>
                          <w:szCs w:val="27"/>
                        </w:rPr>
                      </w:pPr>
                      <w:bookmarkStart w:id="188" w:name="_Toc119580127"/>
                      <w:r>
                        <w:rPr>
                          <w:color w:val="595959" w:themeColor="text1" w:themeTint="A6"/>
                          <w:sz w:val="27"/>
                          <w:szCs w:val="27"/>
                        </w:rPr>
                        <w:t>National Centre for Vocational Education Research</w:t>
                      </w:r>
                      <w:bookmarkEnd w:id="188"/>
                    </w:p>
                    <w:p w14:paraId="465814BB" w14:textId="77777777" w:rsidR="00E56BCF" w:rsidRDefault="00E56BCF"/>
                    <w:p w14:paraId="54F204D7" w14:textId="2C37C167" w:rsidR="00FC2A28" w:rsidRPr="00753998" w:rsidRDefault="00FC2A28" w:rsidP="00FC2A28">
                      <w:pPr>
                        <w:pStyle w:val="Titlepage"/>
                        <w:spacing w:before="720" w:after="0"/>
                        <w:ind w:left="0"/>
                        <w:rPr>
                          <w:b/>
                          <w:color w:val="595959" w:themeColor="text1" w:themeTint="A6"/>
                          <w:sz w:val="27"/>
                          <w:szCs w:val="27"/>
                        </w:rPr>
                      </w:pPr>
                      <w:bookmarkStart w:id="189" w:name="_Toc119580128"/>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89"/>
                      <w:proofErr w:type="spellEnd"/>
                    </w:p>
                    <w:p w14:paraId="63B0815F" w14:textId="5800566A" w:rsidR="00FC2A28" w:rsidRDefault="00FC2A28" w:rsidP="00FC2A28">
                      <w:pPr>
                        <w:pStyle w:val="Titlepage"/>
                        <w:spacing w:after="0"/>
                        <w:ind w:left="0"/>
                        <w:rPr>
                          <w:color w:val="595959" w:themeColor="text1" w:themeTint="A6"/>
                          <w:sz w:val="27"/>
                          <w:szCs w:val="27"/>
                        </w:rPr>
                      </w:pPr>
                      <w:bookmarkStart w:id="190" w:name="_Toc119580129"/>
                      <w:r>
                        <w:rPr>
                          <w:b/>
                          <w:color w:val="595959" w:themeColor="text1" w:themeTint="A6"/>
                          <w:sz w:val="27"/>
                          <w:szCs w:val="27"/>
                        </w:rPr>
                        <w:t>Ronnie Semo</w:t>
                      </w:r>
                      <w:bookmarkEnd w:id="190"/>
                    </w:p>
                    <w:p w14:paraId="05600E7B" w14:textId="63E7635B" w:rsidR="00FC2A28" w:rsidRPr="00125548" w:rsidRDefault="00FC2A28" w:rsidP="00607C25">
                      <w:pPr>
                        <w:pStyle w:val="Titlepage"/>
                        <w:spacing w:after="0"/>
                        <w:ind w:left="0"/>
                        <w:rPr>
                          <w:sz w:val="27"/>
                          <w:szCs w:val="27"/>
                        </w:rPr>
                      </w:pPr>
                      <w:bookmarkStart w:id="191" w:name="_Toc119580130"/>
                      <w:r>
                        <w:rPr>
                          <w:color w:val="595959" w:themeColor="text1" w:themeTint="A6"/>
                          <w:sz w:val="27"/>
                          <w:szCs w:val="27"/>
                        </w:rPr>
                        <w:t>National Centre for Vocational Education Research</w:t>
                      </w:r>
                      <w:bookmarkEnd w:id="191"/>
                    </w:p>
                    <w:p w14:paraId="5118268D" w14:textId="77777777" w:rsidR="00E56BCF" w:rsidRDefault="00E56BCF"/>
                    <w:p w14:paraId="268BCCF6" w14:textId="1971E984" w:rsidR="00FC2A28" w:rsidRPr="00753998" w:rsidRDefault="00FC2A28" w:rsidP="00FC2A28">
                      <w:pPr>
                        <w:pStyle w:val="Titlepage"/>
                        <w:spacing w:before="720" w:after="0"/>
                        <w:ind w:left="0"/>
                        <w:rPr>
                          <w:b/>
                          <w:color w:val="595959" w:themeColor="text1" w:themeTint="A6"/>
                          <w:sz w:val="27"/>
                          <w:szCs w:val="27"/>
                        </w:rPr>
                      </w:pPr>
                      <w:bookmarkStart w:id="192" w:name="_Toc119580131"/>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92"/>
                      <w:proofErr w:type="spellEnd"/>
                    </w:p>
                    <w:p w14:paraId="5C42B5C2" w14:textId="5F90EC64" w:rsidR="00FC2A28" w:rsidRDefault="00FC2A28" w:rsidP="00FC2A28">
                      <w:pPr>
                        <w:pStyle w:val="Titlepage"/>
                        <w:spacing w:after="0"/>
                        <w:ind w:left="0"/>
                        <w:rPr>
                          <w:color w:val="595959" w:themeColor="text1" w:themeTint="A6"/>
                          <w:sz w:val="27"/>
                          <w:szCs w:val="27"/>
                        </w:rPr>
                      </w:pPr>
                      <w:bookmarkStart w:id="193" w:name="_Toc119580132"/>
                      <w:r>
                        <w:rPr>
                          <w:b/>
                          <w:color w:val="595959" w:themeColor="text1" w:themeTint="A6"/>
                          <w:sz w:val="27"/>
                          <w:szCs w:val="27"/>
                        </w:rPr>
                        <w:t>Ronnie Semo</w:t>
                      </w:r>
                      <w:bookmarkEnd w:id="193"/>
                    </w:p>
                    <w:p w14:paraId="0643BCC1" w14:textId="5C369BC0" w:rsidR="00FC2A28" w:rsidRPr="00125548" w:rsidRDefault="00FC2A28" w:rsidP="00607C25">
                      <w:pPr>
                        <w:pStyle w:val="Titlepage"/>
                        <w:spacing w:after="0"/>
                        <w:ind w:left="0"/>
                        <w:rPr>
                          <w:sz w:val="27"/>
                          <w:szCs w:val="27"/>
                        </w:rPr>
                      </w:pPr>
                      <w:bookmarkStart w:id="194" w:name="_Toc119580133"/>
                      <w:r>
                        <w:rPr>
                          <w:color w:val="595959" w:themeColor="text1" w:themeTint="A6"/>
                          <w:sz w:val="27"/>
                          <w:szCs w:val="27"/>
                        </w:rPr>
                        <w:t>National Centre for Vocational Education Research</w:t>
                      </w:r>
                      <w:bookmarkEnd w:id="194"/>
                    </w:p>
                    <w:p w14:paraId="6FACF374" w14:textId="77777777" w:rsidR="00E56BCF" w:rsidRDefault="00E56BCF"/>
                    <w:p w14:paraId="79C5A1FC" w14:textId="334D3BDA" w:rsidR="00FC2A28" w:rsidRPr="00753998" w:rsidRDefault="00FC2A28" w:rsidP="00FC2A28">
                      <w:pPr>
                        <w:pStyle w:val="Titlepage"/>
                        <w:spacing w:before="720" w:after="0"/>
                        <w:ind w:left="0"/>
                        <w:rPr>
                          <w:b/>
                          <w:color w:val="595959" w:themeColor="text1" w:themeTint="A6"/>
                          <w:sz w:val="27"/>
                          <w:szCs w:val="27"/>
                        </w:rPr>
                      </w:pPr>
                      <w:bookmarkStart w:id="195" w:name="_Toc119580134"/>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95"/>
                      <w:proofErr w:type="spellEnd"/>
                    </w:p>
                    <w:p w14:paraId="2DE44146" w14:textId="01D029E3" w:rsidR="00FC2A28" w:rsidRDefault="00FC2A28" w:rsidP="00FC2A28">
                      <w:pPr>
                        <w:pStyle w:val="Titlepage"/>
                        <w:spacing w:after="0"/>
                        <w:ind w:left="0"/>
                        <w:rPr>
                          <w:color w:val="595959" w:themeColor="text1" w:themeTint="A6"/>
                          <w:sz w:val="27"/>
                          <w:szCs w:val="27"/>
                        </w:rPr>
                      </w:pPr>
                      <w:bookmarkStart w:id="196" w:name="_Toc119580135"/>
                      <w:r>
                        <w:rPr>
                          <w:b/>
                          <w:color w:val="595959" w:themeColor="text1" w:themeTint="A6"/>
                          <w:sz w:val="27"/>
                          <w:szCs w:val="27"/>
                        </w:rPr>
                        <w:t>Ronnie Semo</w:t>
                      </w:r>
                      <w:bookmarkEnd w:id="196"/>
                    </w:p>
                    <w:p w14:paraId="28A8F6AB" w14:textId="21E24F3A" w:rsidR="00FC2A28" w:rsidRPr="00125548" w:rsidRDefault="00FC2A28" w:rsidP="00607C25">
                      <w:pPr>
                        <w:pStyle w:val="Titlepage"/>
                        <w:spacing w:after="0"/>
                        <w:ind w:left="0"/>
                        <w:rPr>
                          <w:sz w:val="27"/>
                          <w:szCs w:val="27"/>
                        </w:rPr>
                      </w:pPr>
                      <w:bookmarkStart w:id="197" w:name="_Toc119580136"/>
                      <w:r>
                        <w:rPr>
                          <w:color w:val="595959" w:themeColor="text1" w:themeTint="A6"/>
                          <w:sz w:val="27"/>
                          <w:szCs w:val="27"/>
                        </w:rPr>
                        <w:t>National Centre for Vocational Education Research</w:t>
                      </w:r>
                      <w:bookmarkEnd w:id="197"/>
                    </w:p>
                    <w:p w14:paraId="750BC899" w14:textId="77777777" w:rsidR="00E56BCF" w:rsidRDefault="00E56BCF"/>
                    <w:p w14:paraId="433577F3" w14:textId="0303D7E4" w:rsidR="00FC2A28" w:rsidRPr="00753998" w:rsidRDefault="00FC2A28" w:rsidP="00FC2A28">
                      <w:pPr>
                        <w:pStyle w:val="Titlepage"/>
                        <w:spacing w:before="720" w:after="0"/>
                        <w:ind w:left="0"/>
                        <w:rPr>
                          <w:b/>
                          <w:color w:val="595959" w:themeColor="text1" w:themeTint="A6"/>
                          <w:sz w:val="27"/>
                          <w:szCs w:val="27"/>
                        </w:rPr>
                      </w:pPr>
                      <w:bookmarkStart w:id="198" w:name="_Toc119580137"/>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bookmarkEnd w:id="105"/>
                      <w:bookmarkEnd w:id="198"/>
                      <w:proofErr w:type="spellEnd"/>
                    </w:p>
                    <w:p w14:paraId="40B28950" w14:textId="3A518DA2" w:rsidR="00FC2A28" w:rsidRDefault="00FC2A28" w:rsidP="00FC2A28">
                      <w:pPr>
                        <w:pStyle w:val="Titlepage"/>
                        <w:spacing w:after="0"/>
                        <w:ind w:left="0"/>
                        <w:rPr>
                          <w:color w:val="595959" w:themeColor="text1" w:themeTint="A6"/>
                          <w:sz w:val="27"/>
                          <w:szCs w:val="27"/>
                        </w:rPr>
                      </w:pPr>
                      <w:bookmarkStart w:id="199" w:name="_Toc117775782"/>
                      <w:bookmarkStart w:id="200" w:name="_Toc119580138"/>
                      <w:r>
                        <w:rPr>
                          <w:b/>
                          <w:color w:val="595959" w:themeColor="text1" w:themeTint="A6"/>
                          <w:sz w:val="27"/>
                          <w:szCs w:val="27"/>
                        </w:rPr>
                        <w:t>Ronnie Semo</w:t>
                      </w:r>
                      <w:bookmarkEnd w:id="199"/>
                      <w:bookmarkEnd w:id="200"/>
                    </w:p>
                    <w:p w14:paraId="6898EB9F" w14:textId="3E1999B2" w:rsidR="00FC2A28" w:rsidRPr="00125548" w:rsidRDefault="00FC2A28" w:rsidP="00607C25">
                      <w:pPr>
                        <w:pStyle w:val="Titlepage"/>
                        <w:spacing w:after="0"/>
                        <w:ind w:left="0"/>
                        <w:rPr>
                          <w:sz w:val="27"/>
                          <w:szCs w:val="27"/>
                        </w:rPr>
                      </w:pPr>
                      <w:bookmarkStart w:id="201" w:name="_Toc117775783"/>
                      <w:bookmarkStart w:id="202" w:name="_Toc119580139"/>
                      <w:r>
                        <w:rPr>
                          <w:color w:val="595959" w:themeColor="text1" w:themeTint="A6"/>
                          <w:sz w:val="27"/>
                          <w:szCs w:val="27"/>
                        </w:rPr>
                        <w:t>National Centre for Vocational Education Research</w:t>
                      </w:r>
                      <w:bookmarkEnd w:id="201"/>
                      <w:bookmarkEnd w:id="202"/>
                    </w:p>
                  </w:txbxContent>
                </v:textbox>
                <w10:wrap anchorx="margin"/>
              </v:shape>
            </w:pict>
          </mc:Fallback>
        </mc:AlternateContent>
      </w:r>
      <w:r w:rsidR="007D6A48">
        <w:rPr>
          <w:noProof/>
          <w:lang w:eastAsia="en-AU"/>
        </w:rPr>
        <mc:AlternateContent>
          <mc:Choice Requires="wps">
            <w:drawing>
              <wp:anchor distT="0" distB="0" distL="114300" distR="114300" simplePos="0" relativeHeight="251708416" behindDoc="0" locked="0" layoutInCell="1" allowOverlap="1" wp14:anchorId="2810C814" wp14:editId="5A436BF7">
                <wp:simplePos x="0" y="0"/>
                <wp:positionH relativeFrom="column">
                  <wp:posOffset>4627245</wp:posOffset>
                </wp:positionH>
                <wp:positionV relativeFrom="paragraph">
                  <wp:posOffset>-719455</wp:posOffset>
                </wp:positionV>
                <wp:extent cx="1733550" cy="279400"/>
                <wp:effectExtent l="0" t="0" r="0" b="6350"/>
                <wp:wrapNone/>
                <wp:docPr id="45" name="Text Box 45"/>
                <wp:cNvGraphicFramePr/>
                <a:graphic xmlns:a="http://schemas.openxmlformats.org/drawingml/2006/main">
                  <a:graphicData uri="http://schemas.microsoft.com/office/word/2010/wordprocessingShape">
                    <wps:wsp>
                      <wps:cNvSpPr txBox="1"/>
                      <wps:spPr>
                        <a:xfrm>
                          <a:off x="0" y="0"/>
                          <a:ext cx="173355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AA9CF2" w14:textId="5BE1B0B6" w:rsidR="00FC2A28" w:rsidRPr="004A126D" w:rsidRDefault="00FC2A28" w:rsidP="00FC2A28">
                            <w:pPr>
                              <w:jc w:val="center"/>
                              <w:rPr>
                                <w:rFonts w:ascii="Arial" w:hAnsi="Arial" w:cs="Arial"/>
                                <w:b/>
                                <w:caps/>
                                <w:color w:val="FFFFFF" w:themeColor="background1"/>
                                <w:spacing w:val="-8"/>
                                <w:sz w:val="21"/>
                                <w:szCs w:val="21"/>
                              </w:rPr>
                            </w:pPr>
                            <w:r>
                              <w:rPr>
                                <w:rFonts w:ascii="Arial" w:hAnsi="Arial" w:cs="Arial"/>
                                <w:b/>
                                <w:caps/>
                                <w:color w:val="FFFFFF" w:themeColor="background1"/>
                                <w:spacing w:val="-8"/>
                                <w:sz w:val="21"/>
                                <w:szCs w:val="21"/>
                              </w:rPr>
                              <w:t>TECHNICAL PAPER</w:t>
                            </w:r>
                          </w:p>
                          <w:p w14:paraId="3153C7BB" w14:textId="77777777" w:rsidR="00FC2A28" w:rsidRDefault="00FC2A28" w:rsidP="00FC2A28"/>
                          <w:p w14:paraId="76222646" w14:textId="77777777" w:rsidR="00FC2A28" w:rsidRPr="004A126D" w:rsidRDefault="00FC2A28" w:rsidP="00FC2A28">
                            <w:pPr>
                              <w:jc w:val="center"/>
                              <w:rPr>
                                <w:rFonts w:ascii="Arial" w:hAnsi="Arial" w:cs="Arial"/>
                                <w:b/>
                                <w:caps/>
                                <w:color w:val="FFFFFF" w:themeColor="background1"/>
                                <w:spacing w:val="-8"/>
                                <w:sz w:val="21"/>
                                <w:szCs w:val="21"/>
                              </w:rPr>
                            </w:pPr>
                            <w:r w:rsidRPr="004A126D">
                              <w:rPr>
                                <w:rFonts w:ascii="Arial" w:hAnsi="Arial" w:cs="Arial"/>
                                <w:b/>
                                <w:caps/>
                                <w:color w:val="FFFFFF" w:themeColor="background1"/>
                                <w:spacing w:val="-8"/>
                                <w:sz w:val="21"/>
                                <w:szCs w:val="21"/>
                              </w:rPr>
                              <w:t>consultancy report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0C814" id="Text Box 45" o:spid="_x0000_s1027" type="#_x0000_t202" style="position:absolute;margin-left:364.35pt;margin-top:-56.65pt;width:136.5pt;height: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OLZgIAADwFAAAOAAAAZHJzL2Uyb0RvYy54bWysVE1v2zAMvQ/YfxB0X5yvtmtQp8haZBhQ&#10;tMXaoWdFlhJjsqhJTOzs14+S7STrdumwi0yTjxT5SOrquqkM2ykfSrA5Hw2GnCkroSjtOuffnpcf&#10;PnIWUNhCGLAq53sV+PX8/bur2s3UGDZgCuUZBbFhVrucbxDdLMuC3KhKhAE4ZcmowVcC6devs8KL&#10;mqJXJhsPh+dZDb5wHqQKgbS3rZHPU3ytlcQHrYNCZnJOuWE6fTpX8czmV2K29sJtStmlIf4hi0qU&#10;li49hLoVKNjWl3+EqkrpIYDGgYQqA61LqVINVM1o+Kqap41wKtVC5AR3oCn8v7DyfvfkHj3D5hM0&#10;1MBISO3CLJAy1tNoX8UvZcrIThTuD7SpBpmMTheTydkZmSTZxheX02HiNTt6Ox/ws4KKRSHnntqS&#10;2BK7u4B0I0F7SLzMwrI0JrXGWFbn/HxC4X+zkIexUaNSk7swx8yThHujIsbYr0qzskgFREUaL3Vj&#10;PNsJGgwhpbKYak9xCR1RmpJ4i2OHP2b1Fue2jv5msHhwrkoLPlX/Ku3ie5+ybvFE5EndUcRm1VDh&#10;J41dQbGnfntoVyE4uSypKXci4KPwNPvUR9pnfKBDGyDyoZM424D/+Td9xNNIkpWzmnYp5+HHVnjF&#10;mfliaVgvR9NpXL70Q4I/1a56rd1WN0DdGNGL4WQSIxZNL2oP1Qut+yLeRiZhJd2Zc+zFG2w3m54L&#10;qRaLBKI1cwLv7JOTMXRsThy15+ZFeNfNI9Ik30O/bWL2aixbbPS0sNgi6DLNbOS3ZbPjnVY0jXL3&#10;nMQ34PQ/oY6P3vwXAAAA//8DAFBLAwQUAAYACAAAACEA9QpyNeEAAAANAQAADwAAAGRycy9kb3du&#10;cmV2LnhtbEyPwWrDMAyG74O9g9Fgt9ZOA02bxSljo5fBYGl72c2N3STUlkPsJtnbTz1tR/36+fSp&#10;2M3OstEMofMoIVkKYAZrrztsJJyO+8UGWIgKtbIejYQfE2BXPj4UKtd+wsqMh9gwgmDIlYQ2xj7n&#10;PNStcSosfW+Qdhc/OBVpHBquBzUR3Fm+EmLNneqQLrSqN2+tqa+HmyPK9v1jjp/Zlw+22k+j+z5l&#10;VS/l89P8+gIsmjn+leGuT+pQktPZ31AHZiVkq01GVQmLJElTYPeKEAllZ8rW2xR4WfD/X5S/AAAA&#10;//8DAFBLAQItABQABgAIAAAAIQC2gziS/gAAAOEBAAATAAAAAAAAAAAAAAAAAAAAAABbQ29udGVu&#10;dF9UeXBlc10ueG1sUEsBAi0AFAAGAAgAAAAhADj9If/WAAAAlAEAAAsAAAAAAAAAAAAAAAAALwEA&#10;AF9yZWxzLy5yZWxzUEsBAi0AFAAGAAgAAAAhACpk84tmAgAAPAUAAA4AAAAAAAAAAAAAAAAALgIA&#10;AGRycy9lMm9Eb2MueG1sUEsBAi0AFAAGAAgAAAAhAPUKcjXhAAAADQEAAA8AAAAAAAAAAAAAAAAA&#10;wAQAAGRycy9kb3ducmV2LnhtbFBLBQYAAAAABAAEAPMAAADOBQAAAAA=&#10;" filled="f" stroked="f" strokeweight=".5pt">
                <v:textbox inset=",0,,0">
                  <w:txbxContent>
                    <w:p w14:paraId="49AA9CF2" w14:textId="5BE1B0B6" w:rsidR="00FC2A28" w:rsidRPr="004A126D" w:rsidRDefault="00FC2A28" w:rsidP="00FC2A28">
                      <w:pPr>
                        <w:jc w:val="center"/>
                        <w:rPr>
                          <w:rFonts w:ascii="Arial" w:hAnsi="Arial" w:cs="Arial"/>
                          <w:b/>
                          <w:caps/>
                          <w:color w:val="FFFFFF" w:themeColor="background1"/>
                          <w:spacing w:val="-8"/>
                          <w:sz w:val="21"/>
                          <w:szCs w:val="21"/>
                        </w:rPr>
                      </w:pPr>
                      <w:r>
                        <w:rPr>
                          <w:rFonts w:ascii="Arial" w:hAnsi="Arial" w:cs="Arial"/>
                          <w:b/>
                          <w:caps/>
                          <w:color w:val="FFFFFF" w:themeColor="background1"/>
                          <w:spacing w:val="-8"/>
                          <w:sz w:val="21"/>
                          <w:szCs w:val="21"/>
                        </w:rPr>
                        <w:t>TECHNICAL PAPER</w:t>
                      </w:r>
                    </w:p>
                    <w:p w14:paraId="3153C7BB" w14:textId="77777777" w:rsidR="00FC2A28" w:rsidRDefault="00FC2A28" w:rsidP="00FC2A28"/>
                    <w:p w14:paraId="76222646" w14:textId="77777777" w:rsidR="00FC2A28" w:rsidRPr="004A126D" w:rsidRDefault="00FC2A28" w:rsidP="00FC2A28">
                      <w:pPr>
                        <w:jc w:val="center"/>
                        <w:rPr>
                          <w:rFonts w:ascii="Arial" w:hAnsi="Arial" w:cs="Arial"/>
                          <w:b/>
                          <w:caps/>
                          <w:color w:val="FFFFFF" w:themeColor="background1"/>
                          <w:spacing w:val="-8"/>
                          <w:sz w:val="21"/>
                          <w:szCs w:val="21"/>
                        </w:rPr>
                      </w:pPr>
                      <w:r w:rsidRPr="004A126D">
                        <w:rPr>
                          <w:rFonts w:ascii="Arial" w:hAnsi="Arial" w:cs="Arial"/>
                          <w:b/>
                          <w:caps/>
                          <w:color w:val="FFFFFF" w:themeColor="background1"/>
                          <w:spacing w:val="-8"/>
                          <w:sz w:val="21"/>
                          <w:szCs w:val="21"/>
                        </w:rPr>
                        <w:t>consultancy report</w:t>
                      </w:r>
                    </w:p>
                  </w:txbxContent>
                </v:textbox>
              </v:shape>
            </w:pict>
          </mc:Fallback>
        </mc:AlternateContent>
      </w:r>
      <w:r w:rsidR="00FC2A28">
        <w:rPr>
          <w:noProof/>
          <w:lang w:eastAsia="en-AU"/>
        </w:rPr>
        <mc:AlternateContent>
          <mc:Choice Requires="wps">
            <w:drawing>
              <wp:anchor distT="0" distB="0" distL="114300" distR="114300" simplePos="0" relativeHeight="251706368" behindDoc="0" locked="0" layoutInCell="1" allowOverlap="1" wp14:anchorId="1E60DDE3" wp14:editId="6791CCAD">
                <wp:simplePos x="0" y="0"/>
                <wp:positionH relativeFrom="column">
                  <wp:posOffset>-439420</wp:posOffset>
                </wp:positionH>
                <wp:positionV relativeFrom="paragraph">
                  <wp:posOffset>2301875</wp:posOffset>
                </wp:positionV>
                <wp:extent cx="211582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8C74ED0" id="Straight Connector 13"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34.6pt,181.25pt" to="132pt,1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XbuwEAAN4DAAAOAAAAZHJzL2Uyb0RvYy54bWysU8uO3CAQvEfKPyDuGT+kbFbWePawq80l&#10;SlZ5fACLmzES0AjI2PP3abDHs0qiSIlywdB0VVcX7f3dbA07QYgaXc+bXc0ZOImDdseef/v6+OaW&#10;s5iEG4RBBz0/Q+R3h9ev9pPvoMURzQCBEYmL3eR7Pqbku6qKcgQr4g49OLpUGKxIdAzHaghiInZr&#10;qraub6oJw+ADSoiRog/LJT8UfqVApk9KRUjM9Jy0pbKGsj7ntTrsRXcMwo9arjLEP6iwQjsqulE9&#10;iCTY96B/obJaBoyo0k6irVApLaH0QN009U/dfBmFh9ILmRP9ZlP8f7Ty4+nePQWyYfKxi/4p5C5m&#10;FWz+kj42F7POm1kwJyYp2DbN29uWPJWXu+oK9CGm94CW5U3PjXa5D9GJ04eYqBilXlJy2Dg20fS0&#10;7+q6pEU0enjUxuTLMgtwbwI7CXrFNDf51YjhRRadjKPgtYmyS2cDC/9nUEwPJLtZCuT5unIKKcGl&#10;m5XXOMrOMEUKNuCq7E/ANT9Docze34A3RKmMLm1gqx2G38m+WqGW/IsDS9/ZgmcczuV5izU0RMW5&#10;deDzlL48F/j1tzz8AAAA//8DAFBLAwQUAAYACAAAACEASGHenN0AAAALAQAADwAAAGRycy9kb3du&#10;cmV2LnhtbEyPy07DMBBF90j8gzVI7FqHFAJN41QVUj+gpRJi59qTB9jjyHaa9O8xEhIsZ+bozrnV&#10;draGXdCH3pGAh2UGDEk53VMr4PS2X7wAC1GSlsYRCrhigG19e1PJUruJDng5xpalEAqlFNDFOJSc&#10;B9WhlWHpBqR0a5y3MqbRt1x7OaVwa3ieZQW3sqf0oZMDvnaovo6jFfCRTWb8VM1ereT1nQ47++wb&#10;K8T93bzbAIs4xz8YfvSTOtTJ6exG0oEZAYtinSdUwKrIn4AlIi8eU7vz74bXFf/fof4GAAD//wMA&#10;UEsBAi0AFAAGAAgAAAAhALaDOJL+AAAA4QEAABMAAAAAAAAAAAAAAAAAAAAAAFtDb250ZW50X1R5&#10;cGVzXS54bWxQSwECLQAUAAYACAAAACEAOP0h/9YAAACUAQAACwAAAAAAAAAAAAAAAAAvAQAAX3Jl&#10;bHMvLnJlbHNQSwECLQAUAAYACAAAACEA712127sBAADeAwAADgAAAAAAAAAAAAAAAAAuAgAAZHJz&#10;L2Uyb0RvYy54bWxQSwECLQAUAAYACAAAACEASGHenN0AAAALAQAADwAAAAAAAAAAAAAAAAAVBAAA&#10;ZHJzL2Rvd25yZXYueG1sUEsFBgAAAAAEAAQA8wAAAB8FAAAAAA==&#10;" strokecolor="black [3213]" strokeweight="1pt"/>
            </w:pict>
          </mc:Fallback>
        </mc:AlternateContent>
      </w:r>
      <w:r w:rsidR="00FC2A28">
        <w:rPr>
          <w:noProof/>
          <w:lang w:eastAsia="en-AU"/>
        </w:rPr>
        <mc:AlternateContent>
          <mc:Choice Requires="wps">
            <w:drawing>
              <wp:anchor distT="0" distB="0" distL="114300" distR="114300" simplePos="0" relativeHeight="251705344" behindDoc="0" locked="0" layoutInCell="1" allowOverlap="1" wp14:anchorId="2A33B31B" wp14:editId="545A0F16">
                <wp:simplePos x="0" y="0"/>
                <wp:positionH relativeFrom="margin">
                  <wp:posOffset>-671195</wp:posOffset>
                </wp:positionH>
                <wp:positionV relativeFrom="paragraph">
                  <wp:posOffset>527050</wp:posOffset>
                </wp:positionV>
                <wp:extent cx="6251575" cy="1790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251575" cy="179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9418AB" w14:textId="55FD907D" w:rsidR="00FC2A28" w:rsidRPr="00365E72" w:rsidRDefault="00FC2A28" w:rsidP="00365E72">
                            <w:pPr>
                              <w:pStyle w:val="Titlepage"/>
                              <w:rPr>
                                <w:b/>
                                <w:bCs/>
                              </w:rPr>
                            </w:pPr>
                            <w:bookmarkStart w:id="203" w:name="_Toc108679636"/>
                            <w:bookmarkStart w:id="204" w:name="_Toc110845439"/>
                            <w:bookmarkStart w:id="205" w:name="_Toc110847093"/>
                            <w:bookmarkStart w:id="206" w:name="_Toc111109267"/>
                            <w:bookmarkStart w:id="207" w:name="_Toc111215025"/>
                            <w:bookmarkStart w:id="208" w:name="_Toc112773600"/>
                            <w:bookmarkStart w:id="209" w:name="_Toc115180600"/>
                            <w:bookmarkStart w:id="210" w:name="_Toc117775780"/>
                            <w:bookmarkStart w:id="211" w:name="_Toc119580043"/>
                            <w:r w:rsidRPr="00365E72">
                              <w:rPr>
                                <w:b/>
                                <w:bCs/>
                              </w:rPr>
                              <w:t xml:space="preserve">Understanding and using the </w:t>
                            </w:r>
                            <w:r w:rsidR="00365E72">
                              <w:rPr>
                                <w:b/>
                                <w:bCs/>
                              </w:rPr>
                              <w:br/>
                            </w:r>
                            <w:r w:rsidRPr="00365E72">
                              <w:rPr>
                                <w:b/>
                                <w:bCs/>
                              </w:rPr>
                              <w:t xml:space="preserve">linked LSAY-NAPLAN data: </w:t>
                            </w:r>
                            <w:r w:rsidR="00365E72">
                              <w:rPr>
                                <w:b/>
                                <w:bCs/>
                              </w:rPr>
                              <w:br/>
                            </w:r>
                            <w:r w:rsidRPr="00365E72">
                              <w:rPr>
                                <w:b/>
                                <w:bCs/>
                              </w:rPr>
                              <w:t>issues and considerations</w:t>
                            </w:r>
                          </w:p>
                          <w:p w14:paraId="4A8322F9" w14:textId="77777777" w:rsidR="00E56BCF" w:rsidRDefault="00E56BCF"/>
                          <w:p w14:paraId="23E195E8" w14:textId="77777777" w:rsidR="00FC2A28" w:rsidRPr="00365E72" w:rsidRDefault="00FC2A28" w:rsidP="00FC2A28">
                            <w:pPr>
                              <w:pStyle w:val="Titlepage"/>
                              <w:spacing w:before="720" w:after="0"/>
                              <w:ind w:left="0"/>
                              <w:rPr>
                                <w:b/>
                                <w:color w:val="595959" w:themeColor="text1" w:themeTint="A6"/>
                                <w:sz w:val="27"/>
                                <w:szCs w:val="27"/>
                                <w:u w:val="single"/>
                              </w:rPr>
                            </w:pPr>
                            <w:r w:rsidRPr="00365E72">
                              <w:rPr>
                                <w:b/>
                                <w:color w:val="595959" w:themeColor="text1" w:themeTint="A6"/>
                                <w:sz w:val="27"/>
                                <w:szCs w:val="27"/>
                                <w:u w:val="single"/>
                              </w:rPr>
                              <w:t>Emerick Chew</w:t>
                            </w:r>
                            <w:r w:rsidRPr="00365E72">
                              <w:rPr>
                                <w:b/>
                                <w:color w:val="595959" w:themeColor="text1" w:themeTint="A6"/>
                                <w:sz w:val="27"/>
                                <w:szCs w:val="27"/>
                                <w:u w:val="single"/>
                              </w:rPr>
                              <w:br/>
                              <w:t xml:space="preserve">Somayeh </w:t>
                            </w:r>
                            <w:proofErr w:type="spellStart"/>
                            <w:r w:rsidRPr="00365E72">
                              <w:rPr>
                                <w:b/>
                                <w:color w:val="595959" w:themeColor="text1" w:themeTint="A6"/>
                                <w:sz w:val="27"/>
                                <w:szCs w:val="27"/>
                                <w:u w:val="single"/>
                              </w:rPr>
                              <w:t>Parvazian</w:t>
                            </w:r>
                            <w:proofErr w:type="spellEnd"/>
                          </w:p>
                          <w:p w14:paraId="2040AAE4" w14:textId="77777777" w:rsidR="00FC2A28" w:rsidRPr="00365E72" w:rsidRDefault="00FC2A28" w:rsidP="00FC2A28">
                            <w:pPr>
                              <w:pStyle w:val="Titlepage"/>
                              <w:spacing w:after="0"/>
                              <w:ind w:left="0"/>
                              <w:rPr>
                                <w:color w:val="595959" w:themeColor="text1" w:themeTint="A6"/>
                                <w:sz w:val="27"/>
                                <w:szCs w:val="27"/>
                                <w:u w:val="single"/>
                              </w:rPr>
                            </w:pPr>
                            <w:r w:rsidRPr="00365E72">
                              <w:rPr>
                                <w:b/>
                                <w:color w:val="595959" w:themeColor="text1" w:themeTint="A6"/>
                                <w:sz w:val="27"/>
                                <w:szCs w:val="27"/>
                                <w:u w:val="single"/>
                              </w:rPr>
                              <w:t>Ronnie Semo</w:t>
                            </w:r>
                          </w:p>
                          <w:p w14:paraId="6BE8BCD9" w14:textId="77777777" w:rsidR="00FC2A28" w:rsidRPr="00365E72" w:rsidRDefault="00FC2A28" w:rsidP="00607C25">
                            <w:pPr>
                              <w:pStyle w:val="Titlepage"/>
                              <w:spacing w:after="0"/>
                              <w:ind w:left="0"/>
                              <w:rPr>
                                <w:sz w:val="27"/>
                                <w:szCs w:val="27"/>
                                <w:u w:val="single"/>
                              </w:rPr>
                            </w:pPr>
                            <w:r w:rsidRPr="00365E72">
                              <w:rPr>
                                <w:color w:val="595959" w:themeColor="text1" w:themeTint="A6"/>
                                <w:sz w:val="27"/>
                                <w:szCs w:val="27"/>
                                <w:u w:val="single"/>
                              </w:rPr>
                              <w:t>National Centre for Vocational Education Research</w:t>
                            </w:r>
                          </w:p>
                          <w:p w14:paraId="5AA1D0BC" w14:textId="77777777" w:rsidR="00E56BCF" w:rsidRDefault="00E56BCF"/>
                          <w:p w14:paraId="0CD19889"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5FD58A3F"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1E2581DC"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1FF388C6" w14:textId="77777777" w:rsidR="00E56BCF" w:rsidRDefault="00E56BCF"/>
                          <w:p w14:paraId="5CD2E214"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2138046A"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7D0E269A"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22EBE8D1" w14:textId="77777777" w:rsidR="00E56BCF" w:rsidRDefault="00E56BCF"/>
                          <w:p w14:paraId="4F4F71F7"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35D3FAFB"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20503864"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40901990" w14:textId="77777777" w:rsidR="00E56BCF" w:rsidRDefault="00E56BCF"/>
                          <w:p w14:paraId="73317CDB"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4C8FCBB4"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438692D4"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1CBBB213" w14:textId="77777777" w:rsidR="00E56BCF" w:rsidRDefault="00E56BCF"/>
                          <w:p w14:paraId="67AB3B52"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2F0FB060"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07EE28D2"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56A0C0E0" w14:textId="77777777" w:rsidR="00E56BCF" w:rsidRDefault="00E56BCF"/>
                          <w:p w14:paraId="7014413E"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5417C8A1"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2F78B1EA"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444E274A" w14:textId="77777777" w:rsidR="00E56BCF" w:rsidRDefault="00E56BCF"/>
                          <w:p w14:paraId="05460E17"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6B97316A"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224F9E07"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636E4962" w14:textId="77777777" w:rsidR="00E56BCF" w:rsidRDefault="00E56BCF"/>
                          <w:p w14:paraId="19022273"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01F05432"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7BDAC166"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123A71F4" w14:textId="77777777" w:rsidR="00E56BCF" w:rsidRDefault="00E56BCF"/>
                          <w:p w14:paraId="67324679"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0EC68FF0"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728CA6F4"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18EDC465" w14:textId="77777777" w:rsidR="00E56BCF" w:rsidRDefault="00E56BCF"/>
                          <w:p w14:paraId="749423F1"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7233B8CD"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4545922C"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19058C03" w14:textId="77777777" w:rsidR="00E56BCF" w:rsidRDefault="00E56BCF"/>
                          <w:p w14:paraId="04D90365"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1463E4EE"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57522A85"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063602AB" w14:textId="77777777" w:rsidR="00E56BCF" w:rsidRDefault="00E56BCF"/>
                          <w:p w14:paraId="6110FF22"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6418B136"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22535A1B"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72B49074" w14:textId="77777777" w:rsidR="00E56BCF" w:rsidRDefault="00E56BCF"/>
                          <w:p w14:paraId="14169965"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420776DB"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33678E1F"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26C3F795" w14:textId="77777777" w:rsidR="00E56BCF" w:rsidRDefault="00E56BCF"/>
                          <w:p w14:paraId="46FDCB12"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1164575F"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51788538"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179B878B" w14:textId="77777777" w:rsidR="00E56BCF" w:rsidRDefault="00E56BCF"/>
                          <w:p w14:paraId="44AB9CF0"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06B07AEF"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3B68CAD6"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3E3A4D6F" w14:textId="77777777" w:rsidR="00E56BCF" w:rsidRDefault="00E56BCF"/>
                          <w:p w14:paraId="5DB95F0F"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2B80A415"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0123871C"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4B02E99B" w14:textId="77777777" w:rsidR="00E56BCF" w:rsidRDefault="00E56BCF"/>
                          <w:p w14:paraId="49C8AE22"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32CD36F4"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05C1F800"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7D53C4CE" w14:textId="77777777" w:rsidR="00E56BCF" w:rsidRDefault="00E56BCF"/>
                          <w:p w14:paraId="11B20481"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75639177"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07D082D0"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65370D59" w14:textId="77777777" w:rsidR="00E56BCF" w:rsidRDefault="00E56BCF"/>
                          <w:p w14:paraId="0C07FA7C"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292110C9"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748DA929"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799F884C" w14:textId="77777777" w:rsidR="00E56BCF" w:rsidRDefault="00E56BCF"/>
                          <w:p w14:paraId="783CB5EE"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4C1C6212"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77EB3B0E"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16458538" w14:textId="77777777" w:rsidR="00E56BCF" w:rsidRDefault="00E56BCF"/>
                          <w:p w14:paraId="04147603"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1FFFFB34"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3A54B084"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5E047B63" w14:textId="77777777" w:rsidR="00E56BCF" w:rsidRDefault="00E56BCF"/>
                          <w:p w14:paraId="6CFE7115"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784536F3"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125A0017"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21C236EB" w14:textId="77777777" w:rsidR="00E56BCF" w:rsidRDefault="00E56BCF"/>
                          <w:p w14:paraId="32C19091"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46D3D12F"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470CCEFE"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516DB4B9" w14:textId="77777777" w:rsidR="00E56BCF" w:rsidRDefault="00E56BCF"/>
                          <w:p w14:paraId="78BAFDDD"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38A9ED43"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6A00056B"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1DDCD129" w14:textId="77777777" w:rsidR="00E56BCF" w:rsidRDefault="00E56BCF"/>
                          <w:p w14:paraId="3B50CBF7"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25AD93CE"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0F0C0DD8"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5C7BE04C" w14:textId="77777777" w:rsidR="00E56BCF" w:rsidRDefault="00E56BCF"/>
                          <w:p w14:paraId="1758B2BB"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40CD71B9"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24908C1E"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585C206E" w14:textId="77777777" w:rsidR="00E56BCF" w:rsidRDefault="00E56BCF"/>
                          <w:p w14:paraId="61550B61"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16A265E7"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6F2C0457"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06AF6B01" w14:textId="77777777" w:rsidR="00E56BCF" w:rsidRDefault="00E56BCF"/>
                          <w:p w14:paraId="12A8C056"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6EE754D8"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3BAEC5C0"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3AE52427" w14:textId="77777777" w:rsidR="00E56BCF" w:rsidRDefault="00E56BCF"/>
                          <w:p w14:paraId="03A8B800"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7AA78494"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079624E5"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261213E0" w14:textId="77777777" w:rsidR="00E56BCF" w:rsidRDefault="00E56BCF"/>
                          <w:p w14:paraId="1E913212"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433AB122"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3DAA41F7"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47B167B0" w14:textId="77777777" w:rsidR="00E56BCF" w:rsidRDefault="00E56BCF"/>
                          <w:p w14:paraId="1723475D" w14:textId="7BE3A54C" w:rsidR="00FC2A28" w:rsidRPr="00365E72" w:rsidRDefault="00FC2A28" w:rsidP="00365E72">
                            <w:pPr>
                              <w:pStyle w:val="Titlepage"/>
                              <w:rPr>
                                <w:b/>
                                <w:bCs/>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r w:rsidRPr="00365E72">
                              <w:rPr>
                                <w:b/>
                                <w:bCs/>
                              </w:rPr>
                              <w:t>Understanding</w:t>
                            </w:r>
                            <w:proofErr w:type="spellEnd"/>
                            <w:r w:rsidRPr="00365E72">
                              <w:rPr>
                                <w:b/>
                                <w:bCs/>
                              </w:rPr>
                              <w:t xml:space="preserve"> and using the </w:t>
                            </w:r>
                            <w:r w:rsidR="00365E72">
                              <w:rPr>
                                <w:b/>
                                <w:bCs/>
                              </w:rPr>
                              <w:br/>
                            </w:r>
                            <w:r w:rsidRPr="00365E72">
                              <w:rPr>
                                <w:b/>
                                <w:bCs/>
                              </w:rPr>
                              <w:t xml:space="preserve">linked LSAY-NAPLAN data: </w:t>
                            </w:r>
                            <w:r w:rsidR="00365E72">
                              <w:rPr>
                                <w:b/>
                                <w:bCs/>
                              </w:rPr>
                              <w:br/>
                            </w:r>
                            <w:r w:rsidRPr="00365E72">
                              <w:rPr>
                                <w:b/>
                                <w:bCs/>
                              </w:rPr>
                              <w:t>issues and considerations</w:t>
                            </w:r>
                            <w:bookmarkEnd w:id="203"/>
                            <w:bookmarkEnd w:id="204"/>
                            <w:bookmarkEnd w:id="205"/>
                            <w:bookmarkEnd w:id="206"/>
                            <w:bookmarkEnd w:id="207"/>
                            <w:bookmarkEnd w:id="208"/>
                            <w:bookmarkEnd w:id="209"/>
                            <w:bookmarkEnd w:id="210"/>
                            <w:bookmarkEnd w:id="211"/>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3B31B" id="Text Box 12" o:spid="_x0000_s1028" type="#_x0000_t202" style="position:absolute;margin-left:-52.85pt;margin-top:41.5pt;width:492.25pt;height:141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sbwIAAEEFAAAOAAAAZHJzL2Uyb0RvYy54bWysVN9v2jAQfp+0/8Hy+0hgUNaIUDEqpklV&#10;W41OfTaODdEcn2cbEvbX7+wkgNheOu0lOfu++/XdnWd3TaXIQVhXgs7pcJBSIjSHotTbnH5/WX34&#10;RInzTBdMgRY5PQpH7+bv381qk4kR7EAVwhJ0ol1Wm5zuvDdZkji+ExVzAzBCo1KCrZjHo90mhWU1&#10;eq9UMkrTm6QGWxgLXDiHt/etks6jfykF909SOuGJyinm5uPXxu8mfJP5jGVby8yu5F0a7B+yqFip&#10;MejJ1T3zjOxt+YerquQWHEg/4FAlIGXJRawBqxmmV9Wsd8yIWAuS48yJJvf/3PLHw9o8W+Kbz9Bg&#10;AwMhtXGZw8tQTyNtFf6YKUE9Ung80SYaTzhe3owmw8l0QglH3XB6m07TSGxyNjfW+S8CKhKEnFrs&#10;S6SLHR6cx5AI7SEhmoZVqVTsjdKkxhAfJ2k0OGnQQumAFbHLnZtz6lHyRyUCRulvQpKyiBWEizhf&#10;YqksOTCcDMa50D4WH/0iOqAkJvEWww5/zuotxm0dfWTQ/mRclRpsrP4q7eJHn7Js8UjkRd1B9M2m&#10;wcJzOuo7u4HiiA230O6CM3xVYlMemPPPzOLwY49xof0TfqQCJB86iZId2F9/uw94nEnUUlLjMuXU&#10;/dwzKyhRXzVO6+1wPA7bFw/jyXSEB3up2cQD3up9tQTsyBCfDcOjGLBe9aK0UL3izi9CRFQxzTFu&#10;Tje9uPTteuObwcViEUG4a4b5B702PLgODQrj9tK8Mmu6mfQ4zo/QrxzLrkazxQZLDYu9B1nGuQ0c&#10;t4x23OOexnHu3pTwEFyeI+r88s1/AwAA//8DAFBLAwQUAAYACAAAACEAZqw3s+EAAAALAQAADwAA&#10;AGRycy9kb3ducmV2LnhtbEyPwW7CMBBE75X6D9ZW6g1sEhGiNA5CSFVvSKVw6M3EJgmN15HtQNqv&#10;7/ZUjqsdzbxXrifbs6vxoXMoYTEXwAzWTnfYSDh8vM5yYCEq1Kp3aCR8mwDr6vGhVIV2N3w3131s&#10;GJVgKJSENsah4DzUrbEqzN1gkH5n562KdPqGa69uVG57ngiRcas6pIVWDWbbmvprP1oJ/rhLNtvL&#10;53FM3vhP0x7GVGc7KZ+fps0LsGim+B+GP3xCh4qYTm5EHVgvYbYQyxVlJeQpSVEiX+Ukc5KQZksB&#10;vCr5vUP1CwAA//8DAFBLAQItABQABgAIAAAAIQC2gziS/gAAAOEBAAATAAAAAAAAAAAAAAAAAAAA&#10;AABbQ29udGVudF9UeXBlc10ueG1sUEsBAi0AFAAGAAgAAAAhADj9If/WAAAAlAEAAAsAAAAAAAAA&#10;AAAAAAAALwEAAF9yZWxzLy5yZWxzUEsBAi0AFAAGAAgAAAAhAH6QAaxvAgAAQQUAAA4AAAAAAAAA&#10;AAAAAAAALgIAAGRycy9lMm9Eb2MueG1sUEsBAi0AFAAGAAgAAAAhAGasN7PhAAAACwEAAA8AAAAA&#10;AAAAAAAAAAAAyQQAAGRycy9kb3ducmV2LnhtbFBLBQYAAAAABAAEAPMAAADXBQAAAAA=&#10;" filled="f" stroked="f" strokeweight=".5pt">
                <v:textbox inset=",,,0">
                  <w:txbxContent>
                    <w:p w14:paraId="169418AB" w14:textId="55FD907D" w:rsidR="00FC2A28" w:rsidRPr="00365E72" w:rsidRDefault="00FC2A28" w:rsidP="00365E72">
                      <w:pPr>
                        <w:pStyle w:val="Titlepage"/>
                        <w:rPr>
                          <w:b/>
                          <w:bCs/>
                        </w:rPr>
                      </w:pPr>
                      <w:bookmarkStart w:id="212" w:name="_Toc108679636"/>
                      <w:bookmarkStart w:id="213" w:name="_Toc110845439"/>
                      <w:bookmarkStart w:id="214" w:name="_Toc110847093"/>
                      <w:bookmarkStart w:id="215" w:name="_Toc111109267"/>
                      <w:bookmarkStart w:id="216" w:name="_Toc111215025"/>
                      <w:bookmarkStart w:id="217" w:name="_Toc112773600"/>
                      <w:bookmarkStart w:id="218" w:name="_Toc115180600"/>
                      <w:bookmarkStart w:id="219" w:name="_Toc117775780"/>
                      <w:bookmarkStart w:id="220" w:name="_Toc119580043"/>
                      <w:r w:rsidRPr="00365E72">
                        <w:rPr>
                          <w:b/>
                          <w:bCs/>
                        </w:rPr>
                        <w:t xml:space="preserve">Understanding and using the </w:t>
                      </w:r>
                      <w:r w:rsidR="00365E72">
                        <w:rPr>
                          <w:b/>
                          <w:bCs/>
                        </w:rPr>
                        <w:br/>
                      </w:r>
                      <w:r w:rsidRPr="00365E72">
                        <w:rPr>
                          <w:b/>
                          <w:bCs/>
                        </w:rPr>
                        <w:t xml:space="preserve">linked LSAY-NAPLAN data: </w:t>
                      </w:r>
                      <w:r w:rsidR="00365E72">
                        <w:rPr>
                          <w:b/>
                          <w:bCs/>
                        </w:rPr>
                        <w:br/>
                      </w:r>
                      <w:r w:rsidRPr="00365E72">
                        <w:rPr>
                          <w:b/>
                          <w:bCs/>
                        </w:rPr>
                        <w:t>issues and considerations</w:t>
                      </w:r>
                    </w:p>
                    <w:p w14:paraId="4A8322F9" w14:textId="77777777" w:rsidR="00E56BCF" w:rsidRDefault="00E56BCF"/>
                    <w:p w14:paraId="23E195E8" w14:textId="77777777" w:rsidR="00FC2A28" w:rsidRPr="00365E72" w:rsidRDefault="00FC2A28" w:rsidP="00FC2A28">
                      <w:pPr>
                        <w:pStyle w:val="Titlepage"/>
                        <w:spacing w:before="720" w:after="0"/>
                        <w:ind w:left="0"/>
                        <w:rPr>
                          <w:b/>
                          <w:color w:val="595959" w:themeColor="text1" w:themeTint="A6"/>
                          <w:sz w:val="27"/>
                          <w:szCs w:val="27"/>
                          <w:u w:val="single"/>
                        </w:rPr>
                      </w:pPr>
                      <w:r w:rsidRPr="00365E72">
                        <w:rPr>
                          <w:b/>
                          <w:color w:val="595959" w:themeColor="text1" w:themeTint="A6"/>
                          <w:sz w:val="27"/>
                          <w:szCs w:val="27"/>
                          <w:u w:val="single"/>
                        </w:rPr>
                        <w:t>Emerick Chew</w:t>
                      </w:r>
                      <w:r w:rsidRPr="00365E72">
                        <w:rPr>
                          <w:b/>
                          <w:color w:val="595959" w:themeColor="text1" w:themeTint="A6"/>
                          <w:sz w:val="27"/>
                          <w:szCs w:val="27"/>
                          <w:u w:val="single"/>
                        </w:rPr>
                        <w:br/>
                        <w:t xml:space="preserve">Somayeh </w:t>
                      </w:r>
                      <w:proofErr w:type="spellStart"/>
                      <w:r w:rsidRPr="00365E72">
                        <w:rPr>
                          <w:b/>
                          <w:color w:val="595959" w:themeColor="text1" w:themeTint="A6"/>
                          <w:sz w:val="27"/>
                          <w:szCs w:val="27"/>
                          <w:u w:val="single"/>
                        </w:rPr>
                        <w:t>Parvazian</w:t>
                      </w:r>
                      <w:proofErr w:type="spellEnd"/>
                    </w:p>
                    <w:p w14:paraId="2040AAE4" w14:textId="77777777" w:rsidR="00FC2A28" w:rsidRPr="00365E72" w:rsidRDefault="00FC2A28" w:rsidP="00FC2A28">
                      <w:pPr>
                        <w:pStyle w:val="Titlepage"/>
                        <w:spacing w:after="0"/>
                        <w:ind w:left="0"/>
                        <w:rPr>
                          <w:color w:val="595959" w:themeColor="text1" w:themeTint="A6"/>
                          <w:sz w:val="27"/>
                          <w:szCs w:val="27"/>
                          <w:u w:val="single"/>
                        </w:rPr>
                      </w:pPr>
                      <w:r w:rsidRPr="00365E72">
                        <w:rPr>
                          <w:b/>
                          <w:color w:val="595959" w:themeColor="text1" w:themeTint="A6"/>
                          <w:sz w:val="27"/>
                          <w:szCs w:val="27"/>
                          <w:u w:val="single"/>
                        </w:rPr>
                        <w:t>Ronnie Semo</w:t>
                      </w:r>
                    </w:p>
                    <w:p w14:paraId="6BE8BCD9" w14:textId="77777777" w:rsidR="00FC2A28" w:rsidRPr="00365E72" w:rsidRDefault="00FC2A28" w:rsidP="00607C25">
                      <w:pPr>
                        <w:pStyle w:val="Titlepage"/>
                        <w:spacing w:after="0"/>
                        <w:ind w:left="0"/>
                        <w:rPr>
                          <w:sz w:val="27"/>
                          <w:szCs w:val="27"/>
                          <w:u w:val="single"/>
                        </w:rPr>
                      </w:pPr>
                      <w:r w:rsidRPr="00365E72">
                        <w:rPr>
                          <w:color w:val="595959" w:themeColor="text1" w:themeTint="A6"/>
                          <w:sz w:val="27"/>
                          <w:szCs w:val="27"/>
                          <w:u w:val="single"/>
                        </w:rPr>
                        <w:t>National Centre for Vocational Education Research</w:t>
                      </w:r>
                    </w:p>
                    <w:p w14:paraId="5AA1D0BC" w14:textId="77777777" w:rsidR="00E56BCF" w:rsidRDefault="00E56BCF"/>
                    <w:p w14:paraId="0CD19889"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5FD58A3F"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1E2581DC"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1FF388C6" w14:textId="77777777" w:rsidR="00E56BCF" w:rsidRDefault="00E56BCF"/>
                    <w:p w14:paraId="5CD2E214"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2138046A"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7D0E269A"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22EBE8D1" w14:textId="77777777" w:rsidR="00E56BCF" w:rsidRDefault="00E56BCF"/>
                    <w:p w14:paraId="4F4F71F7"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35D3FAFB"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20503864"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40901990" w14:textId="77777777" w:rsidR="00E56BCF" w:rsidRDefault="00E56BCF"/>
                    <w:p w14:paraId="73317CDB"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4C8FCBB4"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438692D4"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1CBBB213" w14:textId="77777777" w:rsidR="00E56BCF" w:rsidRDefault="00E56BCF"/>
                    <w:p w14:paraId="67AB3B52"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2F0FB060"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07EE28D2"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56A0C0E0" w14:textId="77777777" w:rsidR="00E56BCF" w:rsidRDefault="00E56BCF"/>
                    <w:p w14:paraId="7014413E"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5417C8A1"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2F78B1EA"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444E274A" w14:textId="77777777" w:rsidR="00E56BCF" w:rsidRDefault="00E56BCF"/>
                    <w:p w14:paraId="05460E17"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6B97316A"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224F9E07"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636E4962" w14:textId="77777777" w:rsidR="00E56BCF" w:rsidRDefault="00E56BCF"/>
                    <w:p w14:paraId="19022273"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01F05432"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7BDAC166"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123A71F4" w14:textId="77777777" w:rsidR="00E56BCF" w:rsidRDefault="00E56BCF"/>
                    <w:p w14:paraId="67324679"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0EC68FF0"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728CA6F4"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18EDC465" w14:textId="77777777" w:rsidR="00E56BCF" w:rsidRDefault="00E56BCF"/>
                    <w:p w14:paraId="749423F1"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7233B8CD"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4545922C"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19058C03" w14:textId="77777777" w:rsidR="00E56BCF" w:rsidRDefault="00E56BCF"/>
                    <w:p w14:paraId="04D90365"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1463E4EE"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57522A85"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063602AB" w14:textId="77777777" w:rsidR="00E56BCF" w:rsidRDefault="00E56BCF"/>
                    <w:p w14:paraId="6110FF22"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6418B136"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22535A1B"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72B49074" w14:textId="77777777" w:rsidR="00E56BCF" w:rsidRDefault="00E56BCF"/>
                    <w:p w14:paraId="14169965"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420776DB"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33678E1F"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26C3F795" w14:textId="77777777" w:rsidR="00E56BCF" w:rsidRDefault="00E56BCF"/>
                    <w:p w14:paraId="46FDCB12"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1164575F"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51788538"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179B878B" w14:textId="77777777" w:rsidR="00E56BCF" w:rsidRDefault="00E56BCF"/>
                    <w:p w14:paraId="44AB9CF0"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06B07AEF"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3B68CAD6"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3E3A4D6F" w14:textId="77777777" w:rsidR="00E56BCF" w:rsidRDefault="00E56BCF"/>
                    <w:p w14:paraId="5DB95F0F"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2B80A415"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0123871C"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4B02E99B" w14:textId="77777777" w:rsidR="00E56BCF" w:rsidRDefault="00E56BCF"/>
                    <w:p w14:paraId="49C8AE22"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32CD36F4"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05C1F800"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7D53C4CE" w14:textId="77777777" w:rsidR="00E56BCF" w:rsidRDefault="00E56BCF"/>
                    <w:p w14:paraId="11B20481"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75639177"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07D082D0"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65370D59" w14:textId="77777777" w:rsidR="00E56BCF" w:rsidRDefault="00E56BCF"/>
                    <w:p w14:paraId="0C07FA7C"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292110C9"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748DA929"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799F884C" w14:textId="77777777" w:rsidR="00E56BCF" w:rsidRDefault="00E56BCF"/>
                    <w:p w14:paraId="783CB5EE"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4C1C6212"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77EB3B0E"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16458538" w14:textId="77777777" w:rsidR="00E56BCF" w:rsidRDefault="00E56BCF"/>
                    <w:p w14:paraId="04147603"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1FFFFB34"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3A54B084"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5E047B63" w14:textId="77777777" w:rsidR="00E56BCF" w:rsidRDefault="00E56BCF"/>
                    <w:p w14:paraId="6CFE7115"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784536F3"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125A0017"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21C236EB" w14:textId="77777777" w:rsidR="00E56BCF" w:rsidRDefault="00E56BCF"/>
                    <w:p w14:paraId="32C19091"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46D3D12F"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470CCEFE"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516DB4B9" w14:textId="77777777" w:rsidR="00E56BCF" w:rsidRDefault="00E56BCF"/>
                    <w:p w14:paraId="78BAFDDD"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38A9ED43"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6A00056B"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1DDCD129" w14:textId="77777777" w:rsidR="00E56BCF" w:rsidRDefault="00E56BCF"/>
                    <w:p w14:paraId="3B50CBF7"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25AD93CE"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0F0C0DD8"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5C7BE04C" w14:textId="77777777" w:rsidR="00E56BCF" w:rsidRDefault="00E56BCF"/>
                    <w:p w14:paraId="1758B2BB"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40CD71B9"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24908C1E"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585C206E" w14:textId="77777777" w:rsidR="00E56BCF" w:rsidRDefault="00E56BCF"/>
                    <w:p w14:paraId="61550B61"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16A265E7"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6F2C0457"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06AF6B01" w14:textId="77777777" w:rsidR="00E56BCF" w:rsidRDefault="00E56BCF"/>
                    <w:p w14:paraId="12A8C056"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6EE754D8"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3BAEC5C0"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3AE52427" w14:textId="77777777" w:rsidR="00E56BCF" w:rsidRDefault="00E56BCF"/>
                    <w:p w14:paraId="03A8B800"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7AA78494"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079624E5"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261213E0" w14:textId="77777777" w:rsidR="00E56BCF" w:rsidRDefault="00E56BCF"/>
                    <w:p w14:paraId="1E913212" w14:textId="77777777" w:rsidR="00FC2A28" w:rsidRPr="00753998" w:rsidRDefault="00FC2A28" w:rsidP="00FC2A28">
                      <w:pPr>
                        <w:pStyle w:val="Titlepage"/>
                        <w:spacing w:before="720" w:after="0"/>
                        <w:ind w:left="0"/>
                        <w:rPr>
                          <w:b/>
                          <w:color w:val="595959" w:themeColor="text1" w:themeTint="A6"/>
                          <w:sz w:val="27"/>
                          <w:szCs w:val="27"/>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proofErr w:type="spellEnd"/>
                    </w:p>
                    <w:p w14:paraId="433AB122" w14:textId="77777777" w:rsidR="00FC2A28" w:rsidRDefault="00FC2A28" w:rsidP="00FC2A28">
                      <w:pPr>
                        <w:pStyle w:val="Titlepage"/>
                        <w:spacing w:after="0"/>
                        <w:ind w:left="0"/>
                        <w:rPr>
                          <w:color w:val="595959" w:themeColor="text1" w:themeTint="A6"/>
                          <w:sz w:val="27"/>
                          <w:szCs w:val="27"/>
                        </w:rPr>
                      </w:pPr>
                      <w:r>
                        <w:rPr>
                          <w:b/>
                          <w:color w:val="595959" w:themeColor="text1" w:themeTint="A6"/>
                          <w:sz w:val="27"/>
                          <w:szCs w:val="27"/>
                        </w:rPr>
                        <w:t>Ronnie Semo</w:t>
                      </w:r>
                    </w:p>
                    <w:p w14:paraId="3DAA41F7" w14:textId="77777777" w:rsidR="00FC2A28" w:rsidRPr="00125548" w:rsidRDefault="00FC2A28" w:rsidP="00607C25">
                      <w:pPr>
                        <w:pStyle w:val="Titlepage"/>
                        <w:spacing w:after="0"/>
                        <w:ind w:left="0"/>
                        <w:rPr>
                          <w:sz w:val="27"/>
                          <w:szCs w:val="27"/>
                        </w:rPr>
                      </w:pPr>
                      <w:r>
                        <w:rPr>
                          <w:color w:val="595959" w:themeColor="text1" w:themeTint="A6"/>
                          <w:sz w:val="27"/>
                          <w:szCs w:val="27"/>
                        </w:rPr>
                        <w:t>National Centre for Vocational Education Research</w:t>
                      </w:r>
                    </w:p>
                    <w:p w14:paraId="47B167B0" w14:textId="77777777" w:rsidR="00E56BCF" w:rsidRDefault="00E56BCF"/>
                    <w:p w14:paraId="1723475D" w14:textId="7BE3A54C" w:rsidR="00FC2A28" w:rsidRPr="00365E72" w:rsidRDefault="00FC2A28" w:rsidP="00365E72">
                      <w:pPr>
                        <w:pStyle w:val="Titlepage"/>
                        <w:rPr>
                          <w:b/>
                          <w:bCs/>
                        </w:rPr>
                      </w:pPr>
                      <w:r>
                        <w:rPr>
                          <w:b/>
                          <w:color w:val="595959" w:themeColor="text1" w:themeTint="A6"/>
                          <w:sz w:val="27"/>
                          <w:szCs w:val="27"/>
                        </w:rPr>
                        <w:t>Emerick Chew</w:t>
                      </w:r>
                      <w:r>
                        <w:rPr>
                          <w:b/>
                          <w:color w:val="595959" w:themeColor="text1" w:themeTint="A6"/>
                          <w:sz w:val="27"/>
                          <w:szCs w:val="27"/>
                        </w:rPr>
                        <w:br/>
                        <w:t xml:space="preserve">Somayeh </w:t>
                      </w:r>
                      <w:proofErr w:type="spellStart"/>
                      <w:r>
                        <w:rPr>
                          <w:b/>
                          <w:color w:val="595959" w:themeColor="text1" w:themeTint="A6"/>
                          <w:sz w:val="27"/>
                          <w:szCs w:val="27"/>
                        </w:rPr>
                        <w:t>Parvazian</w:t>
                      </w:r>
                      <w:r w:rsidRPr="00365E72">
                        <w:rPr>
                          <w:b/>
                          <w:bCs/>
                        </w:rPr>
                        <w:t>Understanding</w:t>
                      </w:r>
                      <w:proofErr w:type="spellEnd"/>
                      <w:r w:rsidRPr="00365E72">
                        <w:rPr>
                          <w:b/>
                          <w:bCs/>
                        </w:rPr>
                        <w:t xml:space="preserve"> and using the </w:t>
                      </w:r>
                      <w:r w:rsidR="00365E72">
                        <w:rPr>
                          <w:b/>
                          <w:bCs/>
                        </w:rPr>
                        <w:br/>
                      </w:r>
                      <w:r w:rsidRPr="00365E72">
                        <w:rPr>
                          <w:b/>
                          <w:bCs/>
                        </w:rPr>
                        <w:t xml:space="preserve">linked LSAY-NAPLAN data: </w:t>
                      </w:r>
                      <w:r w:rsidR="00365E72">
                        <w:rPr>
                          <w:b/>
                          <w:bCs/>
                        </w:rPr>
                        <w:br/>
                      </w:r>
                      <w:r w:rsidRPr="00365E72">
                        <w:rPr>
                          <w:b/>
                          <w:bCs/>
                        </w:rPr>
                        <w:t>issues and considerations</w:t>
                      </w:r>
                      <w:bookmarkEnd w:id="212"/>
                      <w:bookmarkEnd w:id="213"/>
                      <w:bookmarkEnd w:id="214"/>
                      <w:bookmarkEnd w:id="215"/>
                      <w:bookmarkEnd w:id="216"/>
                      <w:bookmarkEnd w:id="217"/>
                      <w:bookmarkEnd w:id="218"/>
                      <w:bookmarkEnd w:id="219"/>
                      <w:bookmarkEnd w:id="220"/>
                    </w:p>
                  </w:txbxContent>
                </v:textbox>
                <w10:wrap anchorx="margin"/>
              </v:shape>
            </w:pict>
          </mc:Fallback>
        </mc:AlternateContent>
      </w:r>
      <w:r w:rsidR="00FC2A28">
        <w:rPr>
          <w:noProof/>
          <w:lang w:eastAsia="en-AU"/>
        </w:rPr>
        <mc:AlternateContent>
          <mc:Choice Requires="wps">
            <w:drawing>
              <wp:anchor distT="0" distB="0" distL="114300" distR="114300" simplePos="0" relativeHeight="251709440" behindDoc="1" locked="0" layoutInCell="1" allowOverlap="1" wp14:anchorId="399BE854" wp14:editId="62BA825E">
                <wp:simplePos x="0" y="0"/>
                <wp:positionH relativeFrom="column">
                  <wp:posOffset>-567055</wp:posOffset>
                </wp:positionH>
                <wp:positionV relativeFrom="paragraph">
                  <wp:posOffset>3823970</wp:posOffset>
                </wp:positionV>
                <wp:extent cx="6915150" cy="56769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915150" cy="5676900"/>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D8E0C" w14:textId="77777777" w:rsidR="00FC2A28" w:rsidRDefault="00FC2A28" w:rsidP="00FC2A28"/>
                          <w:p w14:paraId="064F269F" w14:textId="77777777" w:rsidR="00E56BCF" w:rsidRDefault="00E56BCF"/>
                          <w:p w14:paraId="25896772" w14:textId="77777777" w:rsidR="00FC2A28" w:rsidRDefault="00FC2A28" w:rsidP="00FC2A28"/>
                          <w:p w14:paraId="23525768" w14:textId="77777777" w:rsidR="00E56BCF" w:rsidRDefault="00E56BCF"/>
                          <w:p w14:paraId="28F00634" w14:textId="77777777" w:rsidR="00FC2A28" w:rsidRDefault="00FC2A28" w:rsidP="00FC2A28"/>
                          <w:p w14:paraId="1B2AAF11" w14:textId="77777777" w:rsidR="00E56BCF" w:rsidRDefault="00E56BCF"/>
                          <w:p w14:paraId="4F8ADF2A" w14:textId="77777777" w:rsidR="00FC2A28" w:rsidRDefault="00FC2A28" w:rsidP="00FC2A28"/>
                          <w:p w14:paraId="1DA02CBF" w14:textId="77777777" w:rsidR="00E56BCF" w:rsidRDefault="00E56BCF"/>
                          <w:p w14:paraId="24E150BD" w14:textId="77777777" w:rsidR="00FC2A28" w:rsidRDefault="00FC2A28" w:rsidP="00FC2A28"/>
                          <w:p w14:paraId="72E322B9" w14:textId="2A487914" w:rsidR="00E56BCF" w:rsidRDefault="00E56BCF"/>
                          <w:p w14:paraId="0EB7F8AA" w14:textId="77777777" w:rsidR="00FC2A28" w:rsidRDefault="00FC2A28" w:rsidP="00FC2A28"/>
                          <w:p w14:paraId="42CB4323" w14:textId="77777777" w:rsidR="00E56BCF" w:rsidRDefault="00E56BCF"/>
                          <w:p w14:paraId="0ADB6418" w14:textId="77777777" w:rsidR="00FC2A28" w:rsidRDefault="00FC2A28" w:rsidP="00FC2A28"/>
                          <w:p w14:paraId="1D9BA00C" w14:textId="77777777" w:rsidR="00E56BCF" w:rsidRDefault="00E56BCF"/>
                          <w:p w14:paraId="7657B017" w14:textId="77777777" w:rsidR="00FC2A28" w:rsidRDefault="00FC2A28" w:rsidP="00FC2A28"/>
                          <w:p w14:paraId="1D0B6A5A" w14:textId="77777777" w:rsidR="00E56BCF" w:rsidRDefault="00E56BCF"/>
                          <w:p w14:paraId="59FBCC3F" w14:textId="77777777" w:rsidR="00FC2A28" w:rsidRDefault="00FC2A28" w:rsidP="00FC2A28"/>
                          <w:p w14:paraId="2BD766A7" w14:textId="77777777" w:rsidR="00E56BCF" w:rsidRDefault="00E56BCF"/>
                          <w:p w14:paraId="0189DF60" w14:textId="77777777" w:rsidR="00FC2A28" w:rsidRDefault="00FC2A28" w:rsidP="00FC2A28"/>
                          <w:p w14:paraId="214B1D06" w14:textId="77777777" w:rsidR="00E56BCF" w:rsidRDefault="00E56BCF"/>
                          <w:p w14:paraId="59A53D08" w14:textId="77777777" w:rsidR="00FC2A28" w:rsidRDefault="00FC2A28" w:rsidP="00FC2A28"/>
                          <w:p w14:paraId="332336AF" w14:textId="77777777" w:rsidR="00E56BCF" w:rsidRDefault="00E56BCF"/>
                          <w:p w14:paraId="68F5A067" w14:textId="77777777" w:rsidR="00FC2A28" w:rsidRDefault="00FC2A28" w:rsidP="00FC2A28"/>
                          <w:p w14:paraId="32177E8A" w14:textId="77777777" w:rsidR="00E56BCF" w:rsidRDefault="00E56BCF"/>
                          <w:p w14:paraId="4A5E35EB" w14:textId="77777777" w:rsidR="00FC2A28" w:rsidRDefault="00FC2A28" w:rsidP="00FC2A28"/>
                          <w:p w14:paraId="1B4764A5" w14:textId="77777777" w:rsidR="00E56BCF" w:rsidRDefault="00E56BCF"/>
                          <w:p w14:paraId="1CECD37A" w14:textId="77777777" w:rsidR="00FC2A28" w:rsidRDefault="00FC2A28" w:rsidP="00FC2A28"/>
                          <w:p w14:paraId="4479B860" w14:textId="77777777" w:rsidR="00E56BCF" w:rsidRDefault="00E56BCF"/>
                          <w:p w14:paraId="0CA3188A" w14:textId="77777777" w:rsidR="00FC2A28" w:rsidRDefault="00FC2A28" w:rsidP="00FC2A28"/>
                          <w:p w14:paraId="67F11B8E" w14:textId="77777777" w:rsidR="00E56BCF" w:rsidRDefault="00E56BCF"/>
                          <w:p w14:paraId="27BB03FC" w14:textId="77777777" w:rsidR="00FC2A28" w:rsidRDefault="00FC2A28" w:rsidP="00FC2A28"/>
                          <w:p w14:paraId="4C949584" w14:textId="77777777" w:rsidR="00E56BCF" w:rsidRDefault="00E56BCF"/>
                          <w:p w14:paraId="7B38C0EA" w14:textId="77777777" w:rsidR="00FC2A28" w:rsidRDefault="00FC2A28" w:rsidP="00FC2A28"/>
                          <w:p w14:paraId="4B4DDAA7" w14:textId="77777777" w:rsidR="00E56BCF" w:rsidRDefault="00E56BCF"/>
                          <w:p w14:paraId="04CA0613" w14:textId="77777777" w:rsidR="00FC2A28" w:rsidRDefault="00FC2A28" w:rsidP="00FC2A28"/>
                          <w:p w14:paraId="5557AC5E" w14:textId="77777777" w:rsidR="00E56BCF" w:rsidRDefault="00E56BCF"/>
                          <w:p w14:paraId="1F7C6519" w14:textId="77777777" w:rsidR="00FC2A28" w:rsidRDefault="00FC2A28" w:rsidP="00FC2A28"/>
                          <w:p w14:paraId="023F267C" w14:textId="77777777" w:rsidR="00E56BCF" w:rsidRDefault="00E56BCF"/>
                          <w:p w14:paraId="4BB41194" w14:textId="77777777" w:rsidR="00FC2A28" w:rsidRDefault="00FC2A28" w:rsidP="00FC2A28"/>
                          <w:p w14:paraId="56132CE3" w14:textId="77777777" w:rsidR="00E56BCF" w:rsidRDefault="00E56BCF"/>
                          <w:p w14:paraId="38ADF44E" w14:textId="77777777" w:rsidR="00FC2A28" w:rsidRDefault="00FC2A28" w:rsidP="00FC2A28"/>
                          <w:p w14:paraId="04822723" w14:textId="77777777" w:rsidR="00E56BCF" w:rsidRDefault="00E56BCF"/>
                          <w:p w14:paraId="1024122E" w14:textId="77777777" w:rsidR="00FC2A28" w:rsidRDefault="00FC2A28" w:rsidP="00FC2A28"/>
                          <w:p w14:paraId="52DA257C" w14:textId="77777777" w:rsidR="00E56BCF" w:rsidRDefault="00E56BCF"/>
                          <w:p w14:paraId="15DCD76C" w14:textId="77777777" w:rsidR="00FC2A28" w:rsidRDefault="00FC2A28" w:rsidP="00FC2A28"/>
                          <w:p w14:paraId="544107C0" w14:textId="77777777" w:rsidR="00E56BCF" w:rsidRDefault="00E56BCF"/>
                          <w:p w14:paraId="5DD32F75" w14:textId="77777777" w:rsidR="00FC2A28" w:rsidRDefault="00FC2A28" w:rsidP="00FC2A28"/>
                          <w:p w14:paraId="09D08C20" w14:textId="77777777" w:rsidR="00E56BCF" w:rsidRDefault="00E56BCF"/>
                          <w:p w14:paraId="209C5B54" w14:textId="77777777" w:rsidR="00FC2A28" w:rsidRDefault="00FC2A28" w:rsidP="00FC2A28"/>
                          <w:p w14:paraId="296865BB" w14:textId="77777777" w:rsidR="00E56BCF" w:rsidRDefault="00E56BCF"/>
                          <w:p w14:paraId="251383F6" w14:textId="77777777" w:rsidR="00FC2A28" w:rsidRDefault="00FC2A28" w:rsidP="00FC2A28"/>
                          <w:p w14:paraId="78BA43B7" w14:textId="77777777" w:rsidR="00E56BCF" w:rsidRDefault="00E56BCF"/>
                          <w:p w14:paraId="1CC4AB09" w14:textId="77777777" w:rsidR="00FC2A28" w:rsidRDefault="00FC2A28" w:rsidP="00FC2A28"/>
                          <w:p w14:paraId="3FE22CF2" w14:textId="77777777" w:rsidR="00E56BCF" w:rsidRDefault="00E56BCF"/>
                          <w:p w14:paraId="62E30DFD" w14:textId="77777777" w:rsidR="00FC2A28" w:rsidRDefault="00FC2A28" w:rsidP="00FC2A28"/>
                          <w:p w14:paraId="3B9C8717" w14:textId="77777777" w:rsidR="00E56BCF" w:rsidRDefault="00E56BCF"/>
                          <w:p w14:paraId="7EF75192" w14:textId="77777777" w:rsidR="00FC2A28" w:rsidRDefault="00FC2A28" w:rsidP="00FC2A28"/>
                          <w:p w14:paraId="71015488" w14:textId="77777777" w:rsidR="00E56BCF" w:rsidRDefault="00E56BCF"/>
                          <w:p w14:paraId="5B14E768" w14:textId="77777777" w:rsidR="00FC2A28" w:rsidRDefault="00FC2A28" w:rsidP="00FC2A28"/>
                          <w:p w14:paraId="4BFE6050" w14:textId="77777777" w:rsidR="00E56BCF" w:rsidRDefault="00E56BCF"/>
                          <w:p w14:paraId="78C1CD9A" w14:textId="77777777" w:rsidR="00FC2A28" w:rsidRDefault="00FC2A28" w:rsidP="00FC2A28"/>
                          <w:p w14:paraId="3DF98668" w14:textId="77777777" w:rsidR="00E56BCF" w:rsidRDefault="00E56BCF"/>
                          <w:p w14:paraId="28A60831" w14:textId="77777777" w:rsidR="00FC2A28" w:rsidRDefault="00FC2A28" w:rsidP="00FC2A28"/>
                          <w:p w14:paraId="0495136D" w14:textId="77777777" w:rsidR="00E56BCF" w:rsidRDefault="00E56BCF"/>
                          <w:p w14:paraId="00EA3269" w14:textId="6616E4FB" w:rsidR="00FC2A28" w:rsidRDefault="00FC2A28" w:rsidP="00FC2A28"/>
                          <w:p w14:paraId="339C9234" w14:textId="77777777" w:rsidR="00E56BCF" w:rsidRDefault="00E56BCF"/>
                          <w:p w14:paraId="18A1A73E" w14:textId="77777777" w:rsidR="00FC2A28" w:rsidRDefault="00FC2A28" w:rsidP="00FC2A28"/>
                          <w:p w14:paraId="0C99A60B" w14:textId="77777777" w:rsidR="00E56BCF" w:rsidRDefault="00E56BCF"/>
                          <w:p w14:paraId="7D83ABC7" w14:textId="77777777" w:rsidR="00FC2A28" w:rsidRDefault="00FC2A28" w:rsidP="00FC2A28"/>
                          <w:p w14:paraId="3F61E731" w14:textId="77777777" w:rsidR="00E56BCF" w:rsidRDefault="00E56BCF"/>
                          <w:p w14:paraId="29EF28A1" w14:textId="77777777" w:rsidR="00FC2A28" w:rsidRDefault="00FC2A28" w:rsidP="00FC2A28"/>
                          <w:p w14:paraId="56F67C8F" w14:textId="77777777" w:rsidR="00E56BCF" w:rsidRDefault="00E56BCF"/>
                          <w:p w14:paraId="49154C25" w14:textId="77777777" w:rsidR="00FC2A28" w:rsidRDefault="00FC2A28" w:rsidP="00FC2A28"/>
                          <w:p w14:paraId="51170B3F" w14:textId="77777777" w:rsidR="00E56BCF" w:rsidRDefault="00E56BCF"/>
                          <w:p w14:paraId="7C1747A0" w14:textId="77777777" w:rsidR="00FC2A28" w:rsidRDefault="00FC2A28" w:rsidP="00FC2A28"/>
                          <w:p w14:paraId="2423B9DE" w14:textId="77777777" w:rsidR="00E56BCF" w:rsidRDefault="00E56BCF"/>
                          <w:p w14:paraId="099E2D21" w14:textId="77777777" w:rsidR="00FC2A28" w:rsidRDefault="00FC2A28" w:rsidP="00FC2A28"/>
                          <w:p w14:paraId="1435F64D" w14:textId="77777777" w:rsidR="00E56BCF" w:rsidRDefault="00E56BCF"/>
                          <w:p w14:paraId="75369AFF" w14:textId="77777777" w:rsidR="00FC2A28" w:rsidRDefault="00FC2A28" w:rsidP="00FC2A28"/>
                          <w:p w14:paraId="4AE51D3A" w14:textId="77777777" w:rsidR="00E56BCF" w:rsidRDefault="00E56BCF"/>
                          <w:p w14:paraId="529F05D2" w14:textId="77777777" w:rsidR="00FC2A28" w:rsidRDefault="00FC2A28" w:rsidP="00FC2A28"/>
                          <w:p w14:paraId="39AF3BA1" w14:textId="77777777" w:rsidR="00E56BCF" w:rsidRDefault="00E56BCF"/>
                          <w:p w14:paraId="128F7060" w14:textId="77777777" w:rsidR="00FC2A28" w:rsidRDefault="00FC2A28" w:rsidP="00FC2A28"/>
                          <w:p w14:paraId="23D6C108" w14:textId="77777777" w:rsidR="00E56BCF" w:rsidRDefault="00E56BCF"/>
                          <w:p w14:paraId="00B8258E" w14:textId="77777777" w:rsidR="00FC2A28" w:rsidRDefault="00FC2A28" w:rsidP="00FC2A28"/>
                          <w:p w14:paraId="33855D4D" w14:textId="77777777" w:rsidR="00E56BCF" w:rsidRDefault="00E56BCF"/>
                          <w:p w14:paraId="1E592CF7" w14:textId="77777777" w:rsidR="00FC2A28" w:rsidRDefault="00FC2A28" w:rsidP="00FC2A28"/>
                          <w:p w14:paraId="5E1EC47A" w14:textId="77777777" w:rsidR="00E56BCF" w:rsidRDefault="00E56BCF"/>
                          <w:p w14:paraId="5D645C1D" w14:textId="77777777" w:rsidR="00FC2A28" w:rsidRDefault="00FC2A28" w:rsidP="00FC2A28"/>
                          <w:p w14:paraId="6E2EBA52" w14:textId="77777777" w:rsidR="00E56BCF" w:rsidRDefault="00E56BCF"/>
                          <w:p w14:paraId="11AECA50" w14:textId="77777777" w:rsidR="00FC2A28" w:rsidRDefault="00FC2A28" w:rsidP="00FC2A28"/>
                          <w:p w14:paraId="79940F8A" w14:textId="77777777" w:rsidR="00E56BCF" w:rsidRDefault="00E56BCF"/>
                          <w:p w14:paraId="40250EFA" w14:textId="77777777" w:rsidR="00FC2A28" w:rsidRDefault="00FC2A28" w:rsidP="00FC2A28"/>
                          <w:p w14:paraId="68BC71BF" w14:textId="77777777" w:rsidR="00E56BCF" w:rsidRDefault="00E56BCF"/>
                          <w:p w14:paraId="20649FEE" w14:textId="77777777" w:rsidR="00FC2A28" w:rsidRDefault="00FC2A28" w:rsidP="00FC2A28"/>
                          <w:p w14:paraId="4F582462" w14:textId="77777777" w:rsidR="00E56BCF" w:rsidRDefault="00E56BCF"/>
                          <w:p w14:paraId="38427E66" w14:textId="0378A2EA" w:rsidR="00FC2A28" w:rsidRDefault="00FC2A28" w:rsidP="00FC2A28"/>
                          <w:p w14:paraId="69F7DA48" w14:textId="77777777" w:rsidR="00E56BCF" w:rsidRDefault="00E56BCF"/>
                          <w:p w14:paraId="647DE414" w14:textId="77777777" w:rsidR="00FC2A28" w:rsidRDefault="00FC2A28" w:rsidP="00FC2A28"/>
                          <w:p w14:paraId="4CA3D0FF" w14:textId="77777777" w:rsidR="00E56BCF" w:rsidRDefault="00E56BCF"/>
                          <w:p w14:paraId="43959889" w14:textId="77777777" w:rsidR="00FC2A28" w:rsidRDefault="00FC2A28" w:rsidP="00FC2A28"/>
                          <w:p w14:paraId="5D0987B3" w14:textId="77777777" w:rsidR="00E56BCF" w:rsidRDefault="00E56BCF"/>
                          <w:p w14:paraId="51A7C640" w14:textId="77777777" w:rsidR="00FC2A28" w:rsidRDefault="00FC2A28" w:rsidP="00FC2A28"/>
                          <w:p w14:paraId="2C6D787E" w14:textId="77777777" w:rsidR="00E56BCF" w:rsidRDefault="00E56BCF"/>
                          <w:p w14:paraId="7EB43B2F" w14:textId="77777777" w:rsidR="00FC2A28" w:rsidRDefault="00FC2A28" w:rsidP="00FC2A28"/>
                          <w:p w14:paraId="634F69DE" w14:textId="77777777" w:rsidR="00E56BCF" w:rsidRDefault="00E56BCF"/>
                          <w:p w14:paraId="789D43C9" w14:textId="77777777" w:rsidR="00FC2A28" w:rsidRDefault="00FC2A28" w:rsidP="00FC2A28"/>
                          <w:p w14:paraId="443E6391" w14:textId="77777777" w:rsidR="00E56BCF" w:rsidRDefault="00E56BCF"/>
                          <w:p w14:paraId="287E7ABC" w14:textId="77777777" w:rsidR="00FC2A28" w:rsidRDefault="00FC2A28" w:rsidP="00FC2A28"/>
                          <w:p w14:paraId="17373599" w14:textId="77777777" w:rsidR="00E56BCF" w:rsidRDefault="00E56BCF"/>
                          <w:p w14:paraId="3C0FE402" w14:textId="77777777" w:rsidR="00FC2A28" w:rsidRDefault="00FC2A28" w:rsidP="00FC2A28"/>
                          <w:p w14:paraId="48AAE7C2" w14:textId="77777777" w:rsidR="00E56BCF" w:rsidRDefault="00E56BCF"/>
                          <w:p w14:paraId="19450561" w14:textId="5F89DECF" w:rsidR="00FC2A28" w:rsidRDefault="00FC2A28" w:rsidP="00FC2A28"/>
                          <w:p w14:paraId="07EC0F11" w14:textId="77777777" w:rsidR="00E56BCF" w:rsidRDefault="00E56BCF"/>
                          <w:p w14:paraId="060AB4D4" w14:textId="77777777" w:rsidR="00FC2A28" w:rsidRDefault="00FC2A28" w:rsidP="00FC2A28"/>
                          <w:p w14:paraId="63C7DE96" w14:textId="77777777" w:rsidR="00E56BCF" w:rsidRDefault="00E56BCF"/>
                          <w:p w14:paraId="05B31BD4" w14:textId="77777777" w:rsidR="00FC2A28" w:rsidRDefault="00FC2A28" w:rsidP="00FC2A28"/>
                          <w:p w14:paraId="433F46BE" w14:textId="77777777" w:rsidR="00E56BCF" w:rsidRDefault="00E56BCF"/>
                          <w:p w14:paraId="6D89BFBC" w14:textId="77777777" w:rsidR="00FC2A28" w:rsidRDefault="00FC2A28" w:rsidP="00FC2A28"/>
                          <w:p w14:paraId="588D91E5" w14:textId="77777777" w:rsidR="00E56BCF" w:rsidRDefault="00E56BCF"/>
                          <w:p w14:paraId="36E51130" w14:textId="4A22EF1C" w:rsidR="00FC2A28" w:rsidRDefault="00FC2A28" w:rsidP="00FC2A28"/>
                          <w:p w14:paraId="0CD1271F" w14:textId="77777777" w:rsidR="00E56BCF" w:rsidRDefault="00E56BCF"/>
                          <w:p w14:paraId="4ED68B14" w14:textId="77777777" w:rsidR="00FC2A28" w:rsidRDefault="00FC2A28" w:rsidP="00FC2A28"/>
                          <w:p w14:paraId="17A26EA9" w14:textId="77777777" w:rsidR="00E56BCF" w:rsidRDefault="00E56BCF"/>
                          <w:p w14:paraId="3140B7E6" w14:textId="4D7C0E8E" w:rsidR="00FC2A28" w:rsidRDefault="00FC2A28" w:rsidP="00FC2A28"/>
                          <w:p w14:paraId="1ADBBE4F" w14:textId="77777777" w:rsidR="00E56BCF" w:rsidRDefault="00E56BCF"/>
                          <w:p w14:paraId="4D943463" w14:textId="7B20A8AC" w:rsidR="00FC2A28" w:rsidRDefault="00FC2A28" w:rsidP="00FC2A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9BE854" id="Text Box 14" o:spid="_x0000_s1029" type="#_x0000_t202" style="position:absolute;margin-left:-44.65pt;margin-top:301.1pt;width:544.5pt;height:447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wgLTIAgAAEQYAAA4AAABkcnMvZTJvRG9jLnhtbKxUbU/bMBD+Pmn/&#10;wfL3kRZoGRUp6kBMSAgQMPHZdRwSzbE9+9qG/fo9dpK2YpP2on1xzr7LvTz33J2dt41ma+VDbU3O&#10;xwcjzpSRtqjNS86/PF19+MhZIGEKoa1ROX9VgZ/P378727iZOrSV1YXyDE5MmG1czisiN8uyICvV&#10;iHBgnTJQltY3gnD1L1nhxQbeG50djkbTbGN94byVKgS8XnZKPk/+y1JJuivLoIjpnCM3SqdP5zKe&#10;2fxMzF68cFUt+zTEP2TRiNog6NbVpSDBVr7+yVVTS2+DLelA2iazZVlLlWpANePRm2oeK+FUqgXg&#10;BLeFKfw/t/J2/ejuPaP2k23RwAjIxoVZwGOspy19E7/IlEEPCF+3sKmWmMTj9HQ8GU+gktBNpifT&#10;01ECNtv97nygz8o2LAo59+hLgkusbwIhJEwHkxhtqWt3VWvNCgcI4dlbeq6pSoDELAejHhI09PfE&#10;6cC+tHLVKEMde7zSgkDdUNUuIMxMNUtVIMHrYox6wFwCaZ2vDXVUCV4+IPlEm0BekaxiLiWS7d9R&#10;ylYBeSglWmnDNoDrCFjFq7Gxxq56beKLSoztIdm1IUn0qlXn5EGVrC5SN+JDmhV1oT1bC7BcSIny&#10;UiMRXhtYR6suwz//sbffZfU3Ubs6hsjW0PbnpjbWp+rfpF18HVIuO3uQYq/uKFK7bFF4zo8Gli5t&#10;8Qrygh2JJcHJqxoEuxGB7oXHIIM6WE50h6PUFuDbXuKssv77r96jPegELWcbLIach28r4RVn+tpg&#10;8k7Hx8dwS+lyPDk5jPTc1yz3NWbVXFh0BWxCdkmM9qQHsfS2ecYOW8SoUAkjETvnNIgX1K0r7ECp&#10;FotkhN3hBN2YRyeHaYjj89Q+C+/6GSOM560dVoiYvRm1zja219jFimxZpzmMOHeo9vhj76Tx7Hdk&#10;XGz792S12+TzHwAAAP//AwBQSwMECgAAAAAAAAAhADEYrvsB3QcAAd0HABUAAABkcnMvbWVkaWEv&#10;aW1hZ2UxLmpwZWf/2P/gABBKRklGAAEBAQDcANwAAP/bAEMAAgEBAQEBAgEBAQICAgICBAMCAgIC&#10;BQQEAwQGBQYGBgUGBgYHCQgGBwkHBgYICwgJCgoKCgoGCAsMCwoMCQoKCv/bAEMBAgICAgICBQMD&#10;BQoHBgcKCgoKCgoKCgoKCgoKCgoKCgoKCgoKCgoKCgoKCgoKCgoKCgoKCgoKCgoKCgoKCgoKCv/A&#10;ABEIBVUG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PCgD7nX1oEf8AF5daf2ROW/CgWikZxXrezPH5omWYc8sv6UGEZx5f/jtaZtUztxx9&#10;KR7VcZI/Sj2ZSMwxAceX+lIEUHaU/wDHa0GtRjPSo3gAGQe9T7NhYqiMDjFG33qZo2B2n8M00g5y&#10;RzU8qCxHtXstDbScY6c1JznO2mkY4/WjlCwEqT932pBjvS4wOf8Avqk4zzScRCjH3T0ppKkZxz9K&#10;TbkdKMnPX9KQh24DoPypcjH3V/KmjkUEZ4pAOJGcAfkKcSp6J3z9ajGe1A68UAP3qVwoo3R5GFFM&#10;GVPJo6c0ASEJ2HShGUKfl4am9RkD8KFwq5JoAk3AjaRQGUHJH6VGBkcfn6UE91470AShsckfNS5T&#10;jC8f3sf5/wAmoxnOfzpwxjAXvSAcTnkUb8c7vwFNGeoFAoAduAHBpu8Zzim4Zhk/lQTk8UASFs9F&#10;P0oEgJwc8Y71GRzuA+tOXI53bfSgByuRjHWjfgYP/wCqo8MOo/75ppJ20WAmDgDIanLJxgn3qsWZ&#10;Tj+dKJeMhqLAWFk3c/rTiy9Krhx1B6UCRmHB69aLAWPMGPlb9aQvkcH8agZm25b61FLKqcE9u9IV&#10;y2ZR6r+dAZRjmqLXBXgetM+2HJOfcZp2FzRNPKsuQKA4HOelZbagFOGb6UHU9hxv/Wiwc0TW3gjD&#10;fUf5/wA/jTi/tWR/a6JyX79d2KX+2F2kZ467qOUfNE1j169BTRWcurIBnfR/a8aL98f99daOULo0&#10;wGzuJ/8Ar0EgnIH4ms1tZjzjzKb/AGtuIy+OaOW4uZGlwOBj8KXHGBWZ/bMbcMaDrUIbO7/9Vacs&#10;rWRXMjUBJwA3em+/6VmjWoz0bpQNXG3Ib8amUX1YuZGlgY3Z796AwbHPvg1mHWEUY3jikGrJjO72&#10;xUWFzI1MgjrRkqKyhq4Vc+Z2oOqoOje9PlDmRqZUcFsCgMp646+vWsl9WRTkt/49Sf2xF0Eq49mq&#10;uWPcm6NgsCPvKaRWAOCw6+orIGto44b9aF1qID5Xo9mu5V4mxuHbFCspG0D6VinXYyMFuM0Lra9d&#10;1V7OwcyNoMp9KHZSMDHrxWKdbVec0DW0Izu74+9Wlh89zY3oRgt9KBIp7/hmsX+3IcFt33ffpQNZ&#10;Q8Kw/wC+qCbm15i5z7UrTR+tYh1nsW/8eobWFAxu7VL5GI2jIofIagzL1LCsNtcjQ8sPfJ6U6PW4&#10;2H3u/HzUcsQuja81cE5phlUtnI96yG1dVXIIqB9bAbIkH50/djsHMkbpkB5JpryZTr0NY8OuxOuN&#10;3qOtW4b5X+XPNMOZFrdzn/61LuX71RRurEhTUmGxlD+lSZ3FRd7bV5/4DWhZeFb7UeYoO9WvCOhH&#10;ULgOynb6V6l4c8NQxRKfL/SuetiPZ6I2o0XUZ5nH8KNYlHyH5fTbUsfwb1ViP3h/75r2q10mFVwI&#10;6sjS4lP+rrl+tVzsWCj1Z4lH8ENRdsmVh6YHSrMXwGuGG5rhuR6V7QmnRjjywfwqRbBB1A/Kj2+I&#10;7lLB0zxpP2f933rhvyqVP2eojy1zJj0xXsi2ca9v0p32aL+7R7XEfzD+p0jx0fs72Z+9PJUqfs66&#10;V/E8n5jivXhBGP4aXyo/7tL2lb+Zj+p0TyQfs7aKxy/mN9Wp4/Z18P4GY2/76616x5aDotLtX+6K&#10;Oet/Mw+p0ex5Un7O3hsHc0H47qkT9nrwtjBsc+vzGvUdoHajYvpS5qn8zH9Uo9jzRP2fPCK8Npy/&#10;rxUifADwgOf7MT8q9IwPSjA9KL1P5n94/qtDseeL8BfBy9NJj/75p6fAnwcv3dFh/wC/degY9qKP&#10;e7sPquH/AJUcHH8D/B68f2HD/wB+6lX4KeEF5Giw/wDfsV29FTZ9395X1eh/KjjR8HPCI6aJD/37&#10;FOX4R+FF4XRof+/Y4rsKOnQUcvmH1ej/ACo5NPhT4XUY/smEf9sxUi/C/wAMj5RpUX/fNdRRRyof&#10;sKP8qOZHwz8NIcjSof8AvkU4fDjw6BxpMP8A3wK6SijliP2NH+VHPr8PPD3/AEC4f++BTl8A6AvT&#10;S4f++BW9RRyRD2VPsjEHgfQx/wAw2H/vgUv/AAhWhKd39mw/98VtUUckR+zp9kY6+DdEXpp8P/fI&#10;py+EdHXn7BF/3yK1qKOSI+SHYyx4V0of8uUX/fNOHhnSx/y5x/8AfNaVFHJHsHLHsZ48N6YP+XSP&#10;/vilHh7Th0to/wDvmr9FHs4dh8sexRGg6eP+XaP/AL4pw0SxH/Lun/fNXKKPZx7Byx7FT+xbAf8A&#10;Lun/AHwKUaRZj/lgv/fIq1RRyR7Dsir/AGVaD/lgv/fIp39l2mMeUv8A3zViijkj2ArjTbQf8sV/&#10;Kl/s60/55D8qnoo5Y9gIRp9oP+WK0f2faf8APBamoo5Y9gIfsNr/AM8V/KlFlbD/AJZLUtFHLECP&#10;7Jb/APPFfyo+y2+c+StSUU+VAR/Zbf8A54rR9mg/54r+VSUU7ICM2sB/5Yr/AN80fZoP+eK/lUlF&#10;ADPs8H/PJfypPs8P/PJf++akooAb5EX/ADyX/vmjyYv+eS/9806igBvlRf8APNf++aPKj/55r/3z&#10;TqKAG+XH/cX/AL5o8uP/AJ5r/wB806igBvlp/cX/AL5o8tP7g/KnUUAN8qP+4v5UuxP7g/KlooAN&#10;q/3aTap6rS0UAJsX+6PypPLjznYPyp1FACbE/uD8qNif3R+VLRQA3Yh6ov5UeXH/AM81/KnUUAN8&#10;uP8A55r/AN80CNB0QflTqKADao6LRtX+7RRQAYHpRtXptoooATYv90flRsT+4PypaKAE2L/dFGxP&#10;7tLRQA3yo+uwflR5UXeNf++adRQBGbeJusa/98002kPQRr+VTUUAVntYlH+qX8qpXtlEQSI1/wC+&#10;a0pGXPJqrdSR4+ZqmQHK69p0TRtmJa818X2kMMuPLX7392vTPFutWOmWzSTSLxXkuu602qXbXONq&#10;5+Va7cDGUpX6Hm4yUFJIz5FhgTLKP++RWDr2sQ2yszEcfw9KtaxrEUKtl8Lt7H2rhPEuuibc27jt&#10;81ezGJ5VSfKTXfinfIWLfxdKpXPje3tly0qr82ecDNcT4s8cWuloX8zhevvXlviv43RGRooX3NnC&#10;r3P4e/411Rp3VzglW1se7T/FC2DbDOFJ9O/NSRePfNXzXm3ZUZC/y+lfPeheNdQ1KVbmVWI+98vb&#10;j3//AFd60tX+KU2nw4LfMvJ29v8AP+HvQ6QlWke6zfEO1jO3e3OAu0/rTB8R4ZGIhm3Z4+XofXj8&#10;K+ah8Zb+6vfIhDNuOBj+v+cVv6d48uoYBMy5zj5j36/5/Cj2Y/bSPfI/HgYfMy89Px9uxpT4zjKg&#10;CXLEcbcc/lXgVz8WJ0clFbjhuD7f/WqSw+I+p6izbY2Xv2+b/IqfZj9tI95HjWGTAV+v+z+VSJ41&#10;jVgGkx614xD40uwu+bdkf3efzpf+E4u8LsJHOGG3/PFHKx+1ke62njKM4DP944X5ev0rVtPFccrD&#10;LD8//rV8/wBn481nP7lG77mLde/b2rSt/iRqcKbjbHbwMnt71St2D20j32PxRFgMZF6VJH4ohB+Z&#10;gO3SvAj8VdbK7I7dvc7s49qZJ8Wtd8zMVszY65bB6df/ANf86q6H7aR9Af8ACUxY+ZlXnA+tJ/wl&#10;UQZQZh/31Xz1N8VfEB4EDL/usfX/ACKafihr6thtwzgL8xP8qegvbyPoj/hLIFz+/X/vrg0ieLIN&#10;2GmGPXd1r50k+KHiTO2EH6bvz/pTR8RPFbRhdiq23C/Nj9f88n6Ug9vI+jn8WQAb2nUY6/N0pr+L&#10;7XO37SvPTJr51/4WB4vYb4wNv+9jmkTxx4xkJVUVe3ytnr/9f+fei77B7aR9Et4ythndNj/gXFMP&#10;jG1BP70dPX/61fPp8VeMpn6Y5zuyf/1VKNa8WXA2mU9/4uSf8/56Urh7aZ7y3jCxOP8AS1A+tMbx&#10;pbf8/Stx614lDd+K2Ro2l2jA+8uOtTwDxHMdwu2+mevv6f57U+YPazPZv+EytA3/AB9qD1p//CVR&#10;jrcCvJIbTxEVx9pyp/iGc+tXILXxARtNwWH+f8/55n2kg55HqK+J4DybjtnJNTR+ILcnAnB/4F1r&#10;zS30/WiQDc9fvYXkdP8AOK0oNN1Y/OLht30zmj2jK5pHfx69CDh5V60/+3rcH749P8+1cPHYapLg&#10;Pc/rmpotMv8AO971tucNnvRzSKTmdvBr9sxysi8dfapW8RWcasVkHH0rhzp96FH+lHH+eaU2N0W3&#10;C7f/AHfQ1Q3Ukjt/+EotM43r171JD4ktG5Rh36Yri4tMuiuZLl/THr7VYg065c4MzfnQL2kjt7fx&#10;BYEfu2H41o6fqFvOdygfjXJ6P4bncq7M30LE112jeGinJLH60nbqbQdSW4z3/Ogrn5QOPemLcw9u&#10;KUXUPr+teYeooikYbIPemuTjg0faF6fljrTTNFmgoa49++ajcK3Rqc08YGN3Pam+YpO3OaAInyoy&#10;MYphTnJz1/Kpmwf4aYygLgisZO7Ai2jFIwJ7fSpSuflX86GjGNxP+fSpAgI+bIPvSEADIHerHkDG&#10;Cv8An0o+zkc7fzoAgAPb0pAvOBVj7PxwOfalEBH8I/4FQBXClhgnFJ5YxnBq01uvQD2oMHHP0pWJ&#10;sVRGW4A9/rSbN3Qc/SrZgwcEY+tBts/e/XvRyoOUq+V6c05YgeVqwLXevA96cLbI4/OjlQWRVVPX&#10;09KFjCncTVvyDika3IOR9PpS5Q5SqVOMY754p20YzgenNWVt8n6H1pfI2nilyhylZUHUUuxQMn8+&#10;KsLbgcUptsH5ht59aOQOUrMpK80BSRvY1ZFvgsQKX7Mo4KmnyBYq7Owo8sngnvVr7MAMZpwtRnFH&#10;Kg5SmqEHoaDGwOMfWrn2bcNrUfZsLwuR6UcocpRcHdjH69KjlBHy9M+9aDW+BgZ9frUMtqehGfT/&#10;AAo5Q5TPY88U0SEDGO/X+tWHgweRUJhOcjIqWpIzuxVk44p+7jNRhTnnNOwSOD9BmkLmYbzjOeKi&#10;m6Z/yKl2A9R/9emlATsAyaQihJOU5b3+Wq7XQzluPers1mDyo992OtU3s5Tyy0zMgubxlzh9tUzf&#10;ykhix4561cntvlwUOetU7my+XCxnP06UpARPqJZt3mL/ALPrUMmryJ13deKbLGVViex/E1RvoTJ8&#10;xXdxjnOf/r/41IFqfxKYss0mfxqCbxfIOkhPdTzWLdxzBWURlj0OeAeaoXsku/aF753Y9uv86OYl&#10;ysdI3jcq2BNxuxn0/wDrUo8cqgyZx9cj/PrXD39xPGvCn/Z+Xj69eP8AP0rMutXnjyghcZ4zt/8A&#10;rVPtBKbZ6U3jchf+Pr5jyfm7elNXxyFHzXCn5v73evK7jW7vO2Jm+b72V4I7D8qoz+J71DjDYH3v&#10;l4/Cp9tylxuz2MeOmVdxuPvHgetRt49HRpvqR/OvFZvGl7E4AQsuedq9eaqTePr9Pn8mTbxgkHk/&#10;T8v1qfrCHaR7ofiBlypvFX/gVB8fK3zG5Uq33TXgknxKvEl2GFjn73B59vrj/JpD8R73f89u7bfu&#10;sAetP6zEdme8/wDCexKqsbgfN/FnrntSjx/CzYkuF7/xY9PevAv+Fj3yPl4vbljn/P8A9ekHxKui&#10;N20g7uMjj8PX6f8A1qX1mJPLM98fx5bhW33fyr1/nTW8fIJObntz7HPSvBR8SdQEirjngcg8cev0&#10;/wAaafiJfMcBDweeD6/r/gKX1mI+WR75/wAJ7GxHl3APX8aP+E+QEBLkMGx15z714IPiBqG5mRW3&#10;H7u7/Ppn/PNObx3qTfOI2bc2Of5Zz/n86f1mI+WR7ufH0WFP2k8/3c8e9I3j6IH95c/w8Hd1P514&#10;V/wnmo78NA+4r2H+e/4U9fHOoISvlNwedx/X/Of1p/WBWke4n4hW6fP5hx0I9fWm/wDCfREfLOSe&#10;fxrxePxfqDrkxNwAF2jp/nilPiXUgSSjN9Vxj2/z6/m41kxWZ7TH43EnzCX+HP3v0/z/AI0p8ZMF&#10;DiVd3+906flXjVr4r1dMMyZxhvoK0ofEuoTx71VueOevr/8ArrSMuYmV0eof8J6wb/j4/i96mTxv&#10;nl5eduMbvwryddZ1DOQD1H3e/H16U2bxJqltIo27c8D3/wAa0M/aNHrU3jFQPkc7sZXimjxk4fPm&#10;Hj0zXmEXijUZSI+ny87f8/h+FTtq9/JGwaJjuUev+R/nvWkUyXI9MHjlW6Oxzz81Q3Hi8g/u5DnF&#10;eWr4j1aOTYY2GOR70s/ivUkbbJ8vOMnp1rTlJlKVrnp9v4x8q5x55Jycjmuu0PWzdIuD6fjXzzb+&#10;K9QNwPNLL14yOPevVfh74gluYkLDt3/lUyj7oUanvWZ6paTs/A/75Par6KWQsRWPpU5eNXLYJGa3&#10;Lf7u0L1rG7Oo7r4XWyXESvtHX5q9S0222KMCvHvhfqTWmrtbsflboK9l0mdXhVh6V51b+M7npYNx&#10;5bF6GEY6VNtAHSmxOCP5VJTR3B2ooooAKKKKACiiigAooooAKKKKACiiigAooooAKKKKACiiigAo&#10;oooAKKKKACiiigAooooAKKKKACiiigAooooAKKKKACiiigAooooAKKKKACiiigAooooAKKKKACii&#10;igAooooAKKKKACiiigAooooAKKKKACiiigAooooAKKKKACiiigAooooAKKKKACiiigAooooAKKKK&#10;ACiiigAoozRQAUUE4ppkRf4qAHE1HJIMYBpsk4xjNVZ7pQM7qXMA64uQvO6sHxFr0djAzvJjjvTt&#10;Z1uO0ibMnQZryvxv4um1W4a1t5T5an5iD19q0o0Z152Rx4jEKnGy3Kvi3xTPrV6wWX92p+UevvXL&#10;6tq0UKsDJtx14o1TUVgRsnA+tcfr2rtPM2X2p/n3r36NGNOKSPEqVNbvcreINbaRypbHPY/4V594&#10;x8WR2MLSeaF28D5q1PFOuizRg0v1x9D/AJ968V8f+LLjUJWht9xUkhV6Z967qVO+rPOrVXJmL8Rf&#10;H9xcTG0tZGL/ADAbSefSsLw54TudUu1vr6Nmbd8xOTt/T8a1fDfgW81S7Go3WW7L6jt+HT8/16i/&#10;06HQ9PaGOMBiueF/Xnj/AD7cdEY33MjF1nU7PwzppCDa3I2+vHSvN9X1/WvEOo+RYnaucbsn19//&#10;ANddVrGkatr135aMxy3Lev8AnFdH4N+EghjjkkhbOOvfp19qlxvIas0ct4U8KXNpGJp5MN33ev07&#10;foDVrxBrYsD9lS4weF2g4wfTP+f8e81zRhbQtZwIcr18sdfauai+GV3rF3ungZoww/hJ7/SiUewI&#10;5TSBc6tc+Wk7GNiOcdTxXoWj6MbG0jOWXauM7cZ4+v8An61ueGPhPY6LApaD7rY+Zeh71pX+kSyF&#10;Vji4IIUKOv8Aj/n1zWfLbcDk5kkfOZj0GCF6dP61f0Lw/d3cm+RiV2jcu38v0ro9J8AXc7pLND78&#10;cY5rqrPwq9hCokTG3/Z6Z/l/+ukXGMjl7fQTbx7WLAtnjA/P86li0JnXELcD2rqU0gzSYCKQ33dq&#10;/wCfatWw8OqBl0B+uOag0ULnBHwsCu9pCPz4HXHaon8MEqE+9u/i9T/+uvR7jw6qnAUdjyuR0/xq&#10;tJ4eJbIX7o/u+tHzH7NnnUnhsJhVfGc+/vj9KavhtRjk46hlz6dK9Dk8OMflJHqRt4+lCeHBwcjj&#10;+HmlcPZM4aHwksp+cM3GfXPvV6HwLgGULk9flTqOtdxaeHIrcKBt3Dgmr8GiOQGJ9zuXv60rlRon&#10;CJ4QjGEaJiBx296nTwfFncI2b6Dpxiu/i8PRkfMd3p8tWk0GNRjHsdoqblexOBt/CMattZG+7gfz&#10;9OKuQ+EY5Fz5LfXpn/H/AD712iaHG3ykr061ah0OMjIOfoaOYapnGweEVO3dG3AzVy38LwRBcW3/&#10;ANeuuj0eMLjJ44/+tUi6TGV2tzmjmZfJE5mLw7E3Lwn32mrkHhyLvCcf55roEsI1bcv4c08QKv3c&#10;/pUlcsTHj0OM8iIAf3V71MmkIPlWEevsK0zGSNoH146CjakY4/NaqIWKSaaijEsY/A0SRRFQuPb6&#10;1PLIu455NQuGdvm//XWkUSQiMBgwTp196ctuqNnaCeOamiiLMNq/X2rQ03RpLphlfwxVEyi5aIoQ&#10;abLPJsjXrxmt/RfC2NrPF1xmtjRfDSpyyc/Sul0/RY41yy44qZyjE0p0TM0jw8YxkpW9Zacsa7UH&#10;6Vat7IkgKuK0baxCjkfnXLUq3O6FOx5Jt2jc/rxik5A/lUhRSelKqDPX2+tc+ptzIjCkNRgkcmpN&#10;hB3/ANKUx4IxWfLIoh2k/Mv0pSFZduKkKccik8vnB/Cp5ZEkRT+6O+KAo6mpfLOOO9Hk7RjH6Ucs&#10;hjAmOR/+qlI42q1PEYGQaCgU4pcsgGGPaOB+NLsJGCRUgjLDpRszwRT5ZCIxHvGMU5VIIIOKkMYU&#10;YIprAg4JzxSsGxHt5yR+lOIwvzDnvT145H8qRgCMY/8ArUg5kNwTxj26UFQOhp4zuwopV3N81PlY&#10;cyGBedtKVBOD+tPUEHNKE7g/h6U+Vk8yGbD90ik2DGcVNsJ4FIVDDIahRBySIjHnr0704pzkqKk2&#10;ZPPWjbzgjPGMe9HKHORhR1x/9agrz8o/+tUgUocDinFR0B70csh80SMJz0o2Z6VKExxn9KUJzkDv&#10;3o5ZA5JEIXHzbsUpXjpUuznBFG3j/wCvT5CeYi2gfMFpdvHKipSo9KTHGKfILmZHsDdqZLAAv3as&#10;bN3QZpdintRyBzMzZoPnyB+IqrNBx0rYkhDdV6VXnt0YZxRykmO6FajE3zYHbNX7m0PVBWZdxshx&#10;UyiJsmFxheDTlkycYqgJSGwx+73qWOYP1/76qOVE3ZpQpHJ0oks4+ioPwqGznAdTu/8ArVejxINo&#10;pcojPexjJ+Yc1DLpe9cKP/He9aksHJ3DnrTUGDg//qo5UBhS6C7/AMOB9MZqvL4dKOQqDr6V03lh&#10;hhVH0qKSEZ3EUcqA5G58MDkog9vlHT/9dZs3hZevkL6Zx1rvfsSSD8aYdFikGTu46fWp5QPPX8Ho&#10;yYNv7Z2is+98ERE7jEv3s/dxj3r1B9Cjxkr972qOXw9DO2TFR7MLI8in8EA8si8secVnXPw8Uq2I&#10;/wDx3/CvYpvC8J6w5x2Paof+EThOd1tnj86n2aA8QvPh1Ljg4I5+7yP8/wCHpWbd/DncfmVCTycr&#10;07V7vdeErdvlMI5OaoP4TtgcPbZ57jip+rxDU8Ll+GaKuJOeuPlNZ958PyiZRP8AvkdP8817zd+F&#10;IMnFsvTnjrWXd+EIFHyQAdqX1aALm6ngd/4IugfMil6Nn5eh5rHufDNxAflfj2X9K961Hwoisf8A&#10;RP8Ax3OPSsHVPBSHkWv0xjofx/zmuaph+XY0jdnjo0iZW+aQj9akh0CZ12JLkHhj/n/P516NN4N/&#10;eEmyRmyBUkPg6QfObRcjhcf5/wA+/bn5ZFe8cFa+H7kooZvlX+Fgc/8A1ulX4PCxO4Snj+IjPPP0&#10;/wDrV3dv4OYhd0ChunTPvWra+E3xgRD5fm+7W1OmM85g8KAsQW59Nv4f/WqxH4LjCbGDHOD93613&#10;6eF3jk8tIujen61ftPDR8v8A1a/7uBW0aUd2ZN6nmT+FUhYHyiOnUdf0q3D4Zt2UACTqfl7Djp+n&#10;5fr6Hf8AgyWZd8aLg4z7CorDw5JCdrj8V7H8+vT/ACedo04kyucT/wAImNuFUkDp3qOy0SRJBGd2&#10;VPKjtz1/z3FelRaL8vyoM/3ew4qpeeHoVl8xrddzdwtbxpxMXzHIW2hQgYeNsqvOc/5//VUd/wCG&#10;IWXeu4nOGK9f8812n9kRk/d3fh19+n1ok0MyrsEHG0enX0rSMImfvHCw6Kkaq2QpVcCg2TxSYKt9&#10;7J9Pzrrf7CCT4KN6bcDrimN4fJO5EJ3f7OMf5/zir5USchdadIzK6qfl6nafz6//AF6gu9Okceas&#10;ZHf1/r2rsZPD7MhSONvvfl6VSbRdwKlNzDrirUTOTkcS1i8dz80XzZwW2/p9K774cXbQldzNz2H4&#10;Vl3ehsJDtHX7oxnFaXhS2a3ulDYyv8LVEuxMfjPZvD0oaFZF/u5rpLSQFQDXI+Fpt9qpz6fNXVWR&#10;PAx0rle56MfhNbQro2OrxTgkfNg/nXtfhjUfOtUOf4a8MQsPmU8g8GvTPAevK9rGpbtXLi6e0kdO&#10;FqctSx6RbygirCsGNY9lfK4BJq8lyPWuWMj1lK5cHTijOagFwQKeJxjJNXzIokopglQnrS+YuetM&#10;B1FJuHrRu9DQAtFGRQTigAoozz0oyKACiiigAoozRnigAoozRmgAoozRmgAoozRuHrQAUUbh60bl&#10;9aACik3D1o3r60ALRSbl9aNw9aAFopN6/wB6k3rnG6gB1FN8xc4JoMiYyGoAdRTfMT+9R5if3qAH&#10;UU3zE/vUGROzUAOopvmp3ak85M4zQA+im+dGTgNR50frQA6io/PT1oNxGO9AElFRm4Qd6PtEfrQB&#10;JRUf2mP+9R9pQjg0ASUVH9pXNJ9qTPWgCWiovtcfrSfa4+maAJqKhN5GP4qT7YmcbhQBPRVc3sZ6&#10;MKDfx9Cy0AWKKrG/j/vCk/tGI/xj86AuWqKqnUY+gkX86adUgHWUfnQLmiXKKpHVYBwZV/Oj+17c&#10;cGZaNRc0S7RVA6zbj/lqtIdYtgOZ1osw5o9zQorP/tu2H/Lb9aaddtc/NcD86fLIOaPc0qKyzr9q&#10;vDXA/wC+qD4gs/8An4X86OWXYXtKfc1KM1kHxJYrwbhfzpD4m088G4Xr/ep8suwvbU+5sZHrRket&#10;YjeKdNQZ+0p/30KYfF+l5z9sj/76FHJPsHtqXdG9uHrRuX1rn28Z6UP+X2P/AL7FMbxtpIGTex/9&#10;90/Z1OxP1ij/ADI6Iuv94Um9SOtc1J470Zef7Qh/76pjfEHRB0v4/wDvqn7Kp2YvrNH+Y6jzE/vU&#10;eah6GuTb4iaKOl6v/fVRv8SNEU836UexrfysX1qh/MjsDMnrTTcJ0rjX+JuigcXq1C/xQ0XP/H4v&#10;/fNV9XrfysX1zD/zHcG5Toaabte1cK/xT0jtdfoahk+KWlk/LM3HtR9Wr/ysn67h+53xvAP4v1qN&#10;79egavP2+KVhyBI3/fJqGT4o2fq35dKf1XEfyi+u0e56E+oKMjNQyaioHL/rXncvxQg6qrZ/Gq0n&#10;xPj7I/5U/qeI7E/XqJ6LcatGvLOKydS8RRwIxL9q4a4+I/mcbWHXtWRqXim91A7I3ZV9aqGBqylq&#10;ZzxytoXvGni2a7Y21rL1+9zXG6hcBMgke/vVu4dl5Zuc8GsjUW8wHHSvXoUo0Y8qPNqVJSd2YWuX&#10;0rk4b+dcnr18IUOG56jkV0mtOibjjt61yGuRSXTGMD71dMdzhnfmOE8VyXOoM0Eabu2P8/54rE0r&#10;4ZyajN9tukVjn7zZ/wAK9I0rwV50gkaMZ6fd6V0lt4dh0+3wU75FdHteXRGXsZS1PP4/B8WiW+I4&#10;l3bQelYV74VuNTnbhsdenT869RvNJ+1vhlH4f59Ktad4OiHJi2lfXn1/+tR7YtUWzzvQPhpDEc/Z&#10;+f4iy81sXXh6K0g8mGFf+Arj/P8AX3rvJ9LW2QoibmUfMT3qlHoX2ibeyYJ/Hmp9pcr2KRwkXgOS&#10;8fMqEqOo55H+f881v2PgeztELeXtGOMjmuystCtreNWcDjp2pbq23jZGny9uKj2hpGjFHF3eiIx8&#10;qOHgfd9Ksab4N8yTf5Q/2T+tdNb6REH3sD/npV6GGKEBAo+lKVQcaKMeLw/FZw5aNQRyo9Kq3WmG&#10;4kI29OOnNdFKQ/3gPbrxTY4VVgzr0+98tTzF8vQydM8NRxvgDP8AtY71rJp1naQ7URT9cVIW2D5K&#10;aS0w5Hf71TzORXKolY2iSPu8teaeumIw/wBWvT061YUAR4A46fShnY8LRdgUZtMj+ZfLHX+7mhbB&#10;UP3F4q2+WVgD0bP3aYMrzik2CiNS0Vei9P1qzbw7BuZPXnNRBv4tp46VKJSvNMCcrHtyFC496BIv&#10;QYO79KhWVj8wP/1qcH7A8VOpXNEsRkDk/MRUyMvZelVVcD5iKlhkLNtx/wABoSJci0igj5fzzTyo&#10;GSf5VAJMjaW9zil80k4DVQrkjsv97pQEDvuPSmZCjJpHuAo698UCJC+Miq7ybzgH5qC7SnINOjiL&#10;NtRTWkUF+iIynP8ASpo7GSVtrKT9RV6x0sysu4c5roNK8NZKsYv/AK1abAo3MfS9AaV1YphfXFdV&#10;o3h0Iqjb2/i7VqaboKQrkoOOnFattY/wxp+NYyrJbG8aRUsdMjhC/JlvStS208ycstT2tgFX5l4+&#10;lWcpGn3RiuOVRyOuMEkNjgSJc5pstwq9DUc92D34qlNcbiVU96kZ5uFJxnr+HFOwW4IOaU88YoAB&#10;9Py9qDITbk7v0pGVsbd2TmngDPLUpC9aQ+ZjSvP3aaUDdAak49KFTnnmkIjEfO6k2nup/wAKl2gD&#10;FBCHt0/WmPmZHtBbPNAXHFSBM9f5UADOP6UCGlSB8pP4UEHrtOcetOCYGP6UbcjaR+VA+aQ3aG49&#10;+fajy/8AZ/8ArU4DGcKP6UvA6f8A66BDAhCbQff7tAj5z3+nSpAvPIoC7hnH6UgGlSeKAhznNOUZ&#10;5PpTxkHrQAwJ/FuoCk0/AHJ6Uu3Iyf5UAMKcYpMetSBSDnBp2wZ/+vQBHt5wB+nSjZ/LtUmO+D7U&#10;BWznpQAzy8ck0uMdKk2hePwNAHqKAGBOev8A9elAyePyp23PNOC88igCPaAMY/GlwD8o/GngHdzj&#10;8qNoBwfrQAxgOoHSkwc9PxqQeo/GgIQdxP69aAGhBn5e9ARRTivG49PSnBM9D+NMCNk3YG3jHeon&#10;hzyo6VawB3pGTj+dAGdcW67CCPrWZqNluByuccn2reli+Ygfyqje2oIK45osTI5e5heM5AxUcUrK&#10;c/WtjULI4IZax54Wgbbjr+lLl7mMtNS1bTLnk981pWs/Ynn1FY9u/wA3B9quW0pDbQf6Uez7Ap9z&#10;aQLKMio3t9pptjOD/rBj1q5uVhzWfKaFVEB4BqRrcFc7aDhGzxR9oGNoPTjpRygRiA7sqc/QVIFC&#10;jbn8aaZkzuXAqF7woMgjpUgTsuHxQJEXgrVb7V8vP96opr4L8xP5UAXXaJuR0P61A7r2b2qot9lc&#10;hv8A69RzX2F+VqNtStbFhtkn3j+lVZbSLP6dOtQC++beW/SoLvWAnCtubpilzRBEz20DuOOn6VVv&#10;NPi27j09c1A+qE/NjA+vWoLvWC/7oj/gXHNQ5XNIx7mfqdnCHKqOtZNzo48ts9O/y9a31khYCVwf&#10;96mTtEF2AdD3rMo5W40RTIF8ojn04/8A1URaEgBBhI/2a6A26v1Tq393/P8AkUJCq/fHQVnyle6Y&#10;8OjxhlLluOoP8/8A9VXoNNt4/mCluOhq8bdTzjNIF+bJ7+q9qrl5SSpcaRblvMUH296SGzSNx8u4&#10;r6Hmr6k7chOwGMdKjZZBl/mGD91qoVkNS2UjYqjtnio5LEs2ckf7K9atLlDjcevepDGNuOPUUCki&#10;jHZAck+vzU57COWHYy/d52jt/nFWlTB+ZfbGKkjXuR7YxWl2ZmQlkFO1v4ucVZi0xXUKq9Parklq&#10;2S2Pw9adFGTgOvp2q4yuRyxMm70Vf9bgY+lQrp43bGXdn1FdE0Akj2uBnNVzZqr+YE+ntWsZEOn2&#10;Mk6NluVHT86pXWhrHJjyu/FdTFbJxTbzThIu5V5xVKQvZnG3GhpIWBRjgdaji0b7NIoQfeb0rppb&#10;Aqu09gTVc2TI+9x/FmlKRHs+XWxq+E2K22zd0bFddYHgZOK5LQojCcYx/wDWrptNlwMntWRtH4TY&#10;jOU69scVreHdabTJxHI5x1+lY8DArtz+NTBQBn9f61fs4yjaRnzOMro9Q0PxhDLGu6Yfi1b1t4kt&#10;yMGYD8a8ViuLu3P7icrgdqnTWdaB+W+YjoK5JZfzP3WdlPGyjoz21Nft+9wv504a9bHP7wV4mNd1&#10;4DP9oMPy5p39s68Tk6jLwPWp/syr/MjX68+x7cNethwJl/OnDXbbP+tX868RGq68OG1ST/vqj+1N&#10;dxk6rMP+BUf2ZU/mQ/r77HuA122HBnH50DXrXH/HwPzrw86jrZ4/tSb/AL7pPturg4Opzen+sPFV&#10;/ZtX+ZB9fl2Pcjr9qP8Al4X/AL6pDr9qB/x8r/31XhhutVZcf2ncf9/DSGfUiP8AkJTen+uNH9m1&#10;P5g/tCX8p7r/AMJBZ97pfzpP+Eisu9yv/fVeF7789b+b/v4aaTeMPmu5v+/hqv7Nqfz/AIB/aE/5&#10;T3b/AISWxJ4ulz/vUn/CTWA/5fU/76rwwpcbuLqT6bjR5UqnPnN6/eNP+zZfz/h/wSf7QqfynuTe&#10;KNOH/L9H/wB9U3/hLdL/AOf+P/v4K8PWBmPLt+Zp32fJ+8fzp/2b/f8Aw/4If2hU/lPbD4w0lTht&#10;QjH/AG0pp8aaNn/kIx/99ivFxCoPBPr160LCP4h/9eq/s3+/+BP9oVuyPZh430T/AKCUXt+8FNPj&#10;vQgOdSj/AO/grx3yeOM0CE9f6Uf2bH+d/cH1+t2R7AfiDoA5/tOP/v5TT8Q9AB/5CUYPpuryJo88&#10;NSrE3r+lV/Z0P5mH16t5HrR+JGgD/mJx/wDfVNPxL0AddQX868p8lqPKY8rR/Z1P+Zh9er+R6ofi&#10;d4f/AOf5aYfifoAORef+On/CvLvJJ5OaPKI9ar+zqP8AMyfr2IPTz8UtAHIuf/HTTD8VdC7zN/3x&#10;XmvlN2pBEevP1o/s/D92H17EHpTfFbRAM+ZIf+AGmH4s6R28z3/dmvOfLOcj60CJs9DVf2fh+7J+&#10;uYk9EHxa0gH/AJa4/wB2kb4taV/dl/KvPPJz1WjyTnJH5Uf2fh/MPrmJ7noB+LengZEUn/fNDfFy&#10;xz8sEv5f/Xrz/wAjIztpwgPpR9Rw3mH1zEdzvP8AhbloTxby/pTT8W7cjItZP0rhRC3WneRtHAqv&#10;qOG7C+tYjuds3xcTPFnJ/wB9Cmt8XBnAsn/76FcZ5BPOKBbkLjFP6nhewvrWJ7nYn4tEtxZt/wB9&#10;Cmt8Wrg/8uJ/7+CuR8gjntR5DZwaf1PDdg+tYjudY3xZvP4bL/x6mn4rX/QWf/j3/wBauV8g9MUo&#10;t+9P6rhv5SfrGI/mOn/4WpqR6Wa/99//AFqafilqv/PsvrgtXNi3JPSj7OaPquH/AJR/WK/8x0X/&#10;AAtPWGP/AB7J/wB9Gmn4oa4R/qV465Nc+YOcntSiA9Qaf1fD/wAovbVv5jePxM108iNPxzTT8SvE&#10;B6eX+vFYXkE9BTlhxmn9Xofyi9rW/mZs/wDCx/ELf8tI/wAFpP8AhYniLr5qD/gNY/lMxyTR5HvT&#10;9jR/lQe0rfzM1m8f+JG5Nwv/AHz/APXpv/Cc+JD/AMva/gtZvk/SjyqfsqP8qFz1X9pmgfGviPp9&#10;t/8AHKafGPiI/wDL+3/fIqiIe1HlEjLGn7Oj/Kieap/My4fFniE8DUX/ACFNPivxCTk6lJ+lVTDn&#10;igRE80ezp/yoOap/MywfEviD/oJSmm/8JBrzf8xOT/vqofKo8s+lVy0+yJ9/uSnXNbPXU5v++qQ6&#10;xrLHnUpvwc0wR84xR5ee1HLDsFpdxTqerMedRm/7+Gj7dqrc/bpPr5hpNuKQLzzTSj2DlfcabrUf&#10;+f6X/v4aDPf4z9sl/wC+zTiCKTbg8iq5V2DlGCS9BybqQ/8AbQ0jG5PJupP++qftB44oC4/xpfIO&#10;UjCynrM5/wCBH1o8uQn/AFrfnUhXvS7ccmlcOVEBhYnOWo+z+pNTlDnIo2jPSnzByog+z4GQ1N+z&#10;KTVnaDyKTaKOYOUgNuucUG3XGB0qfb3FNIA4o5mPlRC1urc4pPsyf57VLtHOB1owR93vR7wWRCLd&#10;DyRR9mTOdv41KR3FIQc4xRqOxH5EfUCjyV+8TUmBnpSNkjimLQjMK9h/9aopI0DcJ1qY+9MfJ6Ux&#10;e6V5ET0qF1T07VO+MYqu8ZPAqZExeo1ljH3iFApkhA4Ud6f5JxgtTDH2NSWVZyOuKzL0DYfpWtNE&#10;x5HSqNzZtIeDwRigGrnL6pbtMcKe/XB9az4PD6zTqzpnnutdW2jBjnb19utSx6QkfRPeq5iPZxvc&#10;xbTSLeyGRHzjHzLjB/rTbqz8w5wcH+Gtx7MluBTV07Ayfwo5mVyow7TR1B3GLnPy/wCFXTCkY5G4&#10;r93noK0Wsto2gdqhNhJk4H5CldhyozJbZZDwnfrSx2kacn69K0v7PIOG/kaRrAsOv0pXYcqM4ZU7&#10;VPuKb5ZPOOg6VpDShkA0f2X2x9Pl6U7jtrczgiquC3+7xTPn6MuOa1f7KPXaM0qaSBzjp04o1GZA&#10;Rj1X/wAd604xMvyhea1xpIzzmpE0hc5xuPWnZk6Ix47V2+Qo1TRaWzncA1b1vpIzkR1cg0hQMlf/&#10;AK1FhnNrorsuDml/sNsdG45xtrrY9IGNu39KlGkovy7P/HaqwcrOOfQuM4PotNXQAvZv++a7L+x0&#10;zkJ+FJ/ZAU52D8KOVD5ZHHDQRn5N3+FH9ihRyT/SuwfR4zyw/wDHaadHVeCvFHKieVnJf2ISMDd7&#10;HbSjRiTjDZ6dP1rrv7KQDhM5oXSVI+4KLIOWRySaKzHOGNSppZQ8KxrqhpC5ztX8qT+yVx9wflQo&#10;oOU5r7AxPCGnDTWzjYfaulGjovJT9OlL/ZWOi1VkLlOZOnZGfKNINHLkFUb8q6ddKGfu5py6UvXY&#10;KEPlRzK6Hnkqee1XLPQl3hRH+tby6VkYC1YtbAI3K/nWl4k8pHoujRRBcxHrzXUafaQxqP3dUbGE&#10;IQCK2bFQDyPpWFaeh0U6dtyeG2MhAIwKux26RjNR28iovWiW7A6GuQ6CSaZYuFqpPdHHNNkuecD7&#10;1V5ZVRdzPk0BcSaZy2WGPaqc92E6LTrm4LHAFVyrMdzCrjEht9DmLqwaE7gP+A1W4Mmwn/gJroZY&#10;Vfg1Ru9KB+ZFqBPQziQP/rUcetSvalDh070GJD060ARjGODQMDkGnFO+KaUHPFAB260fw0mCOMUx&#10;j3z7UAP/AApcg4OKiZvlyfu9c4pcnOM/+O9aQEnAPSlADHJNRg5+bNLk56/pQA7OTjNA6803odu7&#10;tQSOcD9KAJAQOlHfkVGWx1//AFUZC9/0pASZFOJAO6oQ4PJ/lTh/n5aAJA4Jz/KlzngmowSRjNLn&#10;IANMCTp0NLtHOf8A9VRjjBJ/ClD460gH4AHDUu5QOTUeSOTS5xg4oAfnHBP6UZA6H9KjOWOe3bin&#10;N6D0pgPLAkZpS4zy2cVGc4wKQN68UxXJ1IP3VprlajBbuefenEk9KBcw/K45GOaTOODTOgxSH3FA&#10;cxKH46Uu4HjNRDJakOF6DPrQHMTLKBzQJABwKhJORg0biVwWoDmJiwY7j9Kr3AB42U4k9B/KmsAw&#10;zz9KBXKF5GrHG39KyL6DAyR2rcmi3DnrVG5tC33V+uaqJlUMBt8TDmrEEinHP/1qlu9NJOcHJx2q&#10;OG3ZGII6UWMy1DcuuAV7VbhvyDgL+FVEiPp+NORCpDL/ACocUUpNFyW6VlznA96gkujGfr+tNMhR&#10;ctjH0/Sq/lySNvYEY9qzcTRSuW1uWIyap3t4Q/y05vM6ITUf2OVxytZyRQLdhY+eaqT3zTHAzjPU&#10;VYfTpGGDu/xoXTWHVc1OoFYXpi+Xd9arzXVxM2SflrR/sbjBXP507+yGz93pxn+lS4yZRkSSTKuN&#10;ue/TrVZ4pnbc/wBK6FdH28LGP8aBpGDnFT7OQHOtBcuM7fzpFsZOu75v5V0baQ2QCP8A69Kujseg&#10;/wDrVXsZFcxzn2WaPgZxn86BYydAua6RdJJX9aDo5HCjj8aPYyDnOcFhMD9360pspIxkx5rol0fH&#10;UdKcdGz8wX5aPYyFznNmzlPDIfwo+wSEfd6dd1dGNFAGGH/1qUaMCSSMUexDnZzf2GXft/lTvsMh&#10;4A9Biui/sdScBTQNHyOF4p+xYvaM5v8As+Tdkg09bKReSPw9K6EaOD8oSnf2KB8wHSj2LBz7nOtZ&#10;vwRSfY5FOSv866H+xlBwyf8A16Bo5Bztp+wkTzxMH7M5HI/z/wDqpps2GNo+u2ug/sdsnEfXj7tH&#10;9kDG8qapUZC54mGsDPxj0oe2ZirKf1rc/sc/3O3NOOkHJyGqvZyDmic+lu6tyOKm8kMM1stpBKjb&#10;GfWkXSmHAXFHs5C5onPz2TM3T8+1VTp4yRn9K6p9IJGNvFRPoR+8IuKr2ZMpIwrC228r0z1rZ08M&#10;g4NSJoxXnbV230/BAIJo9kHPoOs2cL83061di3Yz6j+7TIbPB+YfjVgReorS3QzEUc4qRRkcCmKh&#10;+6BU0aDOR/8AWrSKGgVWPanCNj2pyopPAzxUmwng1RY0KcYpwXsfzpyg45pdvFADAD6UEHpTmXd0&#10;5pCMjJ/SgBhDbsk4/CgLk4ZacEBp3l84BoAYMjjbRtH/AOunhOw/GgRcYNAXGj1FCjPb9KkCU5Yw&#10;PmNVyk86Ixk8VIF3cc08JjrShPrRygpXGqvtTljz1+lPVOc5xTxFzmlYojEXHSneVuxkVMqDoRTg&#10;gFICEQ55xTlgHpUoXml2+ooAiMQHajyeOal2jORShT1xQBCIR0x+NBhXrtqcLnk0FCBmgCHyABwK&#10;TyR6VPjsRRsoAhEI68UeSPTipghzihUJOAKAIfK74pfLwcgVP5eTg0CPI5oAh8sdCKAnrU2PXmgp&#10;/wDXoAh8oA4IpdgJ5FSiPjPtSgc4/pQBEE44FGw+lT7B/epCoAwaAIdlAj9BUwTtijacdaAIShHU&#10;Uvlk84qXZxigRDGRQBEEPSl2HFTeT8mQaTy8fyoAh245xRt4qcRY4pNpHSgCHYT1NBT1qUIueBx7&#10;UuwY9aAIgmeDRsJGQKlKH0pdhzjFAEO05oKVN5ZxwKNmOooAh2HqaNh6mpse9Hl5GDQBCUIGMUbP&#10;Q1MEz0NGznGKAIdtBRvSpvL96bsA4oAj2nHApNtS+Wew780gTuKAIipx0o69akIPpTSmDwKAGlOc&#10;U0qccipG9T+lG3HQVdxEZTP3qMdhUpGQPpSHjovamIjKdjRg4p+04zigKTUFDNoJowcdaftpMZ5p&#10;AN2+lIFHpT9uO1G3HQUAR7e+eaQoSeBUmOc0hUHpQBHsweabtOMipSgAxSeX3p3Aj2H7tGw9j/8A&#10;WqTZg5Io2E0ARY28r0pj+pqZ/aq8jHOcVaJkxrgdR/8AqqFycZ7/AEqRsg/NTPvHp+lBn1IWU9MU&#10;phPU/SpljxyRSiNscj8Kls0jGxAIec49qaYwy9PbirXlnGStHkk9vapKM+S2YLnG4/WozYhmyB71&#10;peTjqtK0a5+7+NAGYbEDqvvQbHPatIxKe30oeEDkLQBlmwVeAtAsQDgD6VqiMbuBTPKAb7tA+VmZ&#10;9hA/g7U06bg5K8Vq+WgIGKPs4xuA70D5TL/s1ienFH9nAclfyrVMfPKj2pVhAXO3oKLhymUNM/6Z&#10;0v8AZzA4KYrWEPcCkW29R+tK4cplf2WOu3mlXTQ2fkH0rXECgYApwtweWo5g5TJXTMcBRTk04Y5Q&#10;duOtawt1btTltjnpRzhylGCxXGStXILJQcip44cHmpUUKMmlzsqMRkdio6pTxZAjkVMpbocU7eyt&#10;kGp5pGnKQ/Y1H8Gf601rJeuOasBz6/lSbjj5mFHNIOUr/YVHSj7Ap7VZyCeooy3UtVc0u4WK408K&#10;MDv7UGwU8mrIOed1KQQetHPILFX7Ap4A/TpR9gUHirR5H36MEdTR7SXcOUriwWj7Co7fhVjhed1O&#10;74z+lHtJdw5Ssliq/wD6qUWKjjHSrIA6bqXCn+LvU+0kNRIFsB2H4U9LLByBUnO3IP8A9el3Ec7j&#10;Vc8u4uUWCPYMYq5FciMYz+VU8Z70KO4JqXK+4/kaBv8AHy7qb57ycqeKpgAMAead5pA2g1BZZe4C&#10;L8pqtI7SncKC2445oVF9KBDFjK8ilEeO1TKFHJSjjPAp3AyWwTk0bcjgU1W3fMDUoC7duakZXnsk&#10;k+6KoXFk0bcCtoJgHj6mo3iWXgjmgkwSvb8aYV4INaV3YjkAVQmgZNykUEPQh6/Nimlgo5qQxk/i&#10;aQLkc+mOlAxgQ5yR+NIEFPCMtOEbddvt0oAjwegPWkCkdFqXYenSgRsT0/KgCMAjkj9aMY4PGP8A&#10;aqby2I+7SGFzgbfxpARcUcD5jx/wKpTESCfT9aXyXAoAiUEDYKXAzyKkEQPf9Kd5RJyKQEQXsD7U&#10;4gMeRT/KcnNL5Zzk9vaqAZg8L7UpXBxTxC+cfzpfLbOPTvQBFlvu44x1NKBxxUoiI+UUGItyfyoE&#10;R7cjAz+FBQ5wTUwi/hHWjyWY4VfwoGQquABn3pdhJwPyzUphcDpQsLY+U0GZHgnkf/ro28nIqbyS&#10;Pm20CBupoAhC5OWoPsam8ls47UCA5yFoAhKNjpQFI6d6nNu4GFFL9nboTQBXZTjcQeaNp/gP51YE&#10;DMMEUi2zk4A+lAFcqc4BprD/ADj3q0bR+AKDZtxj+VAFJ4e+Pf8AGozAG7e1aDWjN1/Km/Yj3/Wq&#10;TJlHmMiax3HJH6VC2nH7yj0rfFjk5ag6eCeD2o5ifZmCLAg8jrTjYnH3P61uf2aoHXHegacAd1HM&#10;HszBOlsx5T3qRNMJGB0xW4unBfvAZ6Zpy6fzjP4ipNErGKulfPwf0pf7JLDBTt371trYqpyD+FO+&#10;xY4BoAw10gcAj9akGkZ4x9BWx9jQjk//AFqd9j7k/wDjtPQmXN0MX+yu2OvSnDSVBxtxWyLQY5NL&#10;9kXPJ7/lQC5upjjSP4dvWgaSM42//WrYFmuKd9kGP8aRRjHSFB5X9OtL/ZQHatj7Ih5o+yrignlM&#10;f+yx3FA0oE7gK2PsqnkU4WydPxoKsYyaUp4XrSnSUYZI+grYFqo+UinCzTqBTuS4mKNJTsn6U5tJ&#10;XrWx9mT/APVR9kj6U7i5fMxzpce3aVoOlDoAPy61tC1XsM0n2NSfu4pXHyIxxpinqB0/u0raUp5H&#10;atgW6f8A1qPssfQLRcHBMxRpgHT880f2YO4rZNpH3H6UotoxyVwM0+Yn2Zi/2TH1xR/ZYz71uG1Q&#10;nkUfZUPBX86OYPZsw/7KAHAoOlr/AErcNqg6LR9lQnOKOYPZswv7LXof/wBdIdLSt4WyZ5FH2WMH&#10;Gz9KfMg9mYP9mkcbetNbTAVwFroBaR5xsFN+xx5+6Pyp88ew+Uwf7LUHO360Cx2n5RW8bRAMBKRr&#10;VDxj2quaLDlMP7Hg420otu+2tlrNeuyoJLZAcYp6C5TN8gr/APqoEZB6VcaE5IIo8nAyaYFcL6Gp&#10;FjOKmjgU9h+FTpAv92gCoIjSeSBxj9Ku/Z1xjFHkL/doAo+WeuKChJ5FXjAuMAUn2dR2oApJHt4p&#10;dgA6Vc+zp3FKsKr0FVclxKaw/NxTvJIGatrCgHApREoGMUcxPIVBGelKqHHXpVry1PVadsXPCU7h&#10;yFURkcil8tj/AA1ZVB0C/pTtmDxRzIpRsQpFg/XmnBDn5jUm04Bx/wDWpShJ60uYoZj2pwXnk07y&#10;2z8vP+7SrC5PKn8qm4DBHninqhJxj9KXyW27jxQsT9RQAbCf4fenCDKfe7UeS+dv+TR9nYJkUhjf&#10;LyM570pjAHzHvilWFyed3SjyX96Yhu1c9KckatyTilNu4pfsz9CaADyU3Y3jb9acsMZ430C29+Kd&#10;9lyeCam5QwxIW4Ye4o8pPVfxNP8AsxzhTR9mA6vQA1o1z8pyMZ+lN2qP89KkNsqjIP50v2YluvFO&#10;4rMiATPWnBE25L/rTlt16sD9KcbYHkZpXHYjRYgeSaCibuGqRbZRigWwNF0FmQ4X17d6CEHQ1MLX&#10;JyaBbqR0z+FO6DlIcL0B7VIfKXhuv+7Uht15OKUQKB93PvS5kHKxu1QuMUEIBj9Kk8vbxS+V3NTz&#10;FFcrF33fiKPkzuOemasGBM/d/SjyV/uVXMieUqsELZUHrSiOMjKg1ZMK/wB39KPJAGBxRzBylYrg&#10;YVfzFPVEK7nU/LzzU3l5OSPejy+x/lS5h2Kvy9VJ+lACk8Va8hT0VaPJQcbBT5hcpVI56daMbhkK&#10;1WPs655pwgCnhRRzIOUrhVY9DTgAFwQfyqcRr3pfL7CjmDlK/lqRlR3zTSmW+VWqysI6UGMAZApK&#10;QcpU2cfMKQoP7tW2hDDBHPrSeQvanzIOUqeWCOlHkdtvFXDCrcqtHk5wD0o5kHKU/syt0FH2cleF&#10;/Grgj54FKyHNHMHKUfs4GeeRSiDK4C1cMS5yV/SjysdB9aOYOUpm3PYNR5KjKkVc8vnAFN8tV6j9&#10;KOYOUptDjgU0xdiKuG3UnHT24pn2cngU7oVmVvLGaTywOcVYMJUgMw+alESg/eU0xWK3l5NJsGPu&#10;1Yk8vJH8u9NHlZAz9d1AEPljqabszxUrOgY7TlfemFxjHFADSAO1NdgOTSSSqnJcVWuLuNehquUn&#10;mRJKyioZHUHk1Xm1BVPJ/Kq0mqIR1+tUTzMttIoOKaWAORVE6gmPvfnR9vVuh/I0mEb3L3mr68fz&#10;pftOBnNZzahGBlW/WmPqAzjdUGhp/a6Q3gzk9ayG1JQODTf7T2nG/FAGwbsY4FN+2ALj8KxzqeOS&#10;/ej+0VHR/wAqLgazXnqcD1o+2LnCtWP/AGmOgPSg6ipbG79anmH7xsLeArkGg3gzg/zrHGprnH+T&#10;Sf2jz9/qfyo5ikbP2zA4NH2od6x/7QJH36cuoAn5mo5hmxHdZ/ipy3I7GscaguR82akS/TPDUcwG&#10;sJwOP608Tjq351lDUFJ4NSJfxjq1GgGokq8EH/61PWTPyn61nJeqRw59/mqaK7X1ApcoF5Xp44NV&#10;IrtD1P4VNHcLjOefrS5SoysWUH+z/wDWqQAioI5VY5z+dTKykZHOanlZopIcQcZHPFOxxjtQHBPA&#10;96cWA6flRcNBpHzcUAEjO2nLzyf0qQJkZxRdjsiIJzyKf5eRwPzqRU4znoKcEIHC0czFZEKx54xT&#10;hFzmpQhzyacI88gUtR6EPk84Io8rsaseU3U0phB7UhlcRg9BTjD36n0qwITnk05YgO1AFfyO2P8A&#10;61OEQPGOtWPLDDAFL5fHAoArLH3IpfLwM7as+XjkCgRkdBQBAsAJzk0vkgVYCYHJo8rBoAr+UaFg&#10;GcbasCP1o2igCEW4pRFg4WpwgPFO8rHOO3rQBCsYxkCgx5NTiIdaUxhuKAOLtL1uj/L9avRTBxkN&#10;78VkhPT8BipIZ5I+cmgzTZq5Zv4qbuOOBUUNyrrtJAp5bjpQWI/IwPw71XngSXkGpnYZ4qNmb1FM&#10;UldFGSFo+OaaqBqsyjeME+1VmzH0NIzuDINvz04LzihWGAMU4c8CgoaEG7j86UJzzThzx9KMDGPe&#10;gBNgPQUFAGxTjgnJ/WgLnkL9KAG7QOtKUQdPWnKBjJH6UoAPQUAMKZOdtKU/ipy7sbaUDB6dqAEI&#10;HpQFHde+KcVwckfj60HGcf5FACbQOP0pQuD0z+FOKnG33xQMelACAZPFKFwNwFAX1p3ThaAG7MdK&#10;Ugg5P54pcODwaCB0INBPMNxgYI/+vTgB1/HrQFB6GlwdvK/pQSAUE5/yKULx8wxQEB7UpG7igBu3&#10;PIH50ojB4NO25OacFIPT2oAYBilK4GQPzpwTAzTgMjlTQBGFxwVowQckU9VGOlAXdyB+NADNnzc0&#10;becY4qTacjjv3pQvb+lAEWwL2BpQmP8AGn7O+aULjp/KgBmxSM+vegx45AqQIN2Cadt/nQBEY+On&#10;ekCVNsHcUm3ByaAIwgPQUBfQU/Zk5zSqhI5FADRHxgfnShM8U8LilwCNooAjCYbn8qXyh0A5qTyz&#10;jn0pVjPQUARiPAx/kUbD2FTCM5o2c0ARiMg5JoCjGKmCdvzo246mgCMKMcnvR5fapdmRilCYFAEJ&#10;iI5xS7CeNvepQnqKAhPOKAIxGMcf/roMZU9Kl2EHJNKF9R/9egCIR56mgRk9BU+0FdoFJszye1AE&#10;QQ5wKNpzkipvKGdxNCxj+7+dAEJTvilMeBkCpfKI60oj7mgCIx5PSgR5/rUxT1o8o9qAIRF680FM&#10;dqnMeO1Hl7ecUAQ+Wc5FAQ9QKmCnOSKXZk0AQeWMZH5UojBHA+lTBPSgp3P0oAg8taPKAHAqcoCe&#10;aNgIwKAK5jIPSjyc8kVYaP270eW3WgCr5WPlqKWDI3AVdMe7nFMeHI7/AFqoyswZmSRY5FR7OPSr&#10;k0OzjbURUZxjtWxmRRpzyKnjiZuAKaqEcYq3aplcjrmgEM+zZ4H6Uhthjr81WxGcdKQxHOCKz5i7&#10;IqtbfL8v86aIGPbrVwx8YFII+cCnzC5Sp5DZwBR5LE421bMORzmlERB9e/NPmDlKYibOdpoMJzjF&#10;XPK9RS+XnoKOYOUpNEcZ2/lTxAzjO0CrQgQcY70vl460cwcpXFsvenJbrtx17VYWLA6U5Y9pqXId&#10;kVhaD0pfsyjBK/hVlUz/AA07YBxS5gsiAQ9ttAhIHBqwIwRn+lAjwP8A61K5XKyDysjDUvk9ytTh&#10;OMml8v8A2f0o5h8siv5fp+FL5NT7CDxQEPoKOYOWRD5XPSgQ4qwIj0xR5R6FfbpRdhysr+TnPy07&#10;yzUwiz3pwhJouHKVxGAcil8sZqx5J5O3/wCtR5DdDQVyeZX8onnFKIh0qx9nbOMUC3OKBcvmV/KG&#10;MmgR8Yqz9nIFJ9mIHWkHL5lfyRng0CLNWfs+Dij7OT1pD5V3K/lADJNAiA5qx5DdzR9nI4Jpi5Su&#10;Ix6UCIVZ+znpS/ZxmgOVFbyhjigRr6Va+zr3oNvxSDliV9nfFHljPFWPIyM/hml8lQcYoHaJW2Aj&#10;mgx+oqyYRtxilMAPy/lQLliVfKycmgRgDkVY8hR1o8gKOOlAcsSvs4OKDGOwqx5OOaXyOc0ByxKw&#10;j7ZpPLweBVkwYo8jNMOVdyuY+KBECKn8nB60eUaQcq7kHlgDpR5eD1/xqfycDijyu9MOUg2ZFHlk&#10;c1N5RAyfrR5TdO/0pByEJjo8ofxLUxibOADSbDnkfpQLlZEY8DmjyuKl2kdaTaT1oDlkRGP1FLt4&#10;qTGP6UYB6CgOVkJQj+GgJgfKKm2jBzSbQDxQSRGP1pvlnpU+FPSkCjFAEG3LYNMfjpU7nANVbiYb&#10;MA8n0rSN2BFO5U4Jz3qvJMo4JqO8uxECM9Ky7zU9pyXrojA55TNJ7yNfl381C+pQrznpWHcaxt4z&#10;VOTW93V605Ik812dFJqyDktVebWlCnnb/Wuan1xhn5qpXevbV/1n61N6cR8x00+vD7of361n3OvB&#10;Wz5n61zN14hbPymsu7113yQ369KxlUihqLZ1Nz4hC5AmxVJtf3fNvPvXKz6q5ODJ71D/AGqVJAfg&#10;dayddFRjI7JdeG3mTv60f2+oOC34n/69ceusEAemf7xo/tU9cr1qPbovkkda/iBc7TLTJNexz5lc&#10;n/a3G0Pz7Gg6mzDKnv65qfbDVPudOddDD5n/APrc0v8AbeRgNn2zXK/2jLnJNN/tGTaTv9fw4qfa&#10;lKCOqXW89JevAo/ttiuWfHy1y/8AaDfeaTgdue1O+2sOQP160valcp0o1rjIb/x6lGscgFv1rmRf&#10;ZPLe360NdtjbuPq30pe1DQ6X+2SflJPTnFL/AG0e7965k3sgO5T+v+f8mhb853Fj+P8AOn7QLHTf&#10;22QMKfwpy6wQQGY+9cuL9icEn6Uo1CUd/b9arnuHKdUutrn79PGuD72/8zXKjUGyAWx7Zpw1Q9S2&#10;afOHKzrV1pAf9dT01tccSt9K5FdTwFx6c9cipF1KTHzOfWq9oSdgmtr/AAyfrU0evEH/AFn15rjF&#10;1RlOTIw/Gp4tTP8AC3/1qPaCZ2kWulcHdVq31xiMM34VxMWqyjhmNWrfVnxwT+fWr9ogO2h1pSMG&#10;SrdtqzStiP8AOuO0++a4YAnBrpdGG4KOpq1aQubWxv2zMwBJ/rVuOMkfpUNjDwDir8Fsx6fyrNms&#10;O5GsLY6VIkHt1q0kA24IqRbfBxipNCqsBPykU4Q85xVpbfsBS+Vk4xQMriH2pRDxwKseVn+GneVk&#10;5IoAr+V7UvlZ5AqfyuacIsdqAK4j7gU4Rd6m8sDkClCGgCERc5A70oj44qbYadt/2e9AEPlkDPpQ&#10;IznG38anC85FKBnpQBB5RHzYpfLB4qbaM0Fe2KAITEO4/GgR89Km2+tLs9qAIghHrR5fHIqYIMZp&#10;dtAEQh6cUBCeCcVNtGOlG3HakB52FPYUFT0x/wDXpzLzyKacHrTMxqlkO4H61NHeDdtNQsGxsprf&#10;Lll4oJ2LzSB+lRuy4znmqy3DJ3pJLoGgHJsczZ4VvwqGVxg4PNRyXR+7VeS7Yjj+VBJZ8xS2QcgG&#10;pUmyMH9azxcnqD345606K7GM+9A0aQ2nnNLldvIqolxkfK1P+0+poLLIJznbSofl4H1qAz85zR5x&#10;65oAsAgdaO2CKhE5Hzd6Xzxn3oAmwAOtKGzk1CJQTtIoWbPzGgRN1Gc0ZqEz4PWhZwTk0BcsAg9K&#10;Pl61D5/fP/fNHnZGaBcxNygzn9aCxI57dKhEo65o84qOG4oFcmOSe1OBGc1CswKY3UokLdBQImAB&#10;5zSgg9fWoRNgcGl83nGOaAJgPUUoOen51F5hByaUTY5BoAmyc5FAyf8ACoxIM7W//VThIWOAKAJB&#10;gEUAADGMVH5nGwClD96AHn3NOGegpivjGKUOcc//AKqAH+xH0pdnOMU1X4yWo8zAyKrlZPMhwXce&#10;D2oCrTS/JAHSjc3rT5GHMSbQOTR06fnUYZs5JNBZiMZp+zDmJMZ6/rSgejCmB27tRuPYmj2YcxJj&#10;vQFXdyaarPnqaNzFcdaPZhzEm3HFAU9v/wBdR72xwec9c1IH7kf/AFqXIw5hwT1pQq4xSKdw6fnT&#10;9oA4pcrKECDHHSnBRQATwKdg+lKwDQufun2oCYpyj1FAXBzmlYA2kHcRRtNKo5zj9KXZ60AIEGcG&#10;l2DoKUDoB1peTyKAGgAdRS7B1pwB7il2k9qAGhBgYo2DFPVfQd6DnrigBAgzwKNvH+IpyoRQqFTx&#10;QA3aAMil2Ail2kdKdt70AN2+ho2g8U7BPzCnFMfKRQAzaOtG3v8Azp20g5/nSYGOlACbAaNoPalA&#10;I/z1oIOMEUAIRnt9aUDODTguOlG09qCosYQAf6UYBp23HGaMepoNH5DSmTnNJs5zTgPSgLkYxTFq&#10;NAxzQy8cCn8g8ikIB6mkRK9yncpx0qo6FT0rSlh3Lgiqk8JVsf5NbRehnIhCeg/SrVqvGarlRmrV&#10;p93mnLYUdyZcHk0beQcU9R2xQRxhlrAsZkHpSYz2p5XjJApu3AHFADeM0AZ6f/rp23nBpwRjwOvS&#10;gBvXmgAY6U7ZgZB70BDmgBMD1pQB2NO2AjNGOcYoC1xFx6fpTsY60oVv7tOCMetBSixqglcE0qpT&#10;wn+fSpFhJ4/lQaLQYIj6U7yKnEWOf8mnBDjmgCuLfdwacsHqKsCIY/woEdAW8yv9n9qcYRmpxEe4&#10;pfJPpQFiv5eTyKBFirPk98UoiJ7UBylXyQD0pxiyeVqx5JPOKPJwc4oDlK6xk96Uxn0qx5J60ohO&#10;OnSgdiv5YPO2jyu+KseT3NOMWBj9aAsVTFnpmjyhVnyMdqUw9qBcpX8tvSk8rnGKs+T3Bo8kg4Io&#10;HYr+V60nle1WvKweKTyaB2K3lcUvl9yaseRg0CLtQBX8vnmgR9+KseUKPLwcgUAV9mOlGwg5qwYj&#10;jaaBCegNArFfacdKCp6Cp/KPpSeX2oAg24PSlCkGpjCTwRR5B9KAsQFD1H40uzPUVL5Z6YpfJx0F&#10;AuUhKcZIpu3tip/L4o8skZxQHKRbDjGKTYPSpvLOOlGzvigOUhCZ5pAgxkCp/L7mk2Ec0BykPl44&#10;Ao8sAcCpvLJoMZ60BykOwDmk8sEdKnKY5zTWQkZoJ5ZEJj+U4FNMeee9TFOMgUhTuRQHvIrFcDJF&#10;BGKmaLPamMh9KA0ZHgDk0mBjPtTyh7CkyR0FBPKxp44prHaKccqMmq9xKVHHWnFXJGzy44rNv7sR&#10;nCt9fapby6EYy3WsLUr8tn5+9ddOmc9SoQahqOCQCax7zUCejVPczGZ8qfwqrNDkdPauiyRx80pG&#10;fc3zBuG/A1SuNQYA/wBK0W0tpTwf/r1Dc6UxHI/+vXLWkb04yZg3GouxPytz+tU7nUZc5QMPwram&#10;0gjjZx3qCTRhjJ78V58pHbGmYE91MxI3N0qrMJpF3bc7veukOiRowyn+FRto2RkpWbkXyM5lo5y2&#10;Bz35qPypscMxx/DXUHRwnGw+nSj+ygF5j5/3ajmHyHMiCQHAXnpxmhIJGHHfpXSHSc/Lt4x2HWga&#10;QikEIM53Urj5PM53ymYYVf4efalEM2cqrHr8xrfOjRlOIugzxSjSB1ZetFxezOeFvLu+Yd+n+f8A&#10;9dEULjgL7D610A0k4wV/TFL/AGWcYPT6daLj5DAEbtzs+UA/WneVKOg7jqa3BpfYIetOXS8ckUcw&#10;vZmGsLYyFo2zDkjNbn9lgBd8fX9KcNLVRylCD2ZhCNwcbOvt3pPKcn5lPtW6ulo+RsFL/Zo+6VyO&#10;9UHszC8uTG3G2laKRWwq7T+Nbg01AMk/+O0v9lqP4KEHIYAjlbqpXt3pwhkY4AP+0Ctbx05cZYH5&#10;entTk0xe3T3q+YrlOfWGYAttPTt29acschPzD7xreTTE/uU4aUoYMFx9ad7i5LmCscykAp+tTItw&#10;pwY62k0heir+a1INJjJyBn60B7MxkEw4CVZh87fjPf0rSXTE6bPu/rUiaapIBUfl71oiOUs6FbSb&#10;gMde9droVo2AdtY3h/TwcfL2rs9EsQcA1tGXLEmNNuVy/p1qzAbh2rTgsm7LxUlhaKoyRVwDb0qJ&#10;SOiMdNCsLYrxSiAD+HpVg/Sjbz0pKQ7NFcw88CjysHGKsbQRg0BO2KOYRD5PGDSeVnkip8d8Ubcn&#10;mjmQEPl+goMfcipvKA7UbOaLgQmLsaPLJ7VOFANHl98UXQERQg0bD0xUoU+lKE9qOZAQ7MnjmnBO&#10;OBUgX2o2kjijmQEe0g8UbG6VMFzSbRjAougItp607YakxgZNGATmjmCzIwmDxQF74qQAdMUbQRwK&#10;OYrlZGqHqadsXpinY56UEZFTzByyPOTyM5qN/lH3vehn54prMOprQ5rgxwME59ajZ88Y570PKCeo&#10;qFplI60CFZgDjt/KoXc4zmkkmGMg/jUElwOTuoAWSXccFvpVeSU/eB+tI9ypbO/6+9RNKpPL9/Xr&#10;QA4Od2T9M/jUiS7ejEVVeVCPloNyB8uanmA0FuCFwDTjdEHnp+FZpv1C7fX9ajbUU6g0GiNhbsDg&#10;j9akW53dOy1gjUoiMbsfhUiasgOGkX0GeKYG555I5FKtwDyKxhq8TLjeKBq8XJDjmgDZNyAMn+VJ&#10;9pz0PFY66vEeGPWj+14iMl1/wpgbH2sd2o+1DjLe4rHGroTzIv1oOrRjhn/DdQTys2hcq3BP60v2&#10;kGsRdWQPtDc07+2IVGN+38aA5WbRuVPzA/rThcjs1Yg1iEHdv9l+brT11aJhkSfrQHKzZ+1A8A08&#10;T4PfrWL/AGumfmb8qVdXj7NT0JNoXC9jThKF5BrGXWU25L08axCW+9u96dgNgTDGKUP6npWSNXiY&#10;8tT11aLr5lCiKV7aGskg5H5UqyZ6elZY1VODvpw1aM8Fh15rTlM1zGorgdP5UolDHJX3rNXVYW4z&#10;Txqkeev60+VDuaKucAe9Kr4OM1QTUoz1cfnTl1SHs9Pl8gNFX4xj8fSjcCMiqQ1KJuaeNRjHGRT5&#10;WLmRc60DPTNVV1CL1pwv4x1PtRysZaA5xQM9Qari/hzy/anC9iI+8KfKxXJscYFOCHjn3qEXsB6S&#10;dqct3F130crDmRNtGcGneW39081CL2P5STTvt8bHcW46/eo5ZDJjAc9c/h0pywsMHj8aiGox4xlR&#10;/wACpRfoWxlam0gvEmhhP8WfWpPLJ4/Oq/8AaKDkYFO/tFSOCuKXLJlc0ScIMdP/AK9OCHGT+dQD&#10;UUPB/Q0f2hHznGPWp5ZhzRLATtSrGTzioBqUYOTR/aK9T/OlyVA5olgRn/IpQnA4quNRUckD86Ua&#10;kpGB/Oj2cg5olgRE8Zp3l+1VxqUQb/69L/aMWcgGp9nLsHNEn2DGDRs561B/acZ4B/Wg6nGOi/r0&#10;p+zl2HzRLIj55/KlCfLVb+0ozwB/Kg6omOlL2cuwc0SwE560FMCq39pjOP60v9oxgYAqvZy7D5oF&#10;kIKUL6cVV/tWLGCO/wCdJ/aiHnP60ezl2DmplvHOQKCpqr/aaZLAfrSf2ouev60ezl2Hz0y3t7kf&#10;/Wox71VOqRdjTW1NQfkxR7OXYPaUy4Fx2oK+gqmdVQd8Uf2snrR7OXYPaUy7tHpS7KoHVlHHH50n&#10;9rp68fWj2cuw/axL2wE8ml2gAms46so/iH4tTjqy9SfzNHs5B7WJfEa9N1KFXoD/APXrNOrLnaDj&#10;seaDq6KPmZaPZzD2sTS2oeQKaAgHNZw1lSP9ZxSHWATzIop+ymL20TQZVHAqC4EYXmqUusAdH/Ko&#10;JtZXoW4+tVGjLciVRMt7UB+Vqmt9iqVyKyTrVuP4x/31Tk1uPO0N/wCPVo6crGambq46CnkJ13dq&#10;x4tZweZPzqX+2ExncPzrL2MjaNRWNLABwDScAbazW1lB/H9eaadYXOdw/wAKPZyH7SJpgDoWoAB4&#10;HFZn9rqF4b2oOrrn7wpeykL2kTU4I+tBIPSssauOgYfnSjVl3fe/Kj2Ug9pE1QF64pflPB/Ksr+1&#10;snAf9acNXXu1P2UyvaI1AFp6BM84rK/tVc43/rTl1WM/xfrS9nMPaRZsIqgU9QGrITVY+ok/GpU1&#10;WP8A56VPs5FKpHuawAJ7U9VU9RWUNXQfef8AKnrrMWSC9Lll2K5omoFXpmnbEHessavGekgpRrKY&#10;+Z/1o5ZBzRNUKpPSjaMcVlrrKf8APQf99Uo1lD/HS5ZBzRNQKv3gaXC4rLGsR5+/S/2zGT9+lyyD&#10;mRphRjBpcAVl/wBsxZwJKX+2Y+m/260csh80TTwuOKX5Qay/7Zj/AOen60f2zH2aj2cg5ompgDjN&#10;Hy1l/wBsx44ega1EP+Wn60vZyFzRNQ7eopQF6k1lDWY+nmUDW4e0n60ezkPmiaowTRwKy/7ajHV/&#10;zNA1uHON/wCGRR7OQuaPc1flA4NNbbnburLOtxjgv+vWkbXIs8P+tHs5BzRNXcKMqBWT/bkfXzB/&#10;31R/bkeP9Z9OaPZyDnj3NYFaPkU9ax/7bi67h/31QddjI+9+tP2cg549zXDL0PSjcvQmsY6/HjmS&#10;mnXYuu/H40KnIPaR7m1uTrQGT0rE/t+LGfM/WlOux5/1w/PpT9nIXtIdza3R45NJvj7tWIdehHSS&#10;g6/F13in7OQvaR7m0WT7uaPMUdawT4ihHDSUf8JDFnHnU/Zz7B7WHc3fMj6UhkjrBbxDFjPm00+J&#10;Iugen7KYe1idB5qUGZOgrnT4kjHO+mnxLFjcJPbrR7Gp2J9tA6Pz09aQzJ0rm28TRdpf1ph8TIes&#10;v60/Y1A9tE6UzoflzQbhR0Ncz/wk8XXzf/HqjPilDyJKfsKhP1iJ1Buowc7qT7TGP4q5Y+KE/v1G&#10;3ipM43+1V9XqC+sROqa7Qd6a92n8Nco3itMcv+tRv4rhA5k/8ep/VpkfWYnVyXiEfeqJ7+PqWrlJ&#10;PFcQGVlFQt4tiH/LT/x6rWFkS8RE61r6IHGaY+oqP4etce/i6LdjzB9M81DJ4yhHIlx29hVLCMj6&#10;0u52EmqLnORVG71iBBjf+bVydz4zhVc+bx/erE1Xx5ErYM3/AI9W0cLYxniorqdXqWuK53Mx5461&#10;j3Op+Y5CnrxXMt4wSfkNu/GrGn6h9rbI6ZyK1UOU5JVueWhvQDzDknPfk1cisjL1WqulI821VHb8&#10;q6S1sPKjAI7d6xqSsdFGPMZbaeFTG31qpc2gUnA7VvzwcnArPvIUIJNcFaR201aRz01ryRioGtvQ&#10;CtaaI5+7071A8OBnFefKXvHaZ0lsP7veozbAchfyFaLQe1MaECp5gM77MGGdvUd6abNOpHXqKvvD&#10;ycL0pGh/wFSBQ+yLnpSfZB1/Gr/kgnkc+tNMOBj+lAFE2o+8y59Plpv2JeoX/OKv+V7UhiJ+8KAK&#10;P2QEbcUG0DHoOODV0x+gpTFg/doAoC0UjoN386T7InQVeEXPSjy8Z2jmgCj9lQfN+ONtHkgfwn8a&#10;vGEf3aDFk8KP8KpMCiLcH+HmnfZR0x7+lW1gIOc0oiIGQKoZTFrn+HH0oW3CkKFH+yKuCLvilEQz&#10;0oEU/swQ9e1KLYHr61bEeOopViHSgCqtqv3Qaf8AZsLgHFWRDxmgLkcigCD7MoIGAD61ILcbqnSL&#10;uBz1pyx56+taFkCQbT9ylWA54WrJhp6w45I5oFy3NLRCIUGa6bS9QSLjt3rio7toe/3at2+tSKow&#10;5ArqiubQ53LlPRrPV49uC1WP7VgHJcfnXncXiGVBky4/Gph4qfHMver9j2J+sRO//taHOdwpRqkJ&#10;/iB/GuBTxQzYxN/48KeviZ93Exo9hIPrEWd2NUixkNzR/acZOSwrh18Rv/z0pR4ikJxvo9ix+3id&#10;wNRiA4NKNRjPIriV8SSDq1OHiJ+nmGj2Eh+2idt9vi9aBfxnkGuMXX5O0v8A9alXxBJ/epexkHto&#10;nZC+i67qd9uiPeuNGvSYz5goGvvj79HsWHtonZfbYvWlF7HnJauOTXpcfeOacNelPBkz+NL2LD6x&#10;A7D7XH/eo+1RHqa5D+3ZQOXpya7MRkvS9iw9vE6/7VGP4qPtMeMF+1cj/b04GfMpf7dmAwJKPYyK&#10;+sROtW5izneKGuIuu6uUGuS45mH50n9vTd3o9jIPrMe51guY9vDU4XMQ/jrkf7cmAyJMUDX5wMGT&#10;2o9jIPrMTrhcxZ+9R9pQDhxmuTGvTjgv74o/t2Yjh/8Ax6j2Mg+sx7nEv4igAJ31FJ4mhzt8wVw0&#10;munb8rfzFV5dcZRlnPXByf1qrHL7RndyeJYSeJqgm8TQDrcD0NcDP4k3bhv+768fhVWfxG2zd5wY&#10;t/dbp/nNKwe0O+n8T2wG/wA7p+lVZfE9uzYMw/E9q89n8UBAT5i/MOmOlUJ/F5C/61V/4FjHX1xU&#10;2D2p6PL4rhBKiX2GO9Rv4ngwczqvp8wry648ZIT+7m4zwf73FUn8cKuT52flx978/wDP+REilUPW&#10;H8UQjrOuO3PX0FRy+LogMBs+9eRzeNG+b95+efSq8vjMs21XIX13dfQ//X7Vm5JFKo+x6tceM41J&#10;/f4H94tVOTx3Bj/j46Z+X1rym78XyNCQ8inJxt3Vl3Xi6WNwqzn1+p9Pr/h+FS6iHzSeyPZW8fQk&#10;4Wbp6N1pB48hVtzXeN2ABnjPtXhx8aTgfJKzYzj5ugPf88f5NR/8JxMxys245yw9fT61HtoD/edj&#10;3dPH8ZfLXH3eOho/4WFAfkF1/wAB3ev/ANfP1zXg/wDwm0snKuzZb+HjP+f88c04+OHLKv2tsf7L&#10;HoOM9fX/AD6HtoFfvOp7ovxBTP8Ax8L/AN9dP84pi/EWLqbgema8KXxzM6iNn/iz978fx/z70g8d&#10;Ow2ecccDAbOPaj6xELVD3cfEKIDat39AM9fShfiJFn570D13N+NeEjx0SvmecMLx83f8aP8AhNpX&#10;Xb5/AX7oyenr9P60/rEAtUPdv+FhRBuLoemN3T/I+tA+I0G7Y11jPUA9a8Hj8bSsnyz/AMXHvTZP&#10;Gb7fnuT8xBK5x+Paj6xELVD3tfiLbOuPtmen/wCun/8ACx4Tyk+4ev8AnvXgK+OJom4lK9lGf6el&#10;B8eSlwDcHdjPDEc/5/xp+3pk2qH0CvxDizn7SfwyalT4h268C79hg++K+fV8cTZ2hn+9nHoMdfw9&#10;M1IPH867WefaemGbAPH51ft6ZNqnY+gV+IsO7d9s7HGT1qVfiFCwyJx279a+ez48lQ7VvOSeBu6e&#10;/t2qYfEGVWCGZt7Z457c5qlXp9yf3h9CD4gIEy1xzj+Lv71Ivj9JB8sq+hwetfPsPxAmO0M+7PTa&#10;ff8Aw/nU6/EF3/eJcbc/dbdn2zWka1ML1Ox9AJ4+hO0iZcZz1qaPxzER/wAfAzXgCfEGVTtErcd9&#10;3+f896mX4hSKV/eMFxj73XrWqrUn1M5Sqdj31PG8KgB7ge/NSjxtbgKfP56gZrwKH4hvv2PMoJA2&#10;7Wxj6VMvxAmkGVmx/wAC/GrVSn3M+ap2PeV8cWxG5p/xzT18bxKcibr0968GT4jFVBabr/ePA+tT&#10;w+PWkJxI+f8AeqvaU+5PtKnY94XxpD/z2x/eqRfGCEcyf7vPWvFLLxnKxAL8noNx5NaEXi6QLhWI&#10;7n8v8960jKJPtZnry+M4Bybj/OKkHjCDp5nb+9Xj8/jZ0XCvu/Hmov8AhPVY587noMNW0VzbGcsR&#10;KJ7SvjGADiTH/AulOHjGMr8rqfo1eMQ/EWLG4y/KrYb5qmi8dI5LJJkHoM9atU2R9bZ7H/wmMY+b&#10;eOnr0qRfF6D5lavIYvG46LP9fQVYi8agn5Zl/wAOKr2QvrjPWv8AhLgRjI/76py+LYgMH+favLYf&#10;GIb95vB/T0qzH4rU/LlT/wACH/66Xs2H1xnpi+K0c5UD/vqlXxYpHzL+tebr4sjbBE3HucU4eKVL&#10;D5+Kfsw+uM9HHi5QPp/tUq+LkH5V5yvifccNLTv+EnjblXHHb0p+z8g+uPuejL4tRT8vP/Aqd/wl&#10;qCvOV8UKxZVlA4z8ze1L/wAJGAd4l7UeyQfW33PRU8XKDnP45oXxeu7r+teeL4iAbmQfe/vUj+J8&#10;gHzB7kGn7FdhfXGei/8ACXIBwKX/AIS8K2S2K87XxCQuPO/NqRfEgByJwM8LnFHso9hfW2ei/wDC&#10;XAdcUDxeueT/APXrzr/hIQAp87v60jeJAOBN7jmj2MQ+uSPRj4vxzvoPjFV6N26V5yPEqsGIn/nQ&#10;3iIDP70/Sj2MRfW5Hon/AAl/HDClHjAH+KvOR4j3txLt/wCBUn/CQccSbvej2MRfW5Ho3/CYEnl6&#10;G8ZL0315ydeAI3zdfeg+IV6rNnb70vYoPrkj0ZvGO0YDdOwpB4xxwX5rziTxHjjzQfrxTG8RgLw4&#10;5GSar2MQ+uTPSf8AhMsfN5n1pT4ywcmT/OK80PiJugZuenzUHxGAARL+vUUeyiH1yoekf8Jk2Cd4&#10;obxrsGS46V5rN4mXGTLj+9ntUb+JlHzNL39qPYxD63UPTP8AhNecGQD096b/AMJsynmT/erzF/FC&#10;x8GT2x6f/qpjeKFQ4aT+H6UexQfWqh6gfG7buZf5Uh8bHZuWX36/pXlreKR1E3y9vm6/41H/AMJa&#10;23DS+/3vr/8AXp+xF9bqHqzeNXDbhJ/L86jPjtkOBLnt9K8rk8VbOs2360x/FhiUsZP1o9j5C+t1&#10;D1Y+Oe7S/TimN47K8tP/APqryV/F5Mm1n/i+8KhPjPA2+fuXr0p+x8ifrlQ9ePjw9DNzmmf8LBBO&#10;PP8A1rx5/GhwQk2Ocf6wdahk8akfu/tBPy5b5s5/z/Sq9j5EvGVD2OTx7jhrnPqN1Vbrx7xn7T/w&#10;GvHn8aSFs+cy5xxVefxrNgsZm/3t3Tij2LJeMqHrrfEEocfaafD8QlZgjT4/3jXireKZ3baLkn+6&#10;BzUyeLZI/vSFvr2/z/T8Kr2PkT9aqHukHj4DaBce1S/8J9jrdL09RXhQ8dMgysjcN8qjgU2X4hyR&#10;rywx0zj/AD/n1rP2L7GscZUPdv8AhPRjP2kemcihvH6P1uQfXmvA5PiROV3eeMY9Kry/E2aMtvuO&#10;ODw1HsR/XKnY+g/+FhIny/aBR/wsBRmM3I56V88H4nvEjSPdM21gfw61GPi05Ybp+W/Q/h7VPs4o&#10;r63WfRn0Z/wsEDP+lL8vXn+tOXx+Dx9oHNfN4+LMynHmct/F/n+VIfi7LGqjc27d26elLliNYqs+&#10;jPpEePwOPtK/4Yp3/CegH/j6HzdPyr5tPxflUEiY7s42lifx9elSR/F+UhUEvf16f0+tFqfkP6zW&#10;7M+kE8eF+VuF/Onp47BPzXC+nWvnBfi3cJuYSH/Zyx/w6Vah+LFwxH75sZ53McD+tLlgH1mt2Z9G&#10;ReNz/FOPzFWI/GTMMCavn+1+KcxZY9+T0xn/AD/+qtew+I8roq7m9fmHTiq9nFlfWKnZntqeL3IA&#10;83/69SDxa5/5bfrXkMHj6R2w0nA4bHFXIfHAJUGT328f570eziUsRUPVB4qIGPO/Cj/hLXBK+b+R&#10;rzFfGW1sFsfj/n/61SL4wBG4yj8P8Kfsoj9vUPSx4rboJuaUeKWxxLn09q82HixuTnH9KePFTYwX&#10;6+4pexgL6xUPSD4qZhkS/wBaT/hKmH/Lbn0z1rzpfE7BcEn646Uo8Tnnc/4/Wj2MQ+sVD0X/AISl&#10;2OBN7Y/nR/wk8n8M3fHWvO18SSM+Ay/X0p6+JHLY/XdR7KIe2qHoQ8Tv0MxpT4oc/wDLZhz+defL&#10;4jduN/3vf/OaP+EikAwc+vej2Ueoe3qHoP8Awk8hOfN/WmnxQ46y15//AMJG/ZjuobxI46v+LUey&#10;iHtqh6APFErf8vJ+tA8TSHgTV5//AMJJKBw3604eIpNu0ydelHsY9g9tU8z0E+JpNw/e9Pvc0DxN&#10;Kekn868+PiGQ/ek7etO/t+Yj29KXsYh7ap5nfHxGxb/W0xvErgZE5rhT4ikUAqfYfNUUniJz1P3v&#10;ej2UQ9tUO8PieTaP3v0pP+EokOP3v5VwD+IZB/EfSo28RTBTxT9nHsL21U9DHihyN3nn86Q+Jpcb&#10;RJXnZ8SSg85HqaH8R3LKCzfVfSn7OIvbVT0J/Ez/APPX/wCvTT4nkJyJa89bxJNnAfNIPEcpOQ/T&#10;n3p+ziHtqp6GfE7f89v1oPiZ8czfXmvPP+ElkPDSc9KRvFFxjb5lHs4B7Wqeif8ACTOASZ//AB7i&#10;mnxKyg/vz9N1eeN4lmX5Wb+HkU3/AISabbtPH+72peziT7WseiHxM+ceefu/xNTD4k3D/j46+9ee&#10;HxLITgzDnpTG8S3Ccbv1p8kQ9pV/pnoR8SOf+WnfnmmnxL83Mhrzn/hKJ+pnH+7mmt4quG+VW57+&#10;1V7PyM/aVOx6N/wlIA3eYajPidgMeZ+G6vOX8U3G3Ic/l+VRv4puiMLL8vt/+qj2fkHtKp6Q3ids&#10;cS9/XpTT4nb/AJ6V5sfFl0MtnP8Aj/n9aibxXcq4Qnn1p+zJ9pVPSn8T8f67Pvn/AAqI+KiThpcf&#10;jXmcviucLkzNjn+Hriq1x4suy2Fk79u1V7MnnqnqDeLRnBn5P+1UbeLf4TPgfhXlb+K7sDJc/Nxn&#10;HQ1Xm8WXEYwJdw6fd6U1TJ9pWPVZfGKqu83HX0aoJvGgXObnb/tccV5LceK74Jt8xuf4j3rMu/F2&#10;pFN3ntnoODVRpsh1Kx7DN8QIUXc12vrjdVG5+Iajd+/x65PT3/z6V4veeMNSCEJKemPu9P1rJu/G&#10;Gqh2YTyf4+1W6XKZe0rvZnuFx8ShHndP04PPNU3+J3f7UvH+1Xgt54u1IqoW4k9AfUDv9O1VD4s1&#10;Kf5IbhmOfmHYj1qNhWxHc97uviarDa13jr6Vi33jp7qbb9oZQMfQ15NDqmsSpuEzc9z36f4/p+Nd&#10;D4bsNRu5lklD+vK9enWo5iZKp1Z6p4b1V7p12scbfvV6B4bR3CkHP4da4XwJoUrqodPbhf8AOT/n&#10;6+reGNI2KpZawk0d2Gpye50XhqxIG9h0reCYXJNVtKtRHGB7VdZOMmvPqSvI9unHliVplyCQMHtx&#10;WdeICpBFasoKpj3rPu1x2rkqM3prUypoxzuqMxZH/wBarUiDccCo2Q45FefuzpKrRqDkr9aYY89F&#10;xVpkycYprJxtxTlorFPQqPCNvH60xoOchatsnGMmmsnPT9KkkqmEY5pph56GrRjz/OmFCB1/CgCt&#10;5WDkn9KTygRmrLw56fQ03y1BwB9aAK/kgnOaTyx3qwYwvIB5/wBnmkEYx0+lAFfyxjI//VSbOOTV&#10;gxg8H9KQwgdaAINg9fajAHIqfygOc0eXk4/yKAICmByfypAgU59/WpyjFvwpBHk4zWkS4kWz1FAj&#10;P901KEzyKUJzyapxFykYTIzjmkEYJxUwHcChUNQSMCAE/LTkhGcH6HFPVPm/CnbMHn8sUgGLFjoB&#10;7808LgfKtORPf9KeFwfwrWOxYwR0+OIMCce+KUDOMn881KikNkkflTGZ15E0YOPrWfLqSwNh3x+N&#10;ampsoiY1wvim+eHcyHHy/eya6qOrOOtoa9/4st4EIM3TovpVSLxna4z9oXnjhv8APevJfE/iS/E/&#10;lGX5s5X5v8+/5dqo2viHUW25kHTnbn/Jr1qdCXLc8mUpXPb18Y2y/wDLcYx/eHrU8fi63xhbjP4/&#10;pXi0Gv3ZKsk3BH3gx3D2qzD4ivSuTLnPIDNT9hIOaR7Kvi63J+W5HSpY/FMLLuW49v8A69eORa/f&#10;9n3cfj/nipYvEV2MFG5/iy3px/n+tL2Mg5pHsUfimMDicdOeelTL4qjYgmf8jXjqeIb1CRJOR8v8&#10;LZP1qVPEV6gwpyfRT/n9O35UexkV7SR7AviiInHn9D/ep6+JYdu/7QvHvXj48SagGwZF7cAn/PrT&#10;x4jvgcGX/dY96PYyH7Rnr48TwPj/AEhfzqRfEkIG1Jf1ryAeJ9QX5/NZv9nJx9aePFGoqPKDdf7z&#10;989MY+n+eaPZSFzyPXB4lj/56L+dSL4li2/63t615D/wk+oY3B93ByfXmnDxPqH3SVKjGfmpexkV&#10;zy6Hr3/CSwgf60Y/lTv+EliJwJAOa8h/4SnUEGC3X/a6U7/hKL5jyren3qfsZBzyPXv+Elh6iQfW&#10;j/hJYM/NJXkf/CU6hg7Pb14FKfE+odMnr3780vYsPaSPW18TwA7fM49qcviSI/KJRXka+IdTB3sW&#10;/wAeP8/1p3/CVX6DcT3+Ylj60exYc8j1weJIc480f99ClXxJCrZMq4+teRHxJqEY/wBbwv505fEe&#10;oOc7t3ptY/lT9iw55Hrn/CTQKPvr9d1A8S2w+YyL9d1eRp4m1DPX6jPWhfEWpFgHXd9WIFHsZB7S&#10;Rxdx8QrblvP/AN3Pb3/z+VVJfiNbsrEXG7HoPX9K8nfV73kiQrnplhVefUJ2Rt1w27/Z6V5t0bez&#10;l3PU3+IUOcR3Pyr+OeKozeP42wBdYY8q3Y+/+e1eXzareAf8fBwoPT1/l/8AqzVO6v7heEuPX7/T&#10;/P8AntUyloCo36npV18QrZVx9pwOvQ8frmse9+JMS/u2nCt/d3HPHc/z+lee3eov5RT7U5Ur1Y98&#10;/Xr+VZd7d8CFWyScY4/z+NYykzaNLoehXfxIXeUW4+8Mqpb9OfwqmPiEJm2Ry5LNjg8ntXmt1dMr&#10;/LK+D15zn2/x9v01tBhF2VUTcdPr7c9K55ykbRpxR6HbeJhO2xHc/wDAf855/D8cgWxfXV0of+91&#10;9/8AP+e5FLwv4cLIiEls4OAx+bj3/wDr/wCPc+H/AAQLuL54j0zlRz9Kxuaez7HHPLeAYGeu7J7/&#10;AJVWuxdyjOx89gw5/KvS1+HSfeEZAP60j/D4qDuj3Z9v89qjU2VM8ruYbt22rH94Yz/Wq72V4EOU&#10;fpkdTjHfrXrD/DcfeaD6d8f5/wA5pv8AwrlQAGh7DcMcDpUKNivZs8lNreozKvm/8CJ4/H+n8qja&#10;xvyhZgdvRl5I+vP+ea9b/wCFbrjEka9Mnbmnr8O4G/5Y9G+bdxn/AA/z1o5Q9mzyF7C/O5Ru5++y&#10;/r/9eg2mozY2RHoRksec/wAumP6161/wrmMMHMQH+8uce3+f/r04fDuEFQIOnBz2P5VLiHszybyN&#10;QabaBJ833iF9j/8AW/L8KWO0vlTn+I43F+vHr26/hXrR+G0Of9Qv3sbcdP8AA/57U9vh5GkoCxKO&#10;20DqD+H+fzpKDH7M8gks74cuj8c8+v4Gm/2ZqLc+QzHgL6H8v/rdK9gl+HcUjfLD17dz7f0ob4eQ&#10;ffEOD1J2570+QXszx0adqjN5YU4yMkEdfXP+f8BbPUEAIjc5/hwcH0+navY5Ph1C3+sgX7uBtUjF&#10;IfhzBkZt1zxxt6cVXKHszxwWF8vCIfmYbcYC9vTt+dKLPUMb9rZ3fwtn/HHSvYm+HEKqFNv83Iz/&#10;AJ7f1p0fw4t5F3GFvm/un+nb/PpRyh7PzPHWtNQWJWjHzE+n+eetEdjqSnagb1Zuv+e/517IfhxF&#10;s2JACvByygZ/+tSH4dRsNxj46c4/wo5SZU7nj32PV2lwU7ZPoPb86kjt9TQhXi+XGPvHr6V7Avw5&#10;hXn7Ou3jovWnD4dRgb1g6/3v/r0ez8zP2Z5Ai6qAV3sGyOOc/wCfanxrqqFdgO3queQeen+e1evN&#10;8Obctxbnb0yD/nvUyfDmEDPkfXauMVpGPL1FyHj4TVdwZUZg2B8tTZ1YoWCt6/LxXrg+HUPzCWHl&#10;SeNtSD4dwK2fI+b+L3/I9qoXs2eQp/bJAAPUfL82P8/0rS0q21R2XzAxxg/T6/5/wr06H4bWkX/L&#10;v8xb07E1qaN8PrXOTBjp2/r/ACq6duYzlTlY86sLHWGKyLGcN7nPX/P9K17bTtTCbpC3ocen+f8A&#10;OK9MsfANsoAEP4bf8/l71pf8ITbrHkx/d716NOSRyyw/VniWvf2nboo2N0+YK33fw7/55rlNU13W&#10;4QzAMpUnHB3CvcvGvhSFYmVEVe25uleU+LdDtrdJGMXv2x611U5I5ZU+U5H/AITfWBNhTuw2FHH4&#10;D/P4e1u18aalIMiTaOSp55/Cue1FoILxvtBVctg7h0FWNNnUsyOVIXAP+e/8/wAq66ZnKnDsdVa+&#10;MdS2qqsxBX1PFaNj4s1Nl3l5B0/i/D/P/wBeucspYJEBRxu/h+Tp+v0rUsp4THzIATjHT9ePSupJ&#10;GLjHsdBa+Jb7q7ybv7vX8OKtw+I9SKb8k46/KSe3f/PJrEt3ixuaTcfbvjvWhbzW7H5pOfTd0GK1&#10;5YmXLHsakPiS/OFd2+uasLrmoMeS3+znv7VmwXMAfG9Tu4+90x2zU0N/aoPkkUgnn5s7eP8APSjl&#10;8hcsTSj1nUV/ebm9R6VP/bGpKxJ/8dY8f/X6VnxahBjIkHrlu2f/AK9WYL62DYG3p35H86OXyKtE&#10;uRatfufkPPXr+lSJq2oqNzyP77u/45/zn2qol9bou4Op/wBoeuev+NTi+txLhXxwfun/ABot5AuU&#10;srf377UV/wCLAal+337tlCev0/HHpUaahZ8Mk31A5xxmpP7StOCrJ6evP+f0qfkVaJIby8UYDt0x&#10;tz14pY7y+JVizbfp1+nFIdRtXk5lXr6gf5/z3pwv7aM7dw9uff8Axo+QaDvtN6clnNL9p1AvkNtU&#10;/wB38KT7dbhsGVeuBThqlmchph6nnt60fIAgkv3X5XY/Nz7f5xQov2lY7z8p5qRtTtOR5i8jHH3a&#10;F1KyAJ8wZzS97sGg0LfY3bunNLi+6K+P/wBf+fzp6anaMMpIuc9m9/rTv7UtNm3z1X+tK8uw+VEZ&#10;jv2GRK27+9u6UpjvR959o69+ae+r2o/5bq3bLf40LqtmrFDKvOffFHvdibRI1gvP+evtwx/zinG1&#10;uuiSN/30akOr2rHAkXLL2x/n/ClXWbI/dkXdn16cetHvdh2iQC1uFOd5GOfmNBs7sgAtu6ZYNU76&#10;vZZA85fxpP7XswdonH+yN1HvdgtEhNjdIB+8+Y9R689aamnTbAnmH8qsDWbM8rKnPP3xzR/bNgvy&#10;iUfTr2/z70Xl2D3Sq2m3ONxk468/5+tA0y4HBP8AFnrVhdZswDmdQFbNNfWLFcLuQcYbpReQuWJV&#10;bTJirHdjP97mhNLuGO3dtHUex5q02u6fyouN2M7vmpsmt6fGSDcrt6ZDf5/yKOaQcsSudIuNwVCP&#10;Q/L7etMbR51+X5emeV4JxVltf09V3NdqSThfm6/SkbW7NMlpF46jdx0/nVe8LliVn0cxjf8Ae9OM&#10;VGdGZ22k7tpwPm6+tWX16xiUDzVH/Avfp9aRtfsCdhlX0+9SvInlgVW0V87JG3N3praF5g527cZG&#10;F6f4/wBatnxBZgLtmjz1b5uP/rVEfEdg3zG4U8/My0uaRXLT7lNtAxhdufTaOvJNR/8ACPKDsQf9&#10;9H9avyeJNNU7vPj+Xn7wyfzqvJ4ksD83nRj33Y4p80ieSn3Ko8Pqp8tOvt61E2jHO1RgbSNu3Gf8&#10;DVyXxLY9DMnA+7uH09PaoZPEuly8/aFPJ4PH6f5607yDkplVtDLdTtX6GoZdFCvuZm3MOeO1WX8R&#10;6ePlS4j6dOP85/z0qCTxLphb55w3Py/PjNF5ByxKNxojKPl7HqPr/n/PSnJoLOfvliy4YM3HOP8A&#10;P6VoXPiXTWUuLlPmbrwB/n/GqNx4q04HC3afeG1VYcf57VLlIqMYlOXQ3J3b2bAyT/n/AD+dVG0H&#10;aCPOk5/Xjpz/AJ+lXf8AhJNNO1PtC/eyf3h/Tn9aryeJ9MyqNcL7/N/n/CsZSNkrFZ9D3HaZGznv&#10;/n/P4VG2ignCn5uSCDnnn3/oP61K3ijTtxBv4vTJYH8PrUf/AAlWlFii3S8HI3sNzc/4VjKVtjSI&#10;3+w9rZBb5uevX0H8ql/4R/aS0TdTn5vx/wA/5FH/AAlGj7vMN3Hjb/C4OcmlXxdpSYj+1J93ON3T&#10;+X+etZ3K5Se30YK2wPwMk/p7f41dsdDJbEjn0z/9f8aoL4t0mFtsl3H258zp15/T14x9Ksr4x0kH&#10;P26PgcLx+P8AnFVGVuoWRuWOkKQrM+4fXOOOv+f8a17HS0Crz2+96/X865u18YaSrDdfxjOfvPgH&#10;/J/z6alp440WNAy3cTD+9v8AXqfbr/npW0ZLoyeaJ0tnpIBwr4wML83+f881o2+lE4TdnI+XrXN2&#10;3xA0RD8t9Hgfl/8AWzV2D4jaGNuy+jOfRuvt/n+tac3mHNT7m/DpKbQN7f7QqxDpsbKQo5/Guej+&#10;JOiKDvu1/wC+hn9TU8fxM0Bcbb+PcOOW70c3mL2lPudCmmRg8HkVImlxjhj9fmPHvXPr8SvD23J1&#10;BeuPvAZPtmnt8SvD6p816uB97kf40cwvaU+50KaYivhSKlTT03ZUdO+K54/EzQAAwvo/qzAf571J&#10;/wALK0ArgahGo4+8w4ouHtKPc3zp0XII+X+KnjTgRuJ/4CDwfeuei+Jvh5slL5ffLDj3pU+Jvh4c&#10;/wBoR/M394Z/Ki4e1o9zojp8eMMvX+61PGnwj5QPw/pXND4o+HMFlv0+XHPP+e1DfFTw8vDXy9jn&#10;d97n60uZB7Wj3R0xsUC8CgWMYG0L/SuZ/wCFq+HU5+3IP+BZ/wA//rpqfFjw458sXqnn+E0+YPbU&#10;e51LWMI4/pTxYwBiPl+7iuVPxX8OGMsL1fb5uaaPi14cAKfb1XHX/wCsf896OZB7aj3Os+wxZyE9&#10;/rT1tIQOF/SuQHxc8OBcfb1yTz04/Og/GLw4r4+285wqjB/kaV0L2tHudf8AY4lbjgmmmyj3ZC49&#10;c1yA+MPh8fM17Ht9Vam/8Ll8NyOqpqMbZ/2hRcPbUV1OsazhL7QB1xUcllByoArkZPjP4b4X7eu7&#10;8OfX/PvUb/GLwwo3Per905ZZB/SnzE+3o9zsGsoyPuc4ppsYFfrnHtXHv8Z/DYGBer1I+8P8/wCf&#10;rUf/AAurwso+fUANv+17ZxRzeYvbUu52hsYvu7R93+9SCzhUk/xVxj/Grw2ODeAYwW3dqif43eFi&#10;277WnfuOf1ouHt6K6nb/AGKLHC57immytxnPT371xJ+N3hZmwt5Hnp97H4e1MX45eFmbIv13f3Q3&#10;69f89OtF/MPrFHud01vAg2kL7cU1raF1LdzXCL8cvDG0OL+NsjK/Pk5pv/C8fDeNrXarnjHmCi8e&#10;4vb0e53D29tyCufqKRoI8YbrXCv8c/DIVit0n4tUDfHrwwY8fadrMeisPT/P+NF49xOtTO9a1hYE&#10;MPb61G1tH1VVH1rz9vj54ZDYF0rfL/CwqJvj34e2D/Sxndx0P+en0p3j3J9tTPQZIogpBNMMERB+&#10;X+L5q89Px/8ADgVgl4oPO3e+MkfX/JqCf9oXwzGSVuUA3c8np65/z/SnzR/mD21M9FktIskYwfyq&#10;GS3i49On0/SvN5P2h/DcZy1/H16eZjv0psv7QHh9vl+0j14lXn2HPH/16OaP8wvbU2ehywwgb0Qf&#10;d+XcarzW6sSNu35js29a87f9ofw4Tt+0ru/vbup7/X6f/WBqS/tFeHkYJ9qXHRvmA/z/AJ7VftKf&#10;cj20T0Z0T7ybf+Bf5/zmqrQoRuQY7Zz+p/SvO7j9orw2mQ9wv3eCrfe6/wCH6ds1Tk/aG0H7ryYY&#10;MTlT07ZJ/wA/4P2lPuT7Rdn9x6NcJCq/KV9Rnr/niqN6tsRk/d2/TNedz/tGeHnG7ztp42rkZ455&#10;9unv1+lZ93+0VoCqVju0G3PDOBn35H+eKaq0V9onm8n9x3V7GgXPlN8md3sPb/P9azL6JUwq89s+&#10;/wDn6Vwl9+0PoTDP2pdvI+Zh7f1FZOqftCaGowZo/TOfw59Pp/kKWKw6+0UozlsmdpfwwfdDfd/H&#10;/PXtU2g6cly+DuYhuMr+uK8nvv2hdBLhd/3jjhvx/wA/jXWfDv4vaRq8weF1A/2n4bgHH+f/ANfP&#10;LFYeWikaezqbtHsug+E4Zgpl6/xfN0r0Xwt4IiQptj49efzzXG+CfEtrcspARWPVhzn2r1/wjLHJ&#10;EpVP4RnpXJKrLm0OunTjbY1fDnh4QqqrHj6dq7jQ9OMaqxWs3RYoyikLXS6ZEqgDA/KlKT6nTTjG&#10;JdtotoEairFxGNu7bTbcZbJH51JIo24rjlLU6incDJrPus4rSuRn5s/Ss+5Xb2rnqaG9PoUZEydo&#10;5qJ48DAHfpU8qgtk03YScVwm5D5frUbKBUxjIGc0MoUZP4UAV2QE5IpuwgVOy44x+tNI7+1AEHl7&#10;hwP/AK1NKCp9nAyTSMu40AQbNpzimbAOtTMo6MKCpHQfrQBBsHYUhjP8Y7YNTFcj5l/+tQVG3/Gg&#10;CAx88L75pPKPaptueTQV7KfzoAhKe2aAuT1qXZ2NIVyT70AQlSPvHpmkCk4H41OwXoRTQuTjHU9K&#10;0i9CokYUEc/1oEa4/rUgiBOSv40oj45FUURbGHRc0qgHvTyo7UFRncx/SgBoTAp6xhl6f4UKik/3&#10;aftJ+9UyQmNCccYp+0+p9CaULxyvFAVR1FEZdBJiqDjntzT1GV4oVSDjGaeoyODWgzC1qcJksf0r&#10;zvxbfx/M5mCryTmu+8TABHzxXiHxZ1l9Pt5iXO4AldoOf/r1003y6nJir8uhyXjTxLpthOyPdKDk&#10;8bh8v+f8+tYtt470dU+W9X7uOW6ccD/9VfOX7RvxyvfDs0mLo4Gfm5J4984rx+D9pu6R8LeNt6/K&#10;3UnvnHHf/IrtWaRp+7Y82OFxFTVH3zF480RGxJert/3wP/11ah8c6Jt8xrtPqGAz7ivgdf2oNVTC&#10;tfrhm529Dznv26f56yf8NOajENpvZGJ+6AS2Bnrz/nntR/a0H0D6jij76Hj7QQhI1FDtP394NSRe&#10;PNBK7nv0/wC+unPX/PavglP2obxzIrX4DqTz5o6/X+f4exoX9qa/Q4XVJN2TujxtA+mf8mj+04dg&#10;+pYs+/P+Fg6GEJW7QqBn5e/pT0+IWhRv5bXij5vl56Yzx79v8mvgFP2otSB80367VXqvf0Hr6fSl&#10;H7UepBlK3e35SVy2PXjnt+HX9D+04difqeM7H6BDx/oIwq6gvPC/MB/WhfiJoDMobUfmXsoyT7V+&#10;fi/tTaq8OVv22sB3GSM9v8g5+nL4f2ob8jzBqD/MpyN3KnOeh+v5Uf2lHsH1PGdj9Av+FjaGOPt6&#10;f8BbmpE+Ivh/PGpLt5/i7f5z+Vfny37UOp7XzfM20DpJkHsf5f8A16bF+1FqJYIt9u78scbeSSc9&#10;/wBKP7Sh2K+qYxH6Ff8ACyNAU86mrcdm6H/Pt2py/Ezw9uUG9Xlsr05r89/+GptUAYLqR3bsfM3T&#10;jk5x/T09sub9qS+k/dG829SR5gGefbr1/wA4o/tJdifquLP0EX4k6BHuAvFwf9oev+f880//AIWd&#10;4f6tfLtzhtzfrX57H9qDUNu37U2U6necH3+mO9I37T2pRlQt2+5f4d3boByevb8PpR/aMewfVMWf&#10;oWPih4ZUbjqC/wC6Dz/n3oX4r+GXBUX6/p+eK/Pd/wBp/VSAqXDMdoO4fLxn6f56+tOl/ad1UxeZ&#10;DfPng9iCOv6j+nfqv7QXYPquLufoMPiv4bJBN8NoOPlYD/PUfWnf8Lb8OfxXg647cfTmvz1X9qLU&#10;/N3tf7VLblKt16cenQ9x2waY/wC1BqKL+8vJG28r5eeG/wAn/PZ/2gg+qYo/Qtvi34dYY+0K3Pyr&#10;uHXPTHej/hb3hoNsN2o7qSwxjHb171+ezftO6sArW9421hnbuHyjJGcg/wA89uwFRP8AtN3gfal0&#10;+F7ySHg9sDP6ZNT/AGh5B9TxXc/Q9vi74YBxJe/xcEcDtTW+Mfh1OYtQLY4+XBb6gGvz0uv2l9Sd&#10;lRLtuVwyhjuxjnPOen+eMVCv7TepvtP2iSRDz0/p69Pw/Emv7Q8g+p4vuepXHx4RBxMrbv8AaBye&#10;gHXrj9ar3Hx3tmk877QvzD1Geuc4HTqffrXyy3jPVVG2S4ZggypXOfrUJ8c6qp3G4znIRQAMg9up&#10;478frzXlylU7noRoyZ9RN8ekEfltcLnP3eN249j+XT15qrN8d4iWVriNiy7l3demD7en/wBavmEe&#10;NdTYb1nkB2fLlc4HYY+o7+1QyeMdTKbfMYKW+XbkZb69+v8AnpU80+5oqJ9MSfG6IvvbUFY7c/ey&#10;3U+g/wA+3bPufjdEjnfIo4IJ3Zxx0xj196+cZfF13GdqzMduS3zcHjrz7j9PpVKXxhdTFyC6+ze/&#10;8+TnI/pWcnLuaRoyPpGP4yLJOB9pSTCrynG72/n34xXpXw08examV8mXzNxwqryMZzxXxDF4vuRc&#10;xxhm+Z8Z3ZOPXr6fjmvoj9n7W7m5MYkZvlUb3Zc/Lnvn2/r2IrOXMgcZRep9ofD+6+3og2bj/Eq8&#10;/j7H/DvXsXgywikjDcN6Eev+RXivwfjkliiEiN97+P6/z/l+VfQfgm0Bt1b+LipkbU9WPk0sbSGi&#10;7fe28D2qM6av8cfXvjmt42bD5iB+FRvaL/CQWPr9ak6OVmG+mRluYw1NbTV2Btv4ba3BaYDbR/47&#10;TWs1O4CL7v8AntQLlZhjToyMLGOOe3Apv9lIQQ8at+HStr7KMncO/anGzSsh2ZhjTlU7vLHPoPSg&#10;6apOSO/bjmtoWhJ+5SGwUkNjr6imHKY/2BfvFNzd/Yc0v2FSduxen3WHvWv9kUDCpjij7ED97r9K&#10;adh2MptPA42ZxxxTTp8YG0RLj0XtWwbRR8pOTmj7ICeByvPXpT5iXEx/7OCMCq9euKVdODDsfz/z&#10;itY2fy5I/OnCyPUkf/WqhGOLBCMFfb6Uo05SNrr367etbH2QMefXv/Og2RU5MePpnFAGQLABtrZy&#10;Pu/NS/YAxyqf+O9a2BZt24pRZYHH8PpQBkLZIDkx7fXtTv7P2/M491x14rXFk23gfTPNIlpuOCMh&#10;fTtVRIn8Jlrp6r242/3utO/s9SfuhcVrfYzjp7rx15py2gHzH1/OqMjJXTgF2mOpBZgLjPPpitRb&#10;Xdwq+ny5pws+Cuz/AID6UAZq6eM429+lXbCxVBwv8XpVlbUqf59qtWtoRwBVR+IGPtrXHAFSXpaG&#10;LePTpVmKEDG1QB702/iUwsvt9K7YnPI81+IeotbRO5zn0XGB/n/OK+e/iv48n02OVxMV6+vPp79P&#10;p+te8fFdWSxkKHB2djj8P8+1fJHx6up4bC4eHvxt/r9fr+tdWqi2jhrfFY8k+IP7Rf8AZmrNB9ob&#10;crnO3uc+uBjj88/lm237UMKRpu1LHHyru+6ef8/5FfM/x68Wara61JM1wUVuGVscLn/9X+RXn8fj&#10;nXUI3XDFmcbm3cf5/wDrfWvM+vV1KyZ3U8HTlTTZ92W/7UkfmbPtu7aN33v89vw/LFXof2rYgPMb&#10;UlHoA2eMcfh/L86+EP8AhO/EClBbuzMpX5g3QDJ9eBwfpn83jxzrkB3zs4ywDbT3zjccDj1/lVrM&#10;MR3F/Z9M++Iv2sbT5FbUmbdyMMTk/wCHT/PNWov2s4iNg1DcDwAzZAx/nPWvz/bx9rUK5+0soxtC&#10;qefTv6evv1py+PPEQdX82QycD7wX5fxP4/T65p/2nikR/ZdJ9T9BYP2sbaN/MOp7o8+ufxz26H35&#10;7c1LH+1zAqqP7SU8ZO1x/Q/Svz3Pj3Xn+WSeTcFA+UHO3HPHPt7e1Pi+IGviPMl27Mv69Me/cjr6&#10;8VSzbEB/Y9PufoSn7W8DOSmpt7hpAMfj/n+tTx/td2kiKv8Aaqp2XdJznnJ9se9fnk3xA8RTlXGo&#10;zj5h1lO7064PY+uR70J478QNkRyzhtuDtyB1HTP/AOs+vcn9r4jsS8mpdz9EF/a8gRh5mqxl9vyq&#10;Mgk/4dOv65qwv7YFrMFA1T5cEkq3P0+vFfnUPHHiANlbqQfMCI1DfL2PHbI/Dn6VK/j3WvLa3Bcb&#10;sArztByf1z16j69q/tXEsn+yKPc/RGP9rm3iJhfVV9iGxuHTGfX8P0qeP9rWzLfLq46f8s5AWIz6&#10;+nSvzoTx7rqDaksoP93dweB17Zz/AJ4px8f60DzNIxZsFckZ6gZyfTj8OKFmuIJ/sej3P0XT9rqz&#10;ibyzqgPQBRJyacn7XFsSS2qY38q3mdD6cfX/APVX5y/8LB8QvwZpB1x8x7jGTx35z/kU1/HXiVSA&#10;Z5d395m5PBPrz/On/a2I7B/Y9Lufou37XFts3f2orNtAOG/DP+fTmph+1xZSLvTV422gru3Z3f07&#10;V+cjeO/Ekb/ubtpG8xRtDH5hnOcZOP6UJ4/11PnN5LuH3m3HG3v0PTjvjv2Bo/tbEB/YtPufo1F+&#10;1/ZCXemrKy9F2kfMe/8AnFOb9sC0eLaurq3ynavnD8MV+cb+PvEDssxmc7QC3zDJORgHPvgY9R70&#10;knjvxBI+1p5TuUfMM9MHn0/u9fpS/tfEdh/2PT7n6Nj9r6yBjV9VVRu4VpAOM4/znge/NDfthWhD&#10;L/bQYqcEB/0r85f+E18SorB72Tay/wAQOD/9b/OPQXxr4gWRnluZGbHYn3xn9f8A9VNZtiOyE8np&#10;/wAx+jX/AA17bRgFNYQDJ/5afrnnNIf2v7BMY1tWVW+6JP8AP86/OR/G/iVpPlnfzFP3lfpk8dhz&#10;/T8KJfGHiUAO12U2RkoWyMkZyTxwPy6jk4p/2viOwf2LT/mP0aH7XmnFFQa0pUnG3zMgZ9f17f1o&#10;b9sDTCjOdZj+ZvlYzYB6V+c58beKFlwL2Tdx5e7naMnpntn8OfqaWTxr4nO1ft7HYc7s7iMf169D&#10;7cHil/a2I7B/YtLufoqf2wrVTtbW0XH3fmz8xA9D9D0/xpv/AA19ZQsVGqgHcd258L6nuMn+vFfn&#10;SPFnihh5nn7t2drK2NvPpn6etL/wmHiZCUF1IG3f8tGPUnkcY5yOn8uDT/tWv2F/YtLufom37YWn&#10;qFX+2lBPI6jsevp+Poaa/wC2HZCYbNU6/wB2Q4PHb+v+RX53/wDCVeKgVj/tKRUUqf8AVn+nQ/59&#10;qZ/wl3ifMYW+bsG+bJPHqenbn19zS/tXEdi/7Fpdz9E2/a/sVbYNXj45OGxye/T39u2M1G/7YVpl&#10;Iv7XVfk3AMw6evWvzxbxd4jxsNzMu0YVV53HGDj2z/X2pV8VeIzI3lTM2c7sscnkf07jPT8z+1cR&#10;2D+xafc/Q0/teWGF26wGbpt8zpjv/n2po/a/sSnGuLu3427sZ7f59SK/PE+JfEm3zTdHbnnaxwFH&#10;HB9Ovbpxj1RvEXiAtk3kxbeV+90x0PPPOM/8BxxxUf2tiA/sWj3P0Lb9r22J3LqoHqfMyAPX9Pf/&#10;ABj/AOGwdPdt7a1nDMMb+3v+nNfnwfEPiRFUxXLL1Cqrn72eeP8APX8Q0a/4hZt7XLlguGy3U9jx&#10;jPb25o/tbEdkH9i0e5+grftfWO/P9tLzwzbuOwxz1qOX9sWxLNnW1XCbfv8ATjv6d/yr8/28ReIw&#10;3l/apF+b/noWXjGDgH/9eT64K/8ACQeI8qv2iRm3YZt2Cp/H3A6ij+1sR2D+xsP3Pv8Al/a/tM+S&#10;+tAMw5wx6++f8/j1juP2vrWRlEeo/fbLOxH+I/r9K+BovEWus2UuW5xtw/y/zIx+lL/wkHiKNk8u&#10;5l3Lzw3Jz2ye/v78daHmmIKjktDufeV3+2DYxPhNZK7l3HDcn0H1qGb9sCxU7F1QKuCdzNzwfbOf&#10;XrXwimteIAQRdBF3Z+fjC+vt7Djn8qVtd8Qh9jO3HO0tn5gCenA/+vkY9Z/tTElf2Ph/6R90n9sO&#10;wkk3SantG7G9n9sn8h/n1jP7YVnJyusL97G1h+n14/zgivhf+3dbYfJdenO/AGMfyx0//WXR6vq7&#10;K2Jphxz7H09+35ip/tLE9x/2Ph1qfcB/bBt2GDqbDA4QyYz789/88VBcftd27szpqjFeoy/qPr64&#10;/wAmviY6nrQLO8zNubLAsRgng9u5Ocepp66xrT/vBww6yDucjrz6dO3pU/2liu5aynDn2Zf/ALWK&#10;B9hv2ZV/hduc+uRxjH4/N9TWdN+1jFuO7UhhuVXzAM9Pr9cV8i/a9ZkJVZWaPBON2QT6AZ6/z/Cm&#10;rd6vGMSXDLlhznAX/OO/I9qxeZYlmkcpw59ZP+1oFb97ethiflDAEjHXrj/H8zVcftUkRsiagyBs&#10;hlztycjnqePrXyqZ9YWJikhMg4+76AY+nP4fpTY7zUY18x1JVOeMjPt7ZP8A9as3jsQ+psstoxPq&#10;X/hp+VmyL35uflVjknGAc+mKa37TlysvknVNu1sMMbQfxPr6ZzXy2mqajJHuL/d4Y7gOeoOOeuT3&#10;4/k+HUL9cwNKWx/e6JjucdP1P14qfrVeXU0jgKKPqB/2nLsoXW9YDGFw3OOMj34+h5of9py7h+eX&#10;UGZjztU7ee3JPA9v1r5lkub9ZPKErMApywbI6eg9hj+fpTxfXzxK0krbiu3LOeV4468j0J/pR9Yr&#10;dyvqNE+lz+1He7t6XsibWbarseMd+vP6/rUsH7UEr/N9qY7W6tIfxz+P6V8wf2lqGzYrS/dyoyMN&#10;xx9Rx3OOntTrea+DbDO/yH5WDYCr6ew9Md/wNS8TWXUPqFGR9Rj9qm4jkYC5kwMk/NjPGf7v1468&#10;1PF+1hOjqiX7Flb5gzEc/kMHn09BzmvmNVv5AqZYbuihRz/9b/CpB9tliVxcMytyrcDcuOOvXPb2&#10;596axVZdRSy7Dn09B+1rebWP24ou35vm3f55H+eKnj/a2uNwxdSfMueGJ9Bx7fl0x9PmBrfUCN8p&#10;3BWx8vZs9M/gPbPt1dJa6jIFYTbvlxtJzxnPv/kdqr65iO5l/ZmHfQ+nF/a71BZFK327PKdM+vXP&#10;pntzx7U4ftg3mSTet93P3snrg5zx0/lXzItreSOCLghT/dXqPqSO/cetLHZXKxK6TNxycNxuxx7d&#10;x0460/rmI7k/2VhX0PpyP9ry4iUk3TBtrbTv4Hrn0+nXr6YpR+2Lc5y10wZTuPzY3en1/wA+1fMg&#10;03UG+eK5bK4G5m2j6dOf6Z/NxsL4kFSPlb5fl6cfjz6dsetUsZiO5P8AZWD3sfTg/bGv8L599hc/&#10;wse2Rx9fSpP+GvbxkUi6Zjuy39cf04r5it9P1ISbZJpFVjlty88nr2556/8A1qkj0+/dzGsrLu+6&#10;wb3+p/w/Sq+tYn+YX9m4XsfS/wDw2NMFZWunORwwfgf5xSH9sS8mURNdn5l4+bjucn/9Wf6fNUWn&#10;ah5mVklUnjnIOMdM/nn8c04abeRx/vC3QblZscfU/qc0/rOI/mF/ZuF7H0k37ZWoM+RO/wDsKJMH&#10;8v5c/wAzUkf7YGosQRN83IIZmz0P5nntkY56181jTtQJOLhpOgBXPPXJ46D/AOtx3oOnXBLK0zgh&#10;R5h/vZ6Dp0/rT+s4j+Yn+z8L2Pox/wBsK/xtFxLuy25WyM+59vzPelH7YepA8zb94H3mHy8H2/Md&#10;R/P5ybSp0LOV3MzDy+Tnj/64/XpSjSJeJEdl3L09Ocg5wfXr0HPXtP1rEdw/s/C9j6Jm/bB1R5cm&#10;9LE57j5enXtzjHuelNk/bCv3DQLPIi8/L/dYdv1+navnz+w7kRGRo+jZCsvTn+Z/p2p66LcurJ5x&#10;JA2/dI+X0wB1ojisR/MV/Z2E7Hvz/thXwX9zcf7q+Yfw/r+Y9MVHL+17rKyhUu23Nw3JIOOPbvn8&#10;PxrwMaHclpJY9zYzuUMBjHT9MfQenNOTQLpU2ySbVVfu8nGPw9vSm8ViF9ph/Z2D/lPd3/a31Yr/&#10;AK+RmPReRtxjrnHt2z+lD/tbapIu9p2bt9/IP6/56V4SmiPPGu6TCs3DPnH54xk/n7daG0CcIwRs&#10;NJ94Kx79+P8AP16hfWsR/Mx/2fg/5T3G4/az14REret7KuRyffHH0xnH5VGf2s9YZxDLeP8ANwvz&#10;YH8vb/IrxldBZovKLktnaM/w/wCRj3702Pw9IwUZf93ncinAx9O30o9vXfVh9Rwv8p7M37Wetrwl&#10;56E7j26fUdOn9Kav7WGtFS4uWVum7d6duvX8PpXjf/CP/u9u9x/20PJz06ev4H05zTp/DjxM0QCy&#10;ENhwqkHHYH8APp39Kr21buL6jhf5T14/tY6yhEjTtxy26T9Prn8Dj6Goj+1P4hH3r7YeT8zHjt2/&#10;+ufoa8mXw5OXYhOGAC/NyB+vt/gaP7Ckii8pN23bgMB14wBn06f49aPbVu7H9Twv8p6q37VHiBm3&#10;fa/m6Lu47+568/54pj/tS+JGO03BK8hlXjPv16cV5enh9o5Ng3qy5BHIAJ6+2PbHb604aBKF+aFR&#10;kfN8pz0HHT/H8qPbV+7F9Rwv8p6c/wC09r27yjqO1eQoOeePp69h/jTf+GnPELJtbUH+6CWORkZ5&#10;/Dr9B615mnh+eUF2g2uX9P16fln09KD4eaN9s7syqcY9B/8AX+mPxBp+1rfzAsFhV9k9I/4aX8Rp&#10;uRr1wpwPv53Hpknv/hUU/wC0r4kLbvtzfdyrbun8sdD+X4V583hyZbdYVULtXauQc/5/SmpoLyHz&#10;XwFXgsY+g/L1/pS9rW7lLCYf+U7yf9pDxDLH5pdgJCT8smCMf5/Piq837SniQuTJevlGBU9A3Xn+&#10;Z5riZNAUxeYY9ucB2J5HHocDv/nPIPC6pHzDgH/a56/T/J/Cp9pW7j+q4f8AlR2T/tGeKWbKXUjK&#10;zZI6fLj6n0x+frTG/aN8T7mdr8rnqC+M/wD1/wCfHHHPHDw8EO2S13Ko+XGQO3A49x1x/Omnw/JL&#10;GqMhyy9+xxj1+vbr+dHtK3cf1XDfyo6x/wBoXxG5y16+DxuXPc478/5B+qTfHfxHJu3Xzqyk/L2b&#10;j/H/AOsOa5OPQzlZPs67ducdMf5IP+PGaePDcoVVZGBXcOnHb/6/ft+Vc9Tqw+q4f+VHTH49eKHd&#10;oIdQkbqVbHTngd/y9B7mom+OPidl2zXRUnG0qcAqT7++D2GPXtzw8OxBNgjK/MxLbuO5x+fpTR4c&#10;V23oOHkIZdpXfycH6cfTjnHIo559w+r0P5Taf43+IwpH2+Rs4+bzOhB/+t+tVZPjhr8w2ret2GN2&#10;Mfp1HT/Dtiz+Hyy4bazOMN3zxz1z7/561pvDw4Jl/iJYbd3zY59P8evWjnl3D2FHsjbb41a3homv&#10;5GXdhvm/XOP/AK1VpvjFreMPqDFFydvbrkdvc/l2FYUnh4fdhXCnO7cwyVx06fr702Tw/wDNxAoY&#10;rtMm7ByeR+JOffpn2XNLuV7Gj2Nif4wa225WvsDJ2hTnaMcfXoOcfpzVOb4ra1LG7nUGVhkY2n16&#10;/XIPQ+g65rJm8PqOkW3K43fhjHTn9O/FVr7QkEflMNyuD823jj8s/wBf0rOTkVGlT6I14/ilqL3a&#10;u175jcbfLzwTj+v1/KvoD9mnxVfXtxCxnZtzfMWGOMdOn9OCOa+V7fRG+1Lu+X5gGzjnjGeP64/P&#10;g/UP7LVoCkNzI6oQMH5eTj9OD3xg47jFPDNvEJHPjqcYULpH3D8IZZZljDZVdw2+YvPX+VfRfgSE&#10;fZ0ff0H8PavAPg5bKsEL7NoH5Lx/n6V9EeCIwkCpt+bb+Ve/1PGid9oagKtdFYphQR1rD0VCIwWF&#10;b1oPk6/XilI6YouWoxyR+NStjZ8oP0psA2jcO9PkJK8iueT1OhRuU7jGc1RugC3WtCcZqjcdTzXP&#10;U+E3huU5EBOCeOtM2889qlYAN0701lA4/KuM1IuTwtM2hQSMVNtz1FNbk4xzigCIqSMD8Ka4welS&#10;soB6018gZH8ulAEJUZzmk2EjBH0qU5xjJprL7UARlQpweabtOODUmzcP16UhAJyDQBER6g0m3JzU&#10;rrntTSMcge/TrQBGU44SkKjdyP8A61S4yOO1NZcdqAGMpHakZSG4qQpjjNN29sUAMKY4J/CjaOgH&#10;NPEeRkc0EfLj86AGBQR0H1xTdvGDUpHcD86QrzVRZURgXLYP+TQnNKcE9O/HFOGepzn27VoUMVTj&#10;r+nSnEHON1AHY7qUZPIo9AFXA6tjj8qcM44pq5xg04DIGTWTMxyjnI/lTlU4z1x2FN59PpTxjHI7&#10;VcZdyrnNeKV3xMD/AHTXgPxwUnTpgy/eHUtgDg/p/n3r6A8UDEbEr2614L8bVj+wzBmPHPH8sD29&#10;+ldVNnPXPzr/AGtrMNdSSsVP7zKhVOTkjj68/r9a8CttPDxKGXaV+bcoyBz6ken9a+k/2o7SGaaY&#10;gKT5p8tce/b0/SvEYtOiZUkSNTyAyrwQOuPYdOnauer8Rphf4Zi22nHPmSbW6bV6+3Q59+np9akG&#10;mr5ezbtCfLtPHuRjPHT68V0C6epfzJIcdm3Z+nr259KtW+nxRrvK8qobJOOfXPrkD9Pwz5TqOYTS&#10;gY2Pks20kDace/4fTP4U8acpAAJ27ivy4GCOOPx/n+FdVDplpKVYQ/eztPboPT/P86VNLjVACBuX&#10;n5V6AZ+X6D8s1XKTzI5iPSFePYzH5eH28f8A6u3rjHfNC6RJG5yjhmyvAJ45xz29O3866g6XEDvm&#10;Ys7Hdjb15HB/z6nmpIdJtpuZcbQCPvbs59fTt1IPFVyi5jl20dLhS5V8RncTtx/FgEfn6jOT3pp0&#10;pVbdGMR+q54HHfp+XSuqbTExtZGAV2K7STu/EnPeg6XFG2+TPzBs7mPXH68En8s+5ypi5zlk0rYo&#10;ZYdrM2PlU4A4z+n8u1KNK2Lu2/xHK+nOOmO/PfOR7Yrpo9NjimwYxnH3h2x+fX/D6VJ/ZVvvZHhV&#10;lZR8qqckfQ+g/wD1VXILnZy76Wsm37Qo2twyn8Ow6nJ46daBp8bORNG3y/wtnIzn+v48j1GeqWwj&#10;WNiqqMn3J9e3X0/Km/ZI8K6IwMa5Zt3t144/niq5SbnMrpjoQTCG28L8mMDPTA/Png/hUjaPAG8t&#10;o/8AgOPfg4H1P5+9dGdNtw2FhYd2Zc4LY55+vr/OnS2UIZmWBQzN8zMPwx246e3rnmjlEc3LpCxR&#10;/JH3+ZsdSTznPb364/KlOlHzA8iljtOAoz82cZ/Hr79B1NdV9gjcrGgxk564wc+56kD1+ppjWYEX&#10;ltGWO3G31/LqD19ccZqlEDlhpEflG4jj5VPmLcHPf0z9P8mWXTHRN8ZVdy8MVPHHr6Z7d/wrp5bF&#10;H4Eu3+4+48D19cds/wD1qDYrll3gjrt24LN3x75GOnFPlA5ebTvKVQ0I2jk7Ryozjnn/ACD7Uq6d&#10;JKysE5xg5wdvXH5f1rpv7Njm+UdB6/Nj5v58fqPalFvbx5jWBlZuWdlDZPXnH5e+eccUcoHMx6U0&#10;uWdMqwwN2eOOp/8Ardc8d6cmmCRG82AqvTaqj+8eeeP16889umW3hbkpGxLcGMdT29c44459fo0W&#10;ESfOECkgHcc8Ej8O31z+dPlFzI43+wESONguVb7rFcH0zgfjnnj86jl0dUdnyU+TA/hx7jt1/wA5&#10;r61k/wCCf3ishgGf7hzG0Z4HX+uP8ilT/gnf4p8nzCswbbhun88dece/HStvq1bseasxwqfxfgz5&#10;Bk0PCbVVg4bBBHzdfT355/QYxUP9jxlSZUT1+Y8EZ6DqP8+1fYg/4J3+IQ2ZGmb38vGevt1/zzQn&#10;/BPDXtxLtOy5wVEecdcd6n6rW7D/ALVwff8AA+N5NDYoQ8TDtux97p+X6D9Kovoflj5X4fpjPGcf&#10;j9a+xNW/YC1qzhJMcqrxzg44xz+h/wA8V5z4/wD2WfFHheFiluzbUyzMhy3fPf8AyBWVTD1Yxu0d&#10;NHMMPU2kfPI0RYryNF/vfIdpyfY/rj/64r6O/ZysWSSNZY19N3qTjkn8q8X1fQbvTdV+w36fvEmG&#10;5T82fm9+mTnqMV75+zxCJZISshbuWKnJGPUH/wDVnt25JG9aSurH2F8G7LakWU27cY+XGP8AZx/n&#10;+g+hvBtufs4wB07NXg/wZhLW0ZVfvct8p5avoPwdbgW6ll/z61nI0omi9sOdqj0z3pr2q54/lV5o&#10;sHNNMJ7L16VJ1GetrztYUjW4A3EfU1feL26U3yOcleOufSpcugGf9mUnIX/dINNMG4Egda0TCSMU&#10;zyF284qLgUmtCScr+Xej7OAMH+VXTAD8wXp/tUNBkbSud3Tii4FFrYD5cfWj7KOm373X0q+IF25Y&#10;96UQkAhB75FLmFczmt/4GA45FCW/AIX9RV/7OM5Xp6Zoa3UEED9KYcxRWBsYC9OaUwe3PWrvknuv&#10;/AcU4Qjrjr2q0rCsUfs47r7/AE7UfZcH7gz1q95A5DfQ5pRBztP6UXJKQts8AD0pRbAjYw96uLCW&#10;2nFOMO5cgZ9KOYCj9m25bngUq2jHnbV3yMHDDrTvJxyB+VHMBSWAqdq8H1pyWueQcVaEBDYH1qRY&#10;snaB/F6VstjKUbFVLYYzj/61OFvkkKO9WfJz1FKITjkfxUEFYW57jirMEa9hz7UqxDJwKmhQgcGq&#10;j8QMfFGAoI/l1qO+QmFto7feq1GvO3H58VDqS/uyMf5xXdHoYy+E8n+KcRNpIgA5XHP5V8i/Hy1f&#10;7DdMYztKseg57gcH/PFfYHxSjD20hZvbtzXyX8fVjktrpBHwcgqo5P8Anr6V0x1izzq3xH5xftIW&#10;bLqshVcKjDbtx6nj+f5/n51pmkSPGsYgbPGcKOn8j/j36ivVv2jrUHW5nQL/AKwZkk9R07dCfpnH&#10;tz5/pMSztsHzRs2PZenJx+XQ/rXgS+Nnu0V+6Q6HSHO4OFj24+XkHjHJ7g56fSrC+H18r5gFHUsp&#10;HHueP19Aa2LC1VE8wxc7QG2N8re/559TWlZaLNcLiGNW+bH1GBjnp+HX8KHI6ORHLp4ekKKQuCON&#10;20c/7XpjtjpyKdLo00ilgn8Xy8lu/U89O9d1Z+B9TvDtjsCzbcKoXt1x/Ifj71cX4X60z+X9j2/L&#10;uC87gBxke34jn61Hvdib011PPYtAkkTaF43YYL7/AIf5z70f8I+siqG4w37xyM7h3A9fX07d69Ib&#10;4X678we2K/Lyw7jJGOgx/n1qRfhXrUeYhb8t93auMNnoemf5CpvLsHtKPc83bQ1LtFt3KDgxlRyO&#10;/Ufpmg+HVmJkkRnIz+729+uOvvn8q9Kj+E3iCSLiEllbAGDk4/r2/P1qZfhL4jbdttufvNui+Xjr&#10;z6f56Gmn5E+0p9zzVfDz5wVZm/55twW9Tz1wP8PWlPh4osfmx7Qfm5jON3XjjqP17etelr8HNdU7&#10;VR2yPljePH6f57deKb/wqTxHE/zRfwkhI16+/tjvwar3ifaUe55y3h8/K0kZZf4lZRk/y/8A1HtT&#10;v7BjKKXVeucjP+e3f/69elJ8G9advM+zsVwR80Jx1wB6ckfzqZPg3rfzSGPjnJ8vB6dvQc4zT94P&#10;a0e55efD5MTbQx81c7fQZ/w/H+dNl0EErJHb/KvPTcffOR/PnjtyK9UT4MarvyI5GkjUE/u+me/H&#10;v9RyKkh+C+uRoqsrKMHG3O3rgHpzT94n21HueUnw6z/uiGb5vlDMWyehPXnqO+D34pyeHGIDxx/7&#10;vHVsZx0z+X616ofgl4gjKma22qv3uM//AFuv+PtT1+COuufIjik8zaA/7s/l14//AF1Qe2o9zyj+&#10;wJJUVFYZI5K4Cnrz+X1qSTw0CB5rk5X7209uvJ+h/Hr059U/4Utr8cxYJJt3dAvU59z6Zx/+s0D4&#10;Ja6cQgybduWKKAMev06fn2xRyh9Yo9zyuLRdsShVaPaNx4Gd2Bx1H1/LtTo/DxYqBbrleM8cjHTp&#10;/nj0Fert8Etd3kGFscfe57cilj+BfiBgWdGU7f4V4+hOPrz6fjT5WH1ij3PKx4eimwJZFYHnJGc9&#10;MZ6fy6cYpreHkQKhOT1BGMnvtA+p/wDrgkV63/wofWfm+Q8Lncyd8cHA55/Lmnp8ANemKsp24YZB&#10;jO4cHBHr170csuwvrND+Y8hPh/zI1CoBu9P4gPqT3HGOntmnN4eQL+5jLZ+UZA5/z/n39fX9n7XI&#10;G3Ksihf+mfvnrjjr3/pT2+Aes+XteE7l52bT8uB/Lv6dvWnyy7C+tYf+Y8hXw1EjLyDuPUZGc4PO&#10;Pbj6fpHF4egQ7kTaq4Cjp0B4OPz+vevYv+GfNdkVpPshKAEPuXJHXp69qenwA1UI0ki7uSV2r7/z&#10;/qfpRyy7C+t4fueNnw3EH8sj5Wb5h7Z6D2/l39QXGhxyhn2beu9UGPbPp6f/AF69lk/Z+1YJsjVt&#10;3O3dj5ufX9Qad/wz5qwkykcmd247V65z/h9fp2XLLsP61Q7njX9gQksyHblv4c/5/ClHhxUZ1Ruf&#10;VSBtx2z6/wCRXsqfs/aqV4jk2up+ZTyuO/5ZP49uKVf2eNWm+Xy5Nu35vl/Xofz68e9Pkl2D63h/&#10;5jxdvDyxHAi3bVBZT1z3Gep9P88i+H0XjZuyuCV6H3A9uOwBzXu0H7Nl3IW/clP3ZZl24AGfqeOR&#10;1H1q5H+zRP8AKhhbLccoAe3HP8vqMVHsp9ifrlDufPs3h6I/uVj/AI+4PA9D+Of1NEGgMMOD8zZx&#10;1469cD/9Y9ea+iYf2ZWeNSLR8bsZVPxIPse/Qc1GP2Z5WDSiB2+b+Dt/h0+lP2NXsT9ew/c+eh4e&#10;covyZ5ydr4GPoec96cuhQqmVxuHBfd8w7/h1zx+mTn6Ej/ZlvFbY9mw8zHPr7gfpkdfrmph+zS6u&#10;sclqx68Lx9QPTr0P+GD2cuwfXqB87DQoWKqsaqV+9uUZ6f8A18j0oi8OBlZZJmwy8jAO4d+lfRsf&#10;7NMxDMlm67juOcDnJ6H1yT7VPH+zKGTEls23BB2qMk84H1z6Gj2VR9A+u0T5w/4R+1Mm2KEfL95Q&#10;OMEfX+Xp+FNTw7Cr/OGb5v4uMfXt9M/lX0Y37NMgRf8ARGYsQ0m3PA46enPt/Kq7/s1yxswa02hv&#10;4XXgE89P84FS6cuxX1yifPa+HlHyBGIxmPcvAGD+IHPtyO+DQPDURLMi7TvzuVd2c89SO3tX0PH+&#10;zfKIvMSFsM3yqi8N7/XIH4/pLB+za6uzSWgJBO3Cj8+nHGenoPwnkn2HHGUT51HhyOBvLGMfw8fK&#10;uOp6dh0571JF4ahx++gyBH8u7b8vT/P4mvoxP2a5beFsWL/vGxwp+bp+dQf8M6Mqsj2hATnvk9cZ&#10;5/8A1Yx61PLIuOLonz8ugQbFVX+9u2bee/8AnHbrTh4ejU5WIn5jjbGNufT3/wA969y1D4HSWx50&#10;8K3PBBHGfyHT9K5jxB8NjZFgLWSM7ydx4Ycc/rz/APWzRys1jiqctjzC40KJ0Kj5V6M7HGPr9OOg&#10;9/QGG78PI37wxbhIcs2OTnt7k+vbI74x1l7pH2aZoCjNg5XC+g6/yz+HSqd3pu+ERQw5yvO2P6+m&#10;QfTtnb+c2N4yUtjj307aFZk+XdnG3IPGfT3/AP106300bBPheeOWy6deMYz3wO+TW1NYsm7Ik+6Q&#10;ZGXpnp/npz+FV0tzwW4GNyjafl79unT9O/SnEozhZAOoEo2hs7duMjP5Y49unWpPsW1WJIX5uZAe&#10;Bk5C+v5/4itH7O8mImgI3SfLkZxwM49Ooz/Snpbp5UaxBWGBnr0z7cYGCPwPNakqVyjDpMcnymJm&#10;wv3+4PT+X+TWjpug2oKiPcu5/uBSN2fcDr0/pU1lb+Yypn7q5LYPX0/LuOOK29MtIXKiD7u1hI3P&#10;Htj6fy/PEq5Qh0CGVt0SbizZLHOe3H+c9Pxq1b+G7MwswRWwv7tl7gHj6dx7Z9a6rRPDc9+4WONW&#10;80AtyGwRgHH+PuenOfUPA3wMudY2g2Qyufm28lf89Oe5z77U6XMc1XERp7nhr+GpmuJP3TsuAdoG&#10;fXn88U6Dwg5VfMh27m+7IuCR+Pb/ABFfYnh39l03agXNhxuAO7Bx1+n+evpXRwfsk2rJ/wAgzj+8&#10;2STxjGMfl/hxW/1WR5zzSGyPiCPwox+YWTfKfmYqeMdTn6n9KcPCFwRuFtIx+6NqkEH+nOf8ivux&#10;f2RLSSIqdO+Vf4cYA9f8/wCRIv7JkCAH+zgvbdt6e+af1Vk/2nHsfCn/AAiE6KwSBh5nMf7tufQe&#10;4/wqVPBlyvzJpkirnareWcADHHGM45/Kvuxf2S4Bz/ZSnBwu1fvcfl+VE37J9qOTpShg3ylo+nTj&#10;j/P8qpYZk/2ov5T4Vh8G3yjzIdPbouF2+2R9eM/r26TQeDNSuGzFp8jENjaIz3+vb8f6V+kPwx/Y&#10;A03Wwmt+KbZYbfOVj8sZbAx+X/1/WvWrf9jH4NQWS2aeFIG9X8oZPfOa76OU1KkOa6RzyzatJ/u6&#10;Tfney+Xc/IaDwZdLtgfTd3UN+72kc9hnn68fgac3gO9Zd0thICf4scj27frn734V+oXj3/gn34Uk&#10;tJNQ8JWYjdfmMIxz3449a81X9k23hka1Omqu3hh5Z4wP8/n+FYVcDUoys2io5pJ/FBpnwWPAt9Gu&#10;46VJF82FKxngg/zGcfiKJPAWpyO4/sxmYPhdy5/i/wA8j/Cvv0fspWpYqdP3Mx5/d43fkO/P+TzN&#10;B+ybY4yNMUqDgAKCPrWf1eXcr+0pfyn5/n4f6ttVf7JkwzAbmH6/l/KpofAOqyMrHSpM7sfMvr9f&#10;x/Kvv+3/AGULVU8tbEZXj/Vhcc+o7/j/APXsD9lWzVRs0wfe/uDgDpz36UfVl1Yf2lL+U/PsfDjW&#10;Gh3vpMq4XPyx8DPb298/pxT4/hjrbRrO2lSKGX5t+eO2enUYP+ea/QmD9liwjTKaf8wJ2rz/AJ/p&#10;+VTRfsq2PV7FQufl24BGc4/Hv+J60fVl0ZP9o1P5T884/hrr/mBE02RhuAUhvQnn9B69B6Uq/DXX&#10;2BY6S6+v93PoOuPU1+h6/stWBOfsIb5vnXb1/wA/nUy/sr2SuCumr6MdvUev8/Wj6v5h/aNX+U/O&#10;2L4Ya9IgYaTIN3zeYVOccdf/ANXrnPFTD4VeI2my+lHH3mb5vl9+fp15x6nrX6Hr+yzYf6xtNwy8&#10;fLHjH5jP+FTD9l3TtpaTT/l3fN8oP9O+aPq3mL+0q38h+dI+F3iNdw/saRdpC7SuOSD1/A/rmlT4&#10;R6+VMg0l13Nhw6nnj+X68V+i6fsvaeHDnT1Ddeg4/wA/4UN+y/pix7BYBSvPAGT/APq/zzzVfV49&#10;xPMa/wDKfnOfhR4ggkK/2S/3eNqY2e3UenTnp0p6fCnxEAwGmnO7Hl85Pbjt0Ffot/wy3pZLEadE&#10;3bdt9/0px/ZesAd/2EcEdV64/wDrZ9ar6tHuL+0MR/KfnWPhB4pXDLpLN/dbvnj25P8A9anp8IfE&#10;QkH/ABLj83Xt/Lj6e5r9F4v2YtNRcrYL/s/Lknp7en/1qkX9mLTlLE2XrwE4o+rx7j/tDEfyn50w&#10;/BnxYPm/s1zwDym4enb/AB4oPwW8UqCosGYMuF3Ict3/ABJ96/Rj/hmTTTGcacuM8qq/5/z+dSL+&#10;zPp6j5bIEAdNvX2+lH1aPcX9oYj+U/OM/Bbxc7LGNPb5mPmKoye/XP58ZP8AOpf+FMeLN20ac0kj&#10;NjdjHP8AjnP+RX6NH9mvTvlxpwU7ey45/wAKe37NmlsuxrFflPTaeP0o+rx7i+vYj+U/OGP4I+Kl&#10;G6Gwbaq43eV69RnJ7H+frSj4IeMDGEGnYDKNrY+Xd0xxjv6f1r9H4v2aNLTpZRtlSM7eT7f5/wD1&#10;vT9m3ShljZKvPG0e+aPq8e4fXsV2PzePwQ8ThGT7MrbjncsZwv1/T6fkKT/hRfjCQMgtWUqoC7u5&#10;HBz+Y9Pwr9JV/Zv0zblrNflbPzAnv/n8qP8Ahm/TNuDbr0x81H1eHcPr2K7H5s3HwH8SuVItD0IV&#10;mUc/Tn68U1vgZ4mVtrWO1v70kfBB7f07D17V+kY/Zu0+eTy47Hcc47ZFTj9lW16/Z40O3G3bx/T/&#10;AD6CqWGiT9exXZH5rn4GeJwn/Hsm3nrlufT0znPt1pF+A/itGBFhtCsMe3sePQda/SKX9me0g2+b&#10;YrjjG0Af5FKn7OWjgbDZrjOcMOn4enWj6vTQfX8V2PzgPwB8UqqtJbBtrLuXynAb2PXFRD4BeK3H&#10;l/Z2f5vlwp5+ucf5PrX6Tf8ADOelr92xjbqQMdf8PrTZf2d9KY7vskf3iR8tL2EBfXsX2PzVk/Z/&#10;8WSDZFC33R/yx46H8+x4/pVW5+AHioOCsLL/ABcxnI9senT2FfpdN+znpnJNmrAjAzz/APqqnd/s&#10;56cBxZLj02j1zj/PpR9Xp9w+vYrsfmZP8DPElvGzS2/Xq205z0znA/X61jah8NNZsDskg+VT93B3&#10;d+v4f56V+lXiX9njTWhYCzyqHORHz35/P8K8i+IPwHtbeCR10oBf4vlJ2n1BNP6quW6LhmNW6Ukf&#10;CV1ob2+WljYnCjsOO+fw7VSvNJRUUu3HRd3dsH264yf8Ole5/FH4WNpkjFbbywFLcdwfw56k15Rr&#10;GmPbpJEEVdrHbubt9eePp/8Ar8+spQ0Z7WHqRq2aOMWwK3SBmHysuW2k49+/p9cCvpD9lq3cor+U&#10;2do3AL0OPmH4f0/PwG5g/exx7yuOcoeARn/PboDxX0d+zFGscMO/btBzt459uv4jr+RzUYOX+0oj&#10;M1/s59qfB6EpHGQdxJB+b619CeClzDGGPTjGeleD/CCNntYzwp2jt7cfp+Ve/wDguJRFGBzX0L+I&#10;8Kmup3WlIBECRWzaLwOf0rJ0sYjA25z+lbNohZwD+HFTI6Ydy/EpA29qc4yOnQUIBRJgDk1zPc6I&#10;/CVJhjg1SuME1enABz+lUrjOayqfCa0ykwOcmjOBgD9afIO9MYKT92uM0Gng5ANNKnuakIJHPrTS&#10;D0z+IoAjIPOfSkwP4qkYZ6j8u9J0OBQBEV5wOtM2gDIH/wBepShIwRSMMnINAELJmgqfvVIwzx6U&#10;3ao+bpQBGQFbkf8A16NvqKfg/epNi+n0oAjKEdKTbxyBUrLng03HPAoAZtzwBzSbR2FP460m3A6c&#10;0AMA4pCB2WpACegppUnjb+FADdoPLGjH607ZxketHP8AnvQBHt9f/wBdBBIJxTjljj/0KjlRgj/6&#10;1a9DQaoU04DkfzoAG7OP60FfXp70nuLqACjqKdt28GkAHBFLx1xgfyqGQA6ZzTkOByO3HFNB9DTl&#10;AbkZ9KI7gc74jiaSNlT6V5B8TvB76rBIkit90/N6da92u9MNwMAVh6l4EW+Xhe/5120zHEbOx+eH&#10;x0/Zn1HxFPIUhY7uen1/z2rgbP8AY0vc58mRWxjjOG479Py6cGv0p1T4M292f3tvu5HJ6/SooPgj&#10;YoP+PQLtHXZ+tdCo03q0ebzYiOiZ+c6fsaXtvFkx3BUrncuevvz/AIY/GoZf2P8AVTJ/o1hIy9B8&#10;uc8k9T3/AKc+9fo7P8FNOOENocYx83NTQ/BnSrU4SzxuGWYqOf8AP9aFQp9g9ri/5j85rX9jDVpS&#10;JJ1k2hclyG69c/55/KtCL9ixpVUyW7KB95dpzn64r9EIvhJp+/IswDnI+X/Pc1YT4RaZ1a1BYf3l&#10;5+n+f/r0/ZUl0DmxcvtH54J+xPIjK0VtJ8pyflPHtnPqP6Cp0/YkZyy/ZG+bJVVzwDnjGP8APHXk&#10;j9DR8KNNI3C0VQvotSr8J9Oxj7Ivt8tLkp9iv9q/mPzwT9iVlkfda/LJkH1PH/1vfrT0/YiiQYNt&#10;Ircbtz9MHOD0/wA+1fokPhLp6gn7Pz6U4fCbT0+byASPbmjlp9hcuK/mZ+dsX7D6By01uzdF6Z59&#10;ev8AjVgfsPwF2D2cjfLjJj+7z/h79K/QxfhRpyH/AI91/wC+QaB8LNPHBt1PP92nyw7EcuK6zZ+e&#10;q/sRQuVY2kvy/wCr+Xnp0+nfjp+NSL+w7EyBPsrFt3X0+uM/56V+hA+F2ndTAp7fdHFOb4XafnAg&#10;9t2Kdqf8pXs8R/O/vPz4j/Ydhw0TWD/Mc7dpzx2wMcf4dqVf2HLR/nOltH8w5C8+n/6/av0F/wCF&#10;Yacpb/Rx68LSj4Y2Z4Fvg+wo93sHs8R/Oz8+/wDhiKFGAWzZm25+VeTz16U//hiG3ZcSW3y/7IO0&#10;D359PzxX6Bf8KsspBzF6/wANSj4U6ewwYTt+lT7i6By4j+Z/efnrJ+xBBMd5sf4QG7lMdunT6Z6e&#10;9NP7EkXnealmwA5MaqBux/kf0r9Df+FS6fjBj9O1Mf4Taf3jY+vA5o9zsHJiP5mfnm/7EkSxfNEz&#10;MW6qPfGBnpyM9/w4wN+xDETxbu3fLEsTj/E+vfFfoU3wo04FswZz90N2po+FFgq4Nvgf3cdKXu9g&#10;5cR/Mz8+W/YjtXXaYMZXg/xDoMA+nt0zkcVJH+xLahmdNN+YsT91uM8nA+uetfoEPhRYEhRDwOcY&#10;69P8KF+FFgr7jBx3+Xk0e72Dlr/zM0/+FbWy9NPX67RS/wDCtYGHOmqf+AjmvWv7DjIx5VSR6Ime&#10;Erq+vLsdX1CJ5Pb/AAvtFbf/AGev/fNWl+FtgVz9hXPuor1RdFUf8sqmXR0K/wCr6e1RLHdkXHL4&#10;HiGvfB/S7iFj9gVTjHC4xXjPxf8A2ddNvbGaa2s/m2ksu3r+NfZN/oSMjAx1wnjDw1DLFIjR/wAO&#10;OldWHxUajs0c+IwEeXRH4u/tlfBhPBeorrVrAy/6Rtkj/hGTx2x+HSj9nyNQ0IYttPocfl7V9F/8&#10;FQPBVnpvhlroQf8AL4nIBOPmx/n618+/AS0WOaOTjnbkbT93Pv0+nXmvHzCnGnipKOw8LUlPD3lu&#10;nY+yPg1Gogh3Db8uO/HANfQfg9AYV/3e9eCfB5SBEc/w5HX/AD1r6D8IIfs4AX68V5sj06BrvGM/&#10;dxmozHjonvVuSNV4FMaPnt71mdVrlXygOtNMPG0fSrBXHFJtyOKzKsQGEDjPTjikaBSdpAqyU55p&#10;pXPJHNAWK7xEtnbSNGc4H5+lWCmT6UvlqeCDQIqiAjnbmneSwH3ePSrHlbuopRGSOn41SiBWMXy/&#10;OP8AP50CI7TxxVkw9vypNinoPpWguUrmIZyRQsAAGB+VWPLyPlH/ANagx8Y/nRzDIPJ2jO3bilMA&#10;UEEe1WBEV7GgphcN60XJkVxECDkfWnCEY3VMEyMjmnCPccipJIBAw9qUxccD8amEIzyKdsU8/pTA&#10;reVzkLQUI44P0qfyyRlaQxn7xrWPwkzWhEUGOBS7fQ1LtKjAUcUCP1/SqMSPAHWp4IwAABSLHgc/&#10;lUkCncxprcByDacMtQ6iA0LHOOKtbMFee1Q6kg8rp+ddsTKXwnlfxQQrbSAj3wtfKPx3gzb3Cgrn&#10;b83ufz5r60+JqFreQAMw5PHYetfKHx7iElrMV/ukfL05/wDrV2R+FnnVfiPzs/aUjiGslHQNuk2q&#10;P7vPTP1z9AfauF0mBvOjKN6DDqMpyOOvB9/8n0L9pNVOsTB3YqsxYKPyx16/p9K880glZEgJ3Dd8&#10;u1SQGOcdfx+mfwPgy+JnuYf+Cjr/AAxobXNwhVFWNlG1SD8vHPb1I/8Ar1674A+GDXrxqYv4sPtU&#10;dAc9Pf8AoMZ7cx8JdFF5PGCgX5QPug8/3R6f/WPrX058IvAUdxEr+UMLxtXP5fz/AA/CtIwuc+Ix&#10;DjojI8H/AAHF0BIlqh3LxnkfXp/n6Gu30v8AZygXHk2+PmLN0JBPccfX/PX2rwB8Ox5atFCuOoXb&#10;79enp9BXp2l/DG2VF3W6/d4JGf8AP/6q6HTSR5ntJSd0fLFv+zrBI+xrDKjhdo7c5H8/0zUsn7Od&#10;q25msQW3H5THwT6V9aQfDK3X7sPseetTRfDK34/cdF+Yn/PSp5Yh+8Pklf2coEZnNqv3gVVo8Zzj&#10;3604/s9iEAC0zyOqcZ/z+f419dD4aW45Fv8A+O96B8M7aUjEA9xjt6Cqjy9iOWp3Pkyz/ZvtyVae&#10;y+Xb91fXPX6ZP/6x1uw/s9WYVt+mL8zZbEeVHHX6e3/1q+tF+HNps2+Sv0A9v8/55qQfDuyySYFL&#10;HqxWuiPL2I9nVfU+SD+zXZTIRDZLuwc7lHP+eP8A9RqEfs7xgeWbBcjgttyff9f6V9fp8ObUsGSJ&#10;eefug8/Wobj4cWglZBApy2fu9KiUafYfJUPk23/Z4hBX/RcHrkKAc05f2e7ZBvksA23IXcvB/H/P&#10;419Yr8O7ZR/qFOD029Ppmnj4d2qgBYeOv3ai8UHLUPk+L9nu3eNUex+9jlU6cH8/T/69SH9n+Mkp&#10;9k/h7L/kfpX1cPh3b79zQYzxinD4eW27H2Yc/wCz1quaIezqHyf/AMM9wyMx+xfKcY2gjH6fWpY/&#10;2erb7n9nDt0XA+v+fSvq3/hXVuX8xrZSf92nL8PLVRs+z/8AjtK8SfY1O58pp+z1AeW0/nn+Ejn8&#10;P/1VND+z3bjJNkNu7gKvqenT6fl9K+qD8PrUDP2cdM/dPH+f8+8i+ArftBjv0pXh2D2NTufLMf7P&#10;toX3jTupx8y//W9/xqZfgFDguliBubuOvtX1MngS1JwIeO3FB8B2hwfs/Ttj2p80exXsZ9z5dP7P&#10;1oVBezPyqBnn1ob4AWaphLNM9NoGPr0/z3+v1KvgS2C7fKPX9KQ+BISc+SOPyp8/kHsZHy2n7PsS&#10;kkWm3qMhckUL+z/ak7hYLluRtXp9Pwr6jPgK2I/1H6d6X/hB4AMGDvx8vt1o9oL2Mj5bT4A26oV/&#10;s5eVw3zHk49f5Y+npUh+ANlsbdZg+nycfp/np6V9QL4EgU58rNH/AAgkA5a3/PpR7SIexkfLo+Al&#10;qrcWGPRtuOOOv1x34/Opo/gFbl9zWgyr/Lxnt/n2r6cXwPaq2FiZfpTl8DwL0g69ttHtIj9hI+a0&#10;+BFrIxAsV45UeX07c/n0FXE+AtupJWy/ix6fyx/hj8K+jE8DwoRmEe9SJ4JTvF16lj+FTzRD6vI+&#10;dF+BdsgTdZBuMZaPPb17/wCfekk+BVqVGLUfLknb8uc19HDwXEi8xAc+lB8HRdCuc0e0K9gfN6/A&#10;23C+ULddu7IUY4of4HwCXaLQbmxkhfz9q+jz4LgxnyB9GHWlh8FwNIAIe3zUe0D6uz54T4E2oKkW&#10;e75s9Bz9f/1U+T4DWqKFS1U7v736V9HDwZGpIEPH+7Q3g1WBLRr6fdrVWsHsWfNUvwPhjDKtkrL0&#10;bt2qGb4IW52oLFdq8bdo4/L/AD/X6Xk8FxyKVe3HX0qnN4Otw5VI8e/vWdSSH7J9z5zX4JQq2WtF&#10;A4P3Ovbmpf8AhS0RQRfYvlHOdvv0/KvoUeDYNvMXTn7tOPg+EZAhwWPpWNx+y8z5zPwRtwGi+zfw&#10;/MB0z+P+fWobn4NQKrFLKP8A4EuOf8+/avo5/BkHI8jmq154Nt2hZTEPm5Py9f8AP+c0h+zl3Pkr&#10;xP8ACRVjYJbhif8AZz26Hp6fqfpXkfxA+G4tlkxAPVRtx06emQa+1vGPgqNopHEXOePlxz/n8q8M&#10;+KnhBYYZSIs7lOSFbBHoPeq5Yy1YvaThKx8SfEHQX0xmuCkahVyN0Y/X9Pz/AC4O8CbArHJjGO6n&#10;OeQfUf4e1e2fGzRI7RLicKu3JK+/H0z1Hb6V4vOYWhYhto4P3ep55A/z+HQcNTSR72DlzUzHurF1&#10;+ZQsbfxNtXpnBP4456/yqJIm83PDSLgtlVJXJ5H+cf43Xt0y26RsSHMYyBt4Gf1/yKZbQh0YJEV2&#10;nK8H5OBkZHfj2zz71mnqdjIo4lFztVQ5C/NuwN3Tr2yfX1/WUwFyrSyFcrldw6nOCf8AJ6g8c1PJ&#10;AUG1WwoGAOMDnk/j+ZxUnlNEgeOLjn5cYycDp+X5d+Kpy7CsMtoVzhZGxsB3MnA46fT8c9ema3dK&#10;tgP3YG3zO+3ORx0I6ex/xrMs4h5nyliN2YxJz/P3FdBosLrtlMh29fmYdj9Tn/6569ay6jex658E&#10;vBB1a4tx9l3Lvw3AOOuMZ/z7cV9d/B74RxCGMLACGAI45PP6D2rxT9kvw9FqdnayeXkZH8Ix09u/&#10;15/Svun4VeDIobaJvK+baOPTFexhox9mpM+bxE5VKziiv4S+EsKxLmzA4H4/p/n8q7C3+Fliqf8A&#10;Hr6dVruvD/hyKONR5Wflx0roodAjES/uq1lUKjh1LWx5Qvw0s1BJtl/2cLS/8K6ts7ha8+n9K9Z/&#10;4R9e8a0n/COoV2+SMfSo9sivq/keSv8ADu3PAtl/Gm2nw1gvNThge2X95Iq/d6c1603hxAMmL36U&#10;Wvh1YL6Kfy/uODT9oiXh/IzY/BwVBbRw7I0XaoHpViDwVFjJXnrn8K7c6WHUSIo2kUq6SoHBro+v&#10;StozrjhI9EcOvhRomYgZFcP4q+HUFrr8jwQDbJh9u2vchpSn/wDVXO67oq3OqNII9yqAF9uKzqYr&#10;2m5nWwlrM8nj8BxH/l2FTJ4FTbxF+lemL4ciHSKpF8PoP+Wf6Vj7VGX1fyPMx4CXP+o69fQ05fAY&#10;yf8ARVPH92vTRoKZ+5+lL/YKdSn1o9toP6ueap4FxtH2cYFKPAiqeIOtelDQk7R0o0JRxsqfaj+r&#10;nm//AAg65J+z0o8FMBkQe/avSP7DXH3KUaGnTZR7Yf1c83Hgk94M04eCeM+VXow0VOnl0HRVz9yj&#10;2w/YnnJ8FgHPknOaaPBeesHQV6QNEUdF/SmnREznbR7YXsDzo+Chnd5P6UreCt3DQfjivRBoqgY2&#10;0DRUPVaPbB9XPPR4MI48pfwWgeDFAwIO/pXon9ip020HRUzyn6Ue2H7A89/4Q7P/ACy704eDBnAi&#10;9f4eteg/2Og6DpS/2MnZKPbC9geejwbgYEY9OgpR4PzyYq9A/sUZ6Up0dMfMvaj2w/YHn48GDOSm&#10;MUHweuB+5rvzo8WOUpf7JTHCCj2wexPPz4PXbjyqb/whxX5RDXoH9lRkZ2ULpERcHHej2wexOPt/&#10;BcFpFsEXzdzinf8ACL7usK4/3a7l9LTJJWm/2Yo/h4raNbTQf1c4WTwjDKmySAf981nN4MSCVh9n&#10;yN2d3rXpLaXGei1WutJQv0qZVu4nh0efHwfGOPJ6j+7SHwfHuwYRXf8A9kx46Uh0hBwRU+2F7A8/&#10;bwdGFz9mX5TUMvhCEHJh+X6V6I2kQ9xUMujRKpwoo9sL2J5L4g8GW8iFDAG7euOOteU/En4dWzQy&#10;H7MMnnjt+mP8/U19K6/o0RTG0H/PWvOPHWhRTW7kD5hnFdEZ32OWrT90+Bfj74CW3gnlWFhtzuHL&#10;c9R/n/Gvkfx3YNY6vJDjbtyi/Ng/p78ev07/AKBftIaJDDBcGKNfQLz/AJ7fhXwf8Vo1bxFcRgLt&#10;bJ7eprzsdJHVlcpczieb3KtHMreWufTHv6Y/H1/Cvoj9mBY9se+PqAVVQOoPsfWvn6e3K3g8uNc7&#10;h83IwM4Bx+n+cV9F/suIqCEFV3bwT83pz/nj6Vy4D/ekd2Z/7uj7a+EQCWsbq27C4PH+c/5/D3rw&#10;YAYE3FjxXhfwkQx2UQYZO3Ht/n/PFe8+DYgIlHtX0bep4dE7jTF2oBmtmyH7xVrJ0wfJgqela9im&#10;49amR1LYvqMdCfWkk4HIp6KOopJOF61zmxUuCAvSqM3XpV6cZ+lU51J5YVjVfumsSm5Of500gAcV&#10;ISCSSKawz2rlLG49D700jvj+VP7dfakIUnGaAGsMCmnPY1IwHTkU1s45oAjbO45pp46JUhU4xTSM&#10;cAUAR9B8tG0DIxj2p7Dtnp600jBxmgBhAYc01hk8jFSFfQfWkP096AItpzn8aUg8DHSnsvHJpMbR&#10;xQAwrgZ96aAepqTGTSANwc96AGYwc4NIwJNPAYDbj60nzDrxQAwfd6UEbR0pwXjFIRk7vWgBhXJx&#10;/SjPQigqD35oY8Yz9K2RoNA5zg/4UEENgCnHn5jz60d+BzSYAOmQPzoYEDg0cYoJwM7uKyMwLAcA&#10;0sYBlAB4NMJ9D/8AXp1rgzqD64prcDYsdM8/jbmtKDw2ZOSgqx4ftgyKQv1rprKwBAYiuzm5UTGH&#10;OcuPB+4f6setB8Hf7FdtHYIBgrSmxT+7UfWDT6qcFJ4NIO7y/wCVH/CHKvHliu6ewT7xWmHT4s4K&#10;1SxBLwpxB8JAdFBqSLwlg4K12X9nR/3aFsY1OdtH1gX1Y49fCo7xj8qkTwpxgrXWiyRQflp62qDo&#10;tT7cuOFOVXwmuMbVpR4UAHArrFtQR9ynfZl/u1Pt2V9Vicg3hNOnlj8qT/hFUxjZXWtaKegoa2TO&#10;CtV7cl4dHJ/8Iqp/hHXNJ/wi6A/drq/sqdNlH2WPPC0e2Yvq6OUPhZDxsx+FKvhhRwB+ldV9lUdE&#10;oFsg/g5o9sH1eJzK+Fs/w8VKPC3HA/SukWD0Wnranio9tI1jho9Tml8J88D9Ka/hIY5C11K274wB&#10;SG3NL20ivq8TlG8LcdB+VNPhUSf/AKq6s2hPOKQWpA4FHtpE/VonLjwgh7/nTl8HDGN36V062pp3&#10;2VxyOaPbSBYWBKLWMcsP0oWCMHAFSMSeMUmSKzk2dCQqxBjg1Ilt6jNNRuc1NHLtTBFSV6FO9ths&#10;b6VxnjG1RYm+Su3u3IDH+7XI+MCrW7e1d2Dk+dHLil7p+dn/AAVf00D4fvMifduIyzYx/GMH9P5e&#10;1fKHwHt1F1bwlcju20r6dB+X0z9a+wv+CrFm0vwxuJFBbZMhPH+3ivkX4HQKk0Sp/C2VUqf8/wBO&#10;KrMv95+SPFwq/dz9X+h9j/ByIvDFxxjhSOv0/GvoPwgmIkfnO371eB/BaNhHC/lcbflr6A8HQnyl&#10;OBwPzrzJnqYfY2incD/PpUbIEJynb1q0UPoKiliw+AaxZ2ormPecU3yvXNTbN3y/1pfJLDgZqCyu&#10;I2PQflQIiTg1Z8sqMKPwo8tiBn6fWq5SeYr+QOx5pfJUjHWp9nUkikZCo2gfjVWJuRGMbev+fWkE&#10;eeAKmwVGSaCq5wCaAISncn6UeXzuX/8AXUhAb7uf/r0uFHzbfrQBEY+M470BTuyOlTeXn/GjYB90&#10;dqCWyEJj5T6+lAjx0HNTeXlcUeXxgtQSRGMEZpQmOMVKUyef50hXjg470AR7ATk/nSbcdBz3qUrx&#10;x/8AqpCMGrhuOJFsGMYpxj5p+0kfMDzSd8kVqN66DdmOo/8Ar0BQTtHUH0p4HHBpAoBzQRPYYE7L&#10;3qWFRwP0oO3rgVJCO4FBgO2/Wob9cQ4A/h4qxtG81Dfp+5Ix712R6GcjzL4nRK8MiqucLxXyr8c4&#10;x5Myxtj5Seh+Yfpnv6/jX1j8SBtt5JAT93r/AJ718q/HJcwXEjS7OoPXB/z/AJxXVH4Tz5fEj85/&#10;2l0xrE0KnCqzZO3lV9z1x9OvHvXm+kSyiRAD8qsQu1ffGP1HX8K9R/agijTW5sJ8wkYbtpIPtx0H&#10;PbB6V5jpm0zRtkBYwvfA6n+fv/SvEqfxGezhv4KPoP4A2a3MkcrL1Klg2ct/9b8+fpivtD4J+HI5&#10;IoflVtp+Y57/AOea+N/2dVxIp8ssvyj5eMjPH15yef1r7m+BWTDFvG75h07n1x9fWuuj8J5GMv7Q&#10;95+H3hJUjTcq5LZNelWPhuNIVIB/PNc14FUmFBt7fl7V31tEpiC7e35USkVCPu6FNNCjByFXtUi6&#10;Cp4PHpzWpEgXBH8qlWEtwe3FZ8xp7MxxoSr9/wDpT00FQePXj2rYEA6kde1KkB3qCerU+YlxaKSe&#10;G0cblHUccVIvhuHGAnHoe1a1tF2/WrKxrx8graM3YkxF8NRouSuO9U5dDSSTcqV00sRKcHiqJgUN&#10;gCoqTZUY8xjjQY93yrj1pw0FVbG0bfWtbysDIFAiOMGs+ZmnIjKXQ0B4X2/WnjQof8mtIQ/NSiLI&#10;60czDlRmLoke6gaKuMALitIRDsPpSiM/3qOZhyRM8aJH1O2nDRYWb7v5VfEeW+X9aXbxgenpS5mH&#10;KigNEjTkge9OXRogcf5FXOFoKnPBPWi7DliUm0eEDOR+NKdHt85zVzaOtNOcZ6UXYcqKh0q3AzkH&#10;3pDpMHQnmrmFxkGkx/kGi7DliVDpUA4K0NpMDcuc96tY4oYNnafrRdhyoqjSoAeaDpkHBxzVk5pM&#10;E8Zouw5UQjTbUDBXgU77HApOEwen0qRsj/61Az0xSuwsiM2sCjgfSmm1gYcpzz+NSHI6Chhz93FF&#10;w90jNtH02f8A16dDZw78hPejJI2g8+maktjluaaYaWLC28Q42Uv2SMDlR09KkgUsvTFSeXxurcxK&#10;U1tCIsbP0qibW3JPy/8A160rxcjAHft2rPYnccetY1JFRdiM20RP3R7N7etIbeJf4Mf3sd6edoGa&#10;azE8Fgfb/JrPmY+ZkTW0AXO2ql1BCyMu36VccbsgD86q3J+RuccUcwKTOL8XWluY5Mp1rwX4uWqC&#10;OZIRychduePfjr+f1r37xVgxsc/wnua8F+MIbZMxXcNuNu7k+38/84rRGFX40fFvx/QiaWQ+Xyf4&#10;T06dfU+3vXhV3GUUbnRmkz8wycdvx78f/Wr3v49JIFmdT91m69+2eT9P0PtXh97Em3Cpvwuen3ee&#10;n5n+lcFefvHuYFfuzCeIqwOfLLLhG65yRwPwH8uvOVjhUS8Kfl+ZX449/rUs8cvmt5pKmX7vUHPf&#10;17evGD9KUWxh24UvjHzKwwO3X26/41gpneIUiD5aTc23kMx/w/pnH4mnhnSTykZtrx/Keh+96ge/&#10;b19hSxxnzd6x4bnlVPyrnB5z6Y6enbFTbVlBG3duXtnnHRf5e3A9xWnMJLULWIPI0HmEfOM7R8ob&#10;HX2H+Haul0S3BVWV/u8huuDjH1PJ7etYmlW4cL5qs37z+78w6ZGMdOO3/wBeuq0C2DzbduOPlU+g&#10;7fy/yaxctQPrP9i+yZ7GzyAWCrkE9T37dK++PhhCI7ONiP4R8rdvevhT9jKHfb267WVmbB3KePun&#10;09/fmvvn4bWbfYYlK9vu17eHmvYq58u1/tUvU9F0JUZV2qOn5V0MEa46Vk6DYnYtdBBanb0/OlOV&#10;9j0qalYhEa9cUnlAHgVb+znP3aPsxP8ADWd2XyyKflA0JCN+SKufZj2py2rZzigOSRJZ3Lx/I2cf&#10;yq2J4DyWqCK2J+UipBaDqTQbx5oobPdArsi/OsyWImTNarWw+6oqu1qwfigipGUncpiPjG2nCMr1&#10;FWhacUotH9KLon2bKm30xShOwq39k54p32TPUUXH7MpFSBg0bCDjNW/shFAsyONtK6D2ZUCHNJsP&#10;cVcNmM0fZCBjFF0L2bKZQ9DQVbsKuGzx/DQLPjOKXMg9myiVP+RQUP4VdNnn1pBZ9qOZC9nIpFWP&#10;BoIOMYq79j9RR9k7inzIPZyKW04pMEdavCzP+e1As/mzRzIPZyKRU+lJtYjir32MnjFAs+4FHMg9&#10;mykUPT8qTa1Xmsx2NKLTtS5kHs5FAoxNNCPnFaJtFHGc0n2TjrTug9nIzzEelII2zjFaP2MA8ULZ&#10;Dd0/SjmQezkQRDcmH+9SmFumKuLZL1Y077MQtNSNFB21M9odvLVTmV3dmIrYksyTnNQtZAtlqHLu&#10;RKnIyzE56qab5Djg5/KtT7J2/wAmkNoTzip5kT7ORlGNgKhmjbbwK2JLQ9SKqzWwxyOaq5MoM5nW&#10;4m2MCetec+NgVjbIr1LXIAVJIx/SvN/G0HyOdpPXFbU6ljjrRPkX9pVWWC4C9t2SV/z/AJ/KvgT4&#10;npJ/wkMkjoWDDt12/jnFfoV+0vpryQXUo2qMN+8yfl/zz+X4V8AfE63U69LE69WO7a/8z7ccfT1r&#10;kx0tisrX71nml1FA11HL833u/BH6f5zj0r6H/ZgjLCHEbDLZbKj+n9R+VfP08bG4D722N029uMeu&#10;K+i/2ZEFwtuixE+7MTs59z054/8A1Vll/wDvCO3M/wDdz7W+E4Y2kRJ/hAO0V7z4MQJEv9e9eFfC&#10;ZSbeNyn8OV7n/PX35r3jwfHmJeecYr6J7niUdjttNUbFI9c9K19OQ5NZWnZ8vr9K2LDBUHFTLY6i&#10;4uO4occcf/rpyj2ocDGCaxNSnOD61RlAxxWhOM8CqNxnGKwrbG0Sq33uKYcjoeae4BckGjBzyPrX&#10;MURsGOcU3IB5qQj2/WmkHPeg0jFMaM4zmkIA4I4pxHtj1pCB0A+mKCZR1GHOOOv0pCCO9PxxwPyp&#10;pY4zigkYR/nFBDA8A/lS5OTzgUhBPbnbQNq2g0/3abx3qQrk/wBKacjn8+aBDDz8w60m09CfyFSE&#10;Z4H503BByKAGdOM0hHHIqQ57GkKDpjmgBgGOAf0prLz83WpMALimkcf/ABNAEe0kYx9KVvl6/lTy&#10;ex//AFU3vxzQBGeTR9elPZVDZ/Ed6a3XAOe9axkWhuCKRQ2cN+tOIBXrSDaBzTGIcnBNH40deR29&#10;KQrjkVk1YzEYZ4Ip1nzcqGH/ANemE4H40+xGbxMrRHcDvvDUY8pcf3a6qyh2oK5rwuAIlyK6u0Bx&#10;0rWqzbDosRQZHX/69ONsRyGNTRrxilK45FYnRzMqNEQPmH50x4cEZH41dZcdRUbRLnO2gOYpmHNH&#10;kgd/zqwYc8e+aPIzxuoHzFcRY71IkRJyv51KkCqcnk08LmgXMRLBg5z+GKXyBncO9WMAUcUC5mVZ&#10;ImU8Hio2jHQCrjIMVCyfNjFBUdSuY+22gx9ttTFcNimlSee1AyMRkHG2jyhnpUm0gdKcqE7fyoAb&#10;HGSc4qUQDpzT41OeRUntignmIxFgYAoaPdwRUy8dRRx6UAlcgMGaPLJ4xU+D0x0pMEn7tAWkQiDn&#10;G2n+U/apOc9KMdsVPMV7MpqMd6QgEkCpRbkjkUC2bkYq7kkStjtUqcCj7Oy8Y9qkSH5aRVyrd4Mb&#10;EVyHjJyLdsfU12V3EFTBrlPFtt5kDEj1rswkrVEc2Ju4M+B/+CoH7z4ZXxjLbsrynUfOv6V8h/A2&#10;HN0iun3SNxYjhvw/zk/n9jf8FOtNf/hWl8wBOcY28H7w9ePT8q+RfgdbsbqLpgvx8wxtz6+vPv8A&#10;pVZlJPEadkePh1aEr9/8j66+DuXgjkKfPn5uR7V9B+DlbyVJX868E+DsKJbxSLjJGPp/nj9a9+8G&#10;qPKTH8XavNl8J6OHN119vrTHjHcfrVhk2jC/So2QEKMd6zOwr+WDJgn+L86Xa2OnNPkRt3I700jB&#10;wD+lTexVrjWRcDj60FeODinLhT0/WgMCMY5P607hYbsJHSmlARtH4+9SnAb5etLjimSRFMPnHNJ5&#10;fPSpCuecUbMjg/jQBGsZ70FfUe9SbO570eXkf55oAjCAcAc/zpdme/0p5XBzijaPTn+dBmMaM9zR&#10;jpipSueppGUryR+NAEW3bzj9KXYMcgU/Zx/X1oC7uvbvQA3b0+vWmMnOSv5VKEPU0Y3HBNNOwEAT&#10;JyR7Uu0E8DvUghO7IY/40MhLdPbnvWqkmURlD0UGghemKfsJ5H1OKAoPO3iqE/eVhgQg8tU0Khe3&#10;403GcA/WpIRig5h2zjP+TUF+oNuy47VZKjGc9Kr3igxMMe/SuqHQmpseb/ElWa1kAOBg5PpXy18c&#10;kBhuDINyjOWx6Z5/r07fn9U/EkMbVkVTjr1r5Z+PQeSzumI4+YZXjt6H/wDV9a7I/Czzanxan5z/&#10;ALTFvu1ebam5txDx8EAEnGD/AJ6+uTXmOmhnC71O3IBJ4+Xr/wDq/wDr16n+1Mr/ANrysiHb5nI4&#10;HJOBk+/6/jivMLFZFdNwO5myTkHLDjp68GvBrfxme9hF/s6PoP8AZyLGWANJjHGCo6+/vkj0r7s+&#10;BCtIsQkXd0VsNnHHX2/z9K+Gv2dEQeUXO3IB2FuAARz+ft/Pn7r+Aq+ZHEm3DKBlU5I9+vr29RXZ&#10;Qdonh4z+KfTPgYbbeMD+6Dj6iu+slOFUdhXD+AoCttGfb8q76yjYpxn7v3eKUzansWIkqZUHY96W&#10;KABeSfxqeKEHjr71BZCI+QakiQFgCP161MsAA5Y09IQSDn2+tAD4ImYZx19KsLCNvI/Wi3jIAVul&#10;WBGMYxWglFIrPBtUs1UmiKtWo8ZHNVJECSEAe9TIdip5eSUA/EUbCB92rBVs9aaEB6n61IyEpjk/&#10;hRsOcVORkc/jTBGpGenrzQBGOvK0BCT933qXywRgHrSBABigRH5XHNBQDkj6VJtOMkdqCnOSaQyJ&#10;l2rk0mPlJx+NSBcUFQR06GlqTZkZHtTTjvUxXaef/wBdJjvij3g5ZdyM9FGaYwGW4/nU20k5/wAi&#10;mk4BA/Q0tSZXRGV3DA/GjH+zzUirgc0mBS1F7xFjnp+dG0CpCvPIpNpHyjP40CGexXdSHpinkYfi&#10;m4OcnmgQBBjbnFNYHbtP1+tOxxgH8PT2pcg8gUFkTLzjFOtlIkxQwGcjvT7bHmKPXt601uTsy3EC&#10;Blf0qb5iN3tTYY/m3AZx1qYocZP6V0ocY3KNwilcDn1rNYFWPH8XrWvdRIBwazJQQ+F9e1Y1Bxj0&#10;InIxjBFMZWzUjcjgU0kqPmrO5biQyEfwHNVbolI2JHbNWpNrDFVbv5EIz+dFzLqcf4qYGFsnp79O&#10;a8J+L6j96EPOD/DjHB7/AOfxxXu3ilgIWf0yK8L+LYOGJU7uR83r/n/PpV/dMZanxt8cVMdxIhC7&#10;VYZxjn0/rXid9G87MiNu2/KMMfQAfzPT19sV7r8co2Mr7G6Z68468HP+TXi+oRStBtJDKBhfmAP8&#10;+c8/n+Xl1pe8e/gv4VzlrmPdIwC7X+UlkX72R19+35dakhiON067h15b/Vj1/Pv/AInNmeHfO3nn&#10;b2Ksec8denPv0Pbii2hlgbEmFDcfNn2zx9D17gcEVmdhXNmhKpHK0fPzfKpyR25Hr19vepvJWWLz&#10;lLLnaMBie4weevb/ADjNkW8oO8xlvlAX+8M/kM556n6esvkhEwjZBJLFumD/AJ96q4iHTljVWQKp&#10;XyzuDdMdCee35fpXX6HHJHJGS0jtIxG5V5/EfUcCue0u2knuViZ+R2KgEj069Ov459a6rRIg5yUD&#10;Fsfw9Twcdx0+lYykB9nfsMeGVurG3mdRjb95lxnp9Og+v4197fD/AEhYYI1K84xjFfHf7B1pAfC9&#10;myrztGffgH+tfbXglB5S/hmvWwspeyR4MIL2kn5naaNZBUXFbEduoXkVT0lcRritZEG3BrSUtT1I&#10;Q93QhFuO9ILfjtVkKR1JowcfMu6pL5Sv9nHahbfLYAqz1HNJjIAFMXL0GpFg4J/KnCIgcj6VIuCe&#10;vNOwB1FLmZp7MhMadSKjMS7sAVZbGDj+7UYAHQfyoJlGxEbcHt79aUQjAOKk5zilA4wP1oBRuRCE&#10;g5YfpSiBO4qToMUcHtS5ilAjMQA4FAgyOlS5GcUuaXOHKQeUD2oEIxnFTcHgmk4x0o5g5SFoP4gB&#10;SmAZyRUpxjPSk9sUcxPLqM8kHnbx9aaYo+uP1qb8KQDjpRzD5SLyFJ4/9CoESdNtSkZ4yaTAHIH8&#10;qOYLEXlKOtL5SHkn9ak/A0Z+bAp3FYh8oY6CneWnXH61IRgYU/ypoHcmn5gM8pD2/Ojyo8ZxUqr2&#10;Un9KCvy7cH9KAIfKQkYoaMD7oqQkZyFahhkY5oCwzyU6AigQqG5/nT8g8BqBu3d+KNQ0HLFj7v8A&#10;OgRADBX9alUZG6l4NFyuUrvGMZFQvHlyO31q5KvoKqy5DY3Y9KCeUj2HOaYUBGBUhPGSaaWz0/Wm&#10;S7EDIB3qvcoCucVacqeMcVXuSAmD+NPqZyMHXEGw8flXnPjeIEP81ela3t8o7jXnHjohVbmtonBW&#10;Plb9peBzZTSL1XPORz/n/PrX56/FiMDxHN+8YDLbl6bucfT/APX3Nfoj+0m3m2cyMCw2nC56n0/z&#10;/wDr/PX4ub5/E1w8MG4q53Lj+LP8/wDPeuXGfChZb/HZ5pNB9o1DYw3M3bHXvnkdxnj/AAr6G/Zi&#10;YSrCSx3HBHzZ689znnNfPtwka6guH/eeZllx098Y/wA/jX0R+y2MzRyTDbnBwq9Pf8z/ADrPL/8A&#10;eEdmZ/7ufbHwpjIt4wDnao+XcOK9z8Hr+6UAfpXifwx2Pbx7X/h+9j/GvbfCAxGoDdcD8K+k+0eL&#10;S2R3Gnf6tc/yrYslIGP8msnTwCgH+z+Va9sCB0rOZ0L4i2o5ocAdRTlAPSkkyD1rM2Kk+MZ/CqU+&#10;OhH1q9Pz8xWqU556Vz1tjSJUf72aRlI7U5ycZU004U4zXOaxi2NIPUU1wQMYp2OetBBHT/8AVQaL&#10;RDSO386bwDkVIBjoaZjB4FAxD1ximnGMYp2APlHFIeeeKCLKOgxQehPbrRwOc07A6CgYIxigmXcj&#10;Oe5oIH0pzdOKOv8ADQQMxk7v6UnG7kZ/GnY9KMZGNtAEZHNBX1p2OKacqMCgBuB97FGOMU7DdqaQ&#10;D1agBpyx55NIT3Jp5HvSEAjaGoAYV9D3ppQ7cmn8dAKQqSuP5VSlYdyMgueO1IW45p+3B4H4U3GT&#10;0q0WNYenHFN4zjFObIGTScsMj/8AXSlsJ7CNjr+NOsCTdpuz1ppwAQafp5Juo8t9KzIZ6N4ZA8pe&#10;a6qxUkiuW8LhfKUmuqsc5Ga1q7m2H+EvoMLS0D0orI2sNYDGaaQCOlSHnvTGHegBmzjpSbafRQA0&#10;LnrTgvHSgDJxTlGB0oAAqjighfSnYJOMUbSRjFTzGns9CNhzTWQN2qY9OlNKAmqI1iQGI560qocY&#10;xUxQ0bFzQF2R7BnOKCoxwKlAHUCjaM5xSuPkkM6CnLgjJNOCjoKNnHSk5FRphgUfhTgBjmjA64rP&#10;mNRoz3oJx/DT/pRxRzDsM3Ac4p2eeB+NO47CkyAuakBn0pM5oJ7UufatzFRj1Dp0oHPU03IzkCnD&#10;oQKWo1GNyveIu3d0rmfE0W+J19ua6i6GVrnPEgHksc10UPjMay9w+Jf+CmVlC/we1CSQNlduNoJ/&#10;i6cV8ZfBG1EdzGgLfLj7q5IyR/X8a+1P+ClUg/4VFqUS8hly2T7j/wCvXxn8FU23MbqMMGztYfd7&#10;9MfX/OanHf7x8keVT+GXr+iPrH4QgC2iDk/981734MXMShfavB/hIoWGMsBt+XaNvTBr3rwaiiFB&#10;j+GueXwnZQN9lxzTCjdcflUzLg4HTFRuf4QerdazOoicYPB/h60zYMf/AFqlY7vkJ9qYFx1qGWiM&#10;qehHWlJxyP8A9dPII5FAGDkD60hkYBJ3Y/8ArU7Zu+8OakBGNxH1oI4z6etWiGRlSflAzj3pSp7i&#10;nk4/nTQcnc3Qc9KLhYaVA96DGWGdv69adlccGnEc9fpTERlCpyKApPQmpAOeRQVOee1AiMIQuDRx&#10;8x29KeVOev0pSuM8898UEEZQDqBx7UcKevT2qTaAOnFGzdwRk/WgCMphePxo2nsakC8AA0hAH/xN&#10;ADNueVpCnt0qQBeFApAB+HegCFgQDtFOVQoyP51IVJ4A7U3BA6cVrGXQpMjZT0x/9epIxlvl+tGA&#10;Dk9+2KdbjPANWY1PiuP2g8GoLtQYWwO3B9Ks45zVe/QeWyg10UjGfwnnXxHUG1k7HbXy38dIStvO&#10;Q8mG3cbumfy9en/6q+qPiIjfZnBXsc/5FfLfx0SRLeZ8qrbc43d/b2z/AJ7V2R2PPqLU/OX9qFUG&#10;sSH7zbsfK2O/qOeK8t0mJY1WRtp+bbIqg/y/H/PNerftRRLHrc07yM2+RtwGcHnHIz/kc15XpRLn&#10;BiHyEhfLXGfbjjr3/wAnwa38VnuYP/d0fRn7N8JkkhkYHP8AeViQRkdv/r9fwNfePwIjiaGHy1y3&#10;XdjAP+H+cV8Hfs05MscbL93Gcdz6HjOMY9sfSvvb4Ej/AEeFhkr1xj9a68P8B4uM/jM+lvAqFrWP&#10;jsOtegadGuwcDp+VcH4FRxaxk9fSvQdOVhEqlfrinI0pluKMHqP/AK1TKnHSmw4P81qwoA4GP8Kk&#10;0GqmOCKciEP93vS4x1FPUHcM0AWIVBOD1qZYwe3401Dg4A7VIoHencqKI3Qn6VSmTDN9a0HPaqUi&#10;ZY0gkQFQeKQA1Iy55pNpJ5ApXJGY4xmjbg5FPKE85owCM4oAi2gdRwe2KMdqk20FSBjNICIDPG39&#10;KQAAYPpT9oIAx2pSmfmoAiCjPGaXjrTtuOvtQUIOQOtAEYBzk03BPJFSbVA7f40FcjmgCPAxgHmm&#10;7A3QZqQjA5P6UMG6gfrQBGVU9qCMf8Bp+MrjHem4OOnegBm3IoZe9O5HFAIxxQLlRHtx+FNCZxip&#10;G5Ukj/69ByPl20hcqI8ALyvTrQVxxt/OnEEnpRjJ+77fWmNKw0gk5NPhQ5+Uc9sGm8AdMU+2Uebt&#10;K/8A16B2L0AXb8pqY5I6VFCMDKipSzEda2FHYr3ajZnH4etZNwpL/MorXuBsXIP61lTZDkA96yqd&#10;Aj8RCV/2abtIPT8MVIQOp/H3pCq4zWRZBMhC9fyqneKfJYc/rV51BG0iqd3H8jKTR1IlE4rxUuEY&#10;5z3rwv4vFljkl25AXIwxxj3717x4qTKMGHr0PSvCPi5GzRyf3sN1I/z0xVPY5JHyP8bYC80mNu7J&#10;Vhz3HGPxFeN3IRoMOwG7Lbm9e44/z7DGa9k+OTCGSTzY8bejevTj+fXr9K8dv3VFO1lLL91cdfT9&#10;R78V5Fb4j3sH/BMW8VQojYbVH8LfLwT9PYVDDaxvhmt9+wZX5uMY6/U849fU4qa5G47lkZV5DZJ6&#10;Y5P4+mKS1Ekh3DoxGDuP1I+7749RnoAKyjKx2bEvklGZ8NnOxV2nAz36epxnv6DmnNCztuVlT7wX&#10;ZjOcZ4/HNTeUmR5W7aqZyTtx/wDW/Ej9ad5ZBUNIPMyu4eZ8p9OeePwx61XMHN2I9NRPN3S/wsW3&#10;Ko4Xjueenbp/XqNJdVfdGNrN92THQ/j3/L+dc/apsInZ/TO5v6Z+n5nPc10GjkA5bgsx3DPt0/X/&#10;AB9styoxPuz9grXYR4ftoVdflHC7cEdP/rV9zeBrtXhT5uoH5V+dP7FGoPaxx7JPl3D+L2/+t+HH&#10;1r71+HeqyPbRmSQN8o717uFheimj5/n5a8l5nselSK0YINa8Ui7c5rldE1EMi4OK2o7z5OlaSjc9&#10;KnUVjR81ehpwlGdtZ63YPU0n2zjGanlZftC/569SaElUnGazzecUqXnODT5RcxpLMoGBT/MPaqcd&#10;yNvJ6dqf53GTS5C1Nk7Sr90+mKj81c8YqJrhT8u7rVR7whtpp8vYTl3NAzgDtR5wxkms/wC2Z5pD&#10;eHqKOUnnNH7Rz1pPOAOQaoC7J7U37W3ajlDnND7QN2TQJyBwazxdmj7U1LlDnNATjru/SlM6kYrO&#10;+1mg3RzijkD2hoeeo4H8ulBuAed1Z4uj2oN03UmjlDnNDzx/eo88DoazxcMeN1AuznHFHKHOaBnA&#10;6Gjzwf8A9VZ/2p8Ufamz0o5Q9oX/ADwBSecuao/aWxzR9pIo5WHOXvOH8VBnXr/MVQ+0P0zR5746&#10;0+UOcvCZepoNwO+KoG4c9Go8985zRyi5i+Z+5pDOMYGKom4cDrR5zjncaOUXOXjOB1oWf5hxWeJm&#10;9TQkrmReT1p8pPtEbseSuaexQjpUMZygp3B7UckTZTkgkXC5xWfPOqy4Jq5I7fdArJ1BsXB2jrRy&#10;mc5cquSm5T+9TGuc8VVLNjNNZmPSjlMfaMmkuvX9KrzXNMfd3FQS5HANVaxLlJmfrlx+7LE9q838&#10;dTkq1ega3koRj/61edeOY3COwGPl/pW1KKZx1pM+YP2lb0LBMm48qdy7c5r4D+LMTJrk37ohtpA6&#10;+nXj/I9OtffX7SMWLO4ldsfu2O7Gcf5/zivgj4qSpPrVxO4VWVsbdueCc4z+PXnIrlzCNooeV/x2&#10;eb3LCW+j8t+jfLmPGcHr719F/sw+WpVSCy7lG719/b/Pevnd41+2q3mltsn90c8fqfXrX0R+zOql&#10;4xjb3Hy9ifx9/wAAPeuXAS/2pHo5l/u59tfChm+xQn5VG1TxXuHg8ZiQnNeI/CzAtFVeu0Ef5717&#10;d4OUGNCo9K+k+0eHR+FHcaaMoCO/Sta168GsjTuVxWxbLngipkdEfiLan5eKSTkdaco+WkkAxWZ0&#10;FS49jVO4FXbg81TmBBxiuasXH4Sm2SetBxnG39Kc5wTimn0rA6I7DcYpMZAzS9+SKQjHTp1oGIcY&#10;5zTeAclacw3UH5Tn+VADCvFJnjGaceBk0gBB+tADcYHHdqQnByKU8HGKTpxigmw08cAUcg4HbpS5&#10;5xikIGM4oHZBg45HWmsT604cDG3v9KOc5H40GLGkDpmmnA7087gNwHPrTCNw+agQ04PP9aAvZj+t&#10;OGS1Nbk7R9OaAG7fWjFKBgZNIQOooAaRzlTSEH/x6lIG7BH59qGxnn1oAjKnoKaSPu4qRiVPzCmE&#10;Z7cVpF9yl5jD/dz70ZyuBzSleORik57DtRJaXCQ0n5c1Jp+ftifnUZGTk1JYj/TYwP71Zrck9I8L&#10;48tciuqseuRXK+F4wYl5rq7Ang1pV+I3w/wl5RkZpKdHkjmkOe1Y9Tq5fdEzRRg9xR9aozasNKe9&#10;JjJwKcfSk6GgQKpHUU4c9aOg60qjJqZM0prqAXAzSgDrThwKPLJGDWVzYaRk5ApAgxgVKUH403YT&#10;x6UczCyGlQaAqjk1IE4yaNgx0o5mFiPBxwKXaDxingcdKXvSAaIsDrS7AKdjjFA9MUAJsX0pNq91&#10;p2OcZ5pCDQABF7LQFAPSlAA4xSlRigBpUelIAMdKk2L60BVBxQBR88YzR569xVUswPIo8wj1roMO&#10;VFrzhngUquvWqm/vzTlkbHt70BbsOu5MrXL+KpsxsC3H8q6G5f8Ad5Ncp4rY+S2TiurCxvUMK8rR&#10;PjT/AIKNyeb8MdRG/wC7H8uPzr4/+CbBZI2Kegxnjt/n/OK+uv8Agowzf8Ku1LYefL+8e3Ir5E+C&#10;mxZoWjXn2bpjHH1/zxSzKNsUvRHl0H7svX/I+uPhEjLbQgBvu45617x4MAEChj1XNeD/AAhTEMZ6&#10;5Uc7e1e+eCwTbKD6flXHL4TuobnQMuRk8UxkBG0VKepz+tNOc4HrWR1EDRkAk9Ov41GFz97vU8vy&#10;9u3NRlB3qGaIj2tn+L86UqCACPlp+3+LFG0kDmkBGVJ5HH1pxjCrwfpShMnJGaUhlOwH2FNARbcY&#10;zSABjjFSAMRzRtPQikA0Lg5JpxXIz+NKR2PNKYmDc/8AjxqkJjSFB+tG3IyPTpzRtz8uacsZxu35&#10;P+eKLisNKgZBPWhhxjd+dSFQvBoK5IJ9KokZtz1o2fLx360/nPNGMcn+VBDIyCw/rRtIHSn7MH3p&#10;CoH+FAhu3sT+FIRk4Ip4HbFNwWPFADTxyRQ0asPvY9aecDnFIqjvQBER2p8Y+bIoYbflPUdadFkg&#10;jbz9K3i7ompsOG0DH51DeL8hA96sYO7vUF6CsbNjtiuikYy+E88+Ia/6FMu3d8uOntXy98dkAgnV&#10;mPCtt/x/zwOvavqT4goxtJFU/LtJI5618v8Axzx9lmEbhfvZx9K7YnmVtD85f2pQI9VkEq/edssv&#10;Tr+f4eo9K8o0vYu4AtnPy/N7dPQ/5Ar1j9qRY5NXm2lh87bs9ufTH06dcfUjyfSI2ZFAOVZgehz1&#10;H68/57fPV5WrM9/A/wC7RPor9mp8PbocKM914Hrn/wCtX3p8CD+7heSXsOWxwe/H+f0r4G/ZvaJD&#10;GrwkcqM9BwRwM/4e1fePwHaRIbcMQOFHKnHT+X+fWuvDv3TxcZ/GZ9ReCHfyYxjn0/8A1V6HYMfK&#10;UZ/GvNvAm7yFBPPua9FsGJiUCtJFU9jThPv061OCGHA7VUhzjNWFY5yf51JoTAnoakjwWwD+NQpk&#10;9akhzu4OKVwLsYycdKlAHUdqhiOfvVMFPamaLYa5HQCqcuCxNXpBjgCqLAE/jQTIYQCckfhSEYOa&#10;cc5+7QAQM+3apJGYGMYpehyaAD16UEkLyfwoAbj/AGaCMHBHNO5BGBRjnOKAGlcd6bg9AKkHBowe&#10;hFAEe3J6f/XpMc8D86eQBxg0hx1zQAwgDj+tN25zzUmAOaayn/69ADduRkdaaV+bIFPP0puOeWoA&#10;YeRw3ekK4HT8qeMYODTeOpz70ANHHFIQck5p5BI5ppA9KAG47Y49x0pu0ZzTzz/dpDjox7UANAGM&#10;4o4HBFLkdjSEjHSp5gGkYH8qfbY83IFJlTT7YBWULVAXIVKjr+tS4x90VHFkDNTFjjOK2Arzgbcm&#10;suUDc3PftWrcLkZrMlX95isqg0Q7Fxj9PWjHG1VqQrxwBSH/ACayGQSAEHHpVS7TaCAevB5q7Ivr&#10;0qtcoPLYMP0pgzifFQyrHb0bpXhPxeLeTMrD5W4+71Hofeve/FI2xtlwvrzXhfxdiZYpBkZ/hbdx&#10;z7dfT86JfCccviPjn46R/wCkTYdUJy3T056/SvHtRKPC0cQyrL07A8DGcfjx9PSvZfjqWYyAKw4w&#10;pI+vTjg8Dn868Tvn3I6feViRnvt6Z/lxjpXkVvjPfwSvTMy9Yx7WlVn3d2I2gdM89v5460ljhH3Y&#10;UKy5XcRnHufT2/8A1EdmkLOw2s3JZvY/4/nTo2xIoeMqU+Z93GPf1x/MCsTtlsaSQ+WFM7+Z8oPA&#10;/iPQ8fTt0p0jNFCdwPyt95McdMHt9OP/ANcYiZW24bC4A3Y4OQOP6/WpHZhEsbLtKj7w6j3yOB61&#10;RkRw589U8wcZCsvTB/rx+nPtvaJKS+HU58vO0jH6fT1/lXPxMybVaNty/wCswxP8++ePr9a1tKkj&#10;X5QxUK3y+h4Gf6Hj2qYmyPrz9jSRTbxiFTwyqw3A/r+vvX3b8PGl+xwkn+EcV8GfsZyoPLfeq+Y/&#10;BX+L/Of89/vT4bSbrGNz82RnPY19BgX/ALOj5it/vMvU9Q0CV9gOK6CByUziud0JgQoFdFA42cit&#10;JfEdUdiQsT1oDk9KQMcdaRm74qSrilielLCT5gXPem7gKfafNLx6UDW5fRQo4qbe23bTI1AGamxk&#10;bQO2aDt6FeZMDctUnJ3VoSxlRuNZ8rZc/WgxrAMkUDIpOAaTIzwaDDcUc9KXvzRjIxQOeaDXlQhG&#10;RxSkZNLjPUUvfigOVDec0Ad6cFJ4owetBVhuBijHPWnhT0NLsOaAGYIPBox3p6r3oAHUUAN2nOQK&#10;NvpTun8qXGetADNpHBoA4zTivHFGMdBQA3GTwKTBBzUhHejHGaAGd8UnTrT9gPNG3NADAMc4pAKf&#10;tYcUhXPNADcAHFOiGXUgUYHSljGJAaCeVXuasLkoGFS7hjiq1u7xHy8fLVjdGeSaDYjndiMCsm9J&#10;M+0Vp3E+FKxr3rKmX96SKDOr8JHzjpTWyR0qTGaaw9qDnIX6YqvMCRzVp1OOarzbuooAx9YUeWfW&#10;vO/Gf3WA69a9H1kYi3D0rznxmW2syg5wcmuqiclY+Yf2jxutZ13MOM42n/P+frXwL8XbXytfmRSP&#10;mYhSDknvn+f0Fffn7RAU20pA/vH7x/p/9avgz4vgprMivGv3m7D5lz/9c/j+nLmX8NBlf+8M8wka&#10;M3O7zNrbtqjJBzjggn/PHtX0X+zIjSzRtODu2/MGIO31x/kfWvnK5+W7UOvRgSSuec+p9/8APFfR&#10;v7MzLJLFOW+Znycd+/euDA/7yj08y/3c+1/hQv8AoUZznP3eRXt3g8fIu2vFPhVGFs48dWVTlh19&#10;/wDP+Fe1+EAzRrn+dfS9TxKXwo7fTiAuSf16Vr2wrK04YRcVq22eMCs5G0PiLYwOlEmAOaUEjnPa&#10;kfkc1J0lWYAnNVJeDkntVufrn071VmBzgLXLV3NI/CU3znBpvHTFSNjzMdaEQ7+awbsbrYjI9aQ9&#10;Ohqd1GdxqNjjt1/Wp5hkb8fw/rR3xmpHUCPJ78fSozjPrTi7gMx/DSZpxXPX8BQSRwaoCM5zTWG0&#10;471J7mmkYOduPagBrdOlDA0vJGQPekCjHFADQTjFHI5zQM54xQeelBLjcNuR7elNPTAp2d3X19KM&#10;EDigxIyccGgjrkfhTgATkimknNADduaMEflTuoyR+lNbnpQA3kcmkxk9KcVxximkc4oAZyaayjHz&#10;dhUh46j86aQegoAjI+UmmkDrTnAH503oOvbtWy1NBpGRnFSadgXiemajA4qbTwTeLx1NZ2tIzZ6N&#10;4XO6NTjtXVWJ5zj/ADiuV8Lg+WvFdRp5Gev6VVT4joo/CaUfTj1pGPPWkDHoKCM96xtqdPMuUMno&#10;TR0FB5o5qjIOe1Jz60uc8YozQAn1NOQnHFJ0NOUYqJmtO45Rk4p4Api+hp9ZGop5o70nGeaXvQAd&#10;aAD2pDxzS4oDUMHrQFz3o5HSnHpyf4aAE2EdaXYuKACT96hcCgAVF6ml2igKO1AGVxmgA2igKB2o&#10;20tAABjpRRRQBin5jmkKHPApVbjmjJ7V12Oa7GlexpyN2zQwz0FIOCallIjuiPKPNcl4tOYWAbtX&#10;WXm4RYxXI+LsiJgvp6124T4kcuJ+E+Mf+CiexfhbqSSqrEqeG7f/AF6+Q/ghJ5s0JZo1bcN+4Z/l&#10;9PpX2B/wULJk+GGqBh1hb+HrxXx98D1zcxyldvQN649qWaf70vRHl0Phl6/5H1/8Igi20TfL8uB2&#10;+te9+Dl/cJk9q8H+EWVt4VY4bqQP8K968GDMK8/w4NedL4bHo4c3mzjYeaQc8Y2+9PZcnCrxmmlR&#10;0Nc53CMhYdffpTJRk5qTe4GMe1I+G6r9aroSiEjFCgZH5ZFSYHcUijPBqShmzj1oUDr+dSbCD1pC&#10;uRgj86AI8ZGcdaNpzT9gz96gqQ2M0ACxqUJZfxpWhyeDinK+0/MKXepFV7pOpE0RDYweO/pSqrEZ&#10;p25cZYUbh/ep6CY0rxzQFBU08qQOfpupCCQcimQ2NKsvSlA5pWAJytLjKmgkYQRnihlU9KdgE8n8&#10;aNuTx39qAIwpHBFG0hmwKdtzz096CO1AEfA4FGPSnY46e30oIAzgUARsmQW28UsXXCjd3pXHGcUQ&#10;g7s1pDYiew8jHSoLwkRnJ6VY9qgvF+T5q6aXxGMtjz/4goWtpNw+70Y9q+XvjnCr29wsq79yknj2&#10;OOlfUXxBCi3k3D+HvXzD8cDiG4I+8FI9M/5HtXavhZ51Y/OX9qoqusNFtQbZGYtt9xnP8vXvXkuk&#10;t5rCJZF+VlGf73HU9s8/ka9Y/anMx1abg7kdh8xHzc9PzryfRSv2hEWPC+YcqpHpj/P5V89iP40j&#10;38D/ALrE+gP2c1eO5VAD2UYX39v85Jr7w+BbD7PCGb2J4544/rXwj+zugFxHEQu6M8bm5I9/8+o6&#10;Yx92fAtdiQMr7vmAPOfb/PtXXh/hR42O/jM+ofAbbbaNR7V6Hp5xEMnnFec+BCvkRqQfpXo2mqdm&#10;VBxWsiofCaNuTgAnv61ZjBxxzVeAc8etWFDFev51BRIp7samgzuwTUIBB5qaJSWzigC7EBUoAHWo&#10;YVAG7HNTgMehqjQawGMDrVKT7xJNXm6Yz+JqjIvzE4pEyGZBHy0h91pSpxyfxFGD0pEidBz9aCAO&#10;go24yDRsx06UAIBk8/lSYzTtuTnpSkccGgBgHIH9aMYFP24GcUm3Pb8KAG4wabtGck/nUm3tjj+d&#10;G3PBNAEeD2FJjuxp4XPU0Be+P1oAhIyetDKT1HapSCp5/nTNuRuX/wDXRcCMr/n0o2g84qQrkc03&#10;jB/OgCMr2FNK+tSEHuPwo247fT3oAjK/LuAppAY/dqTacYBPT86aQOufepYyMAd80FCeMGngAjJF&#10;JgAYzSGR4Jx3qS3UmUE9qQpkZIp9uNsn/wBaiIi5EuPepTkjFNjBB46VKwA5/GuhbCIJVwMk/nWV&#10;KMSNjP3q15QT81ZVwAZG4rOpuNEZVsdTSMADyONvrTgDndn9KQgEH5evrWYyOTjp1qrdY2lcZq04&#10;yMcGqt3jZ83pSA4/xWv7mQMK8N+LqnypcL91evt/Svc/FZ+STGTnsorwz4vDFvIQeFVvTj/6/FOX&#10;wnJL4j45+PCNHPKMNhciTk59if8AI6+4rw3UE3qYzIzbuDnHHbjof6+le4fH5/3k0aZ34OV5/T2/&#10;xH1rw26SU+YsXzDJ3cYz/nj8vevIr/Ge/gf4ZQuJMSKkoI+b92fc4PGcjsfripYVL4g2/KyttbJw&#10;MdxzyOD/AJziPIKDy0JGV+7Hjv34z1/OpbOJA24qrMBncvX6/wAv69eMDtepdjaRVww3Zydy85yc&#10;g5HXvzipJ5C8axkALkny2ycnHp+HP4VDCjbQyp8wA3KMELnn2J6r+fapHMbxjK/dVQNueuP8n8as&#10;mMbMjiZMbwfL28qSv3OD+Wf5VqaTucDeg+Vf4uQPUgfn2rJRSsW1nVeSq45yPX8v5dK1bKT96uXC&#10;gt82Bznofx/x+tSWfV/7GDziKJi2WfaD15//AFHt6j8/vf4Zy+bp8IX2718D/sbF1SECHgsA3HQf&#10;0/znvX318MkJsIz/ALIr3sD/ALuj5et/vM/U9P0FwFXNdFAT5Y3Vz2hRkIproYFPl9K2ludUPhJM&#10;8YzSZ5zTtjYpNjDipKEJNS2Df6Rk1FtLCpbFcXAY9+tBUfiRqxrtG4Gpwx6Be3WoIUkj681O0nGQ&#10;OcUHYQzhkBdh+FZLN85J9a1Z1kKmRqzHU7iPegxrX0BevWl7ZFIFbFO2NQZRjJAODgj9KXtzSiNi&#10;M0CM0GodqdgdqPIf0pwibPSgBOnejtkU/wAlmOTR5J7UAN+lHGc4p/kn1pRB2zRcLMjHNHepPIzx&#10;mj7OM4ouOzI+nQUc+lS/Z+aXyOd1F0HKyGjpyBU32fjNBt+OlLmDlZCaPbFTeQOwo+z44x9KOZD5&#10;WQ47UYOKsfZ8fw0C37YpcyDlK5HtQB2xVgQego8gdx+Ao5g5WVto7ChVIfK1Z8j/AGaEhIYHFHMH&#10;KywnIAxTjF33VIi4AGKd5WTVFFSVdo27aoXK7JcA1qzLgbazLpCJcUEy1K/fNDCnkDHWmkH1zQYy&#10;h2I3BAxiq1wpxnNW3Ge1QTr8vH60GZi6sMx46cV5143j+VhXo+sKAnBrzvxwpKsvP1xXRROWsfMH&#10;7RRP2aZigbj5v55618EfGSRp9dmkO3bzjHQjjrn3z/nmvvT9pZd1nMsi4VlPAwO36V8B/Ft8eIrm&#10;KGTKgnr359P85z6VzZlL92kGUr9+2ef3NtJ9pUuylTy3occY9ev6/lX0J+zKHeSID7o/IAdsdvX8&#10;OK+e7y7m86NZBtbdht3uOn5/TPvXv37MjSM8RVV7HG7O0/T8f89vOwEv9qR6WYf7ufcXwoIXT41f&#10;rt53dfxr2vwiRsQg5/GvFPhYM2cYQfdx7f5Ne3eENpjXPp+fvX099TxKfwnb6bjaqj9a1bYg4xWX&#10;puBGD2xWpa9c4qJG9PcuA55Bpr8DFKv3eRSOKk6CrNwc5qrPwelXJ13c/hVOXp1rkq7mkdiuB85p&#10;5GTnFHl5Gc/mKXgdf1rkk7s6Bp6cCmiL170/nGMUhG75akCKQFR8p+Xtx3qMgk8VPKpPy7BUTd2B&#10;5rWAEf8AFjpSHnJAp+32ppUDnFWA3GBt/Limnmn7ctwfxoOe/wCPNAEZA9P/AK9IRg8fSn9OTTcD&#10;PAoAbgg0nI7flTiGzgUh69aAA9eKacg8nFK2Tznmg5PU0GUosTHcCm7cHOKdjvikIxyOlBAztktR&#10;97j8qcSeoFNOScUANYMORTWzjk1J7im5HPFADCDjdimZ/wD1VJ17U1ue1AEb5ApmN3FSsBUeePWt&#10;IspEbZ7HiptNIN6hxnB/Ooz71NpYBvlGO9NhL4T0XwzkopP6V1NiQxyTXM+GF/cgkdq6ewweaVT4&#10;jaj/AAy7+FAPtQnHU0EYHWsftHRy3iFHQ0DPeiqMwxzmjrRRQAh54zT1HHWmH6U8bvWs5G8NhyLz&#10;yak+tNj+70pc1mWL7igUZpMjrQAH0pee5o60e1ACcdaUk9qOMUmeelACjrxQACMA0AHrQAc0AOB5&#10;zmjB7GgK2ck0AMe9AC8gdaUetNCt13UbWxjdQA6ik+bPWlHAxQBhg8U7cccmo9wzwadlfWuw5R24&#10;diKTo+aaWyODTkcFc80nqMivf9V/wGuT8W/6lq6q+Py8muW8U/6pjjtXXhfiRzYj4WfGn/BQqNpf&#10;hhq8SquWt2HT2r49+BB33MaiNdq9WPU/54r7M/b4tnm+GWsMUz/osn/oNfGfwKGLmHdtXDDucj35&#10;ozT/AHhPyR5eH+GXr/kfYvwhUi3jKq2T/eFe8+DQGhXj+D5cCvB/hEhWBNpHLHB3V714PwIF/wB3&#10;rXlyPSw5vOOMZpuBtzjHzU5sLwR9Ka2e9YncRsGHajHHIpzLnAFDZ6Z5oAYwIFIB2FPIzxnmkwc8&#10;5oAQClIx1poGRx6U/YxXB47UuYBDkcMPxpvy4pcN0x7/AEpOnGaXMK40EDgLQSO3Whmwclv1prOo&#10;OM/w0cyGK2G+Sk8wA5NMkmXGSfwpnne/WnzIRYE470uR94MPw71S85T0elS78stzVqRm49i6pDda&#10;EwThjVZL0E7c/XmpVn3c+9UQSD0U0bcfNTVfPC4pwIxtH40AIMH7tJ0OKUt2L0e54oAMepzTcY6C&#10;nHrSFctQAjA/eI/+vSRrtY80pGBgUkQI4PWtKZE/hHqm7gVBeZEeM1YIPYVBeAGPJNdFP4jJ7Hn3&#10;xDDfZ3ygzj/P4V8w/HVHFlMmxtzLn0x269h/9evqD4gqBBJnGNvzD1r5h+PAUWcx2BtykbOPQ/4/&#10;54rtiebV3Pzh/aqZRrE0iOVXcR8pPC5I7f5GB1rynSGTqx4Ixt2jDe/P/wCr9a9W/aoUyatcbV3b&#10;nzz29BxyPTH554ryvQt6BQVZh1+f0H9P5/z+exH8Zn0GB/3VHv37O6lXj/ethWyV5O0DHQ/569Tz&#10;X3Z8CYgIbcKvoG5yD618K/s9bpruGLyVK7s/LEMsPqO+Px6fSvu74DI629uqsrA++D+p967MP8J4&#10;uO/is+m/AKhYIxz91f5V6Rp64jUY7V594AVBBHtGRgD7teiach8lQR+VayKh8Jet1zj5asRqR1H9&#10;KjgXIwVqxGvHp+FQUCqeAoqWPO4DFIqZ5JqSP7ykmmVYtQgY3VYUEio4VwM1MAeoWmURyDK471Rl&#10;HzkDp3rRYDrVGZcSdO9ANERGaAAOop23270gH8QxSJ5RCCOMUYGaXqPmFKcZzigLCcfw5o24HFLg&#10;E8dKOVGSPekSNIB5pMd8U7BzwaTA/SqKsNIz2oYE9RTj15603b2FBVgwMbSBTcEcAD6U7tgU1iQc&#10;e35VNzMacg9O3Smkj1pxJzx6/lTXJOQTj0+aoK6AD600Yb0+tBPPAak3FhzTWgWFIwen0prHnKj/&#10;AOvRgDim9W+Uc0gAgNwaaAc9acT3pCW9KAEIHSg/NxRlu56UYO3JNADcHmpLcfvMAVGSCuM1JbkG&#10;Qc/SmgL0K4PFTMoxnP6VHECxwe1WBCCmQa1CJVn3bMleOtZM3+sI3ZrYulIHI+WseY4dv8KioBGd&#10;pHyn9aaSA3FO6856VG555J9OO1ZgNc8/MaqXbZUnbVqQcZqpdj5MD/x00DOS8VvmNv0XrXhfxfHl&#10;2c0g3cA5PPoa9z8UjdA3Pb1rwn4uh2gkI2/MuA3alL4Tkq/EfHfx9EaPI8SsJNuODySfx9R/Xjmv&#10;EXYNiGRexOGX8Px9fw5HTHtnx7jVHmXlsyE/Lnb2wOBjsP165zXit062dqsMQAyp2fKMjOee3uPX&#10;BIryK8v3jPey/wDhFF7Xa+yS+jj2riRVbd/j2/z6WobS3knMsM6sBll3uTu+vH8++Pas84ab9yd3&#10;zfN82STjj6dOfz4zU9iCm0Havv0z7c/oemfXoOdSPS5S7PaXK7Vuy3zLnarDuPwz2oWLB3OpZsbe&#10;uef8+v061Yiud+ILx98PTOQMdegHX9OO9TGzNlc8qjboyU/iCnsfr/snrV8yJ5WjPjsp4mUeS25m&#10;z9449v19v/raGlRvLOsAUj58KoJG7P0/GrVnZ/2hMsGowGNmOVfzNpJ645Pf8ak0oW1vdZMV0rR/&#10;d43Ac9snOPbP8jmST6k/Yit5HijWRWUCTf0P4kY7cdf61+hnw10SSGyhSQc7R+PHWvhv9jHQ4VsI&#10;75Y2xdof3Wzac5xjH68dc/hX6AfDe1j+xrar8xjACZ/u9vyr28HP9ykj52VP/aJt9zstFsAqjj3r&#10;bitTtH8qqaTFs+R/wrYRMLtNdEpHdTprlKv2XHSg22B1qaWRI+XOB/P2qAxXM5yxMan35NLmK5Y9&#10;hrJDGMvJin2aKZ1KxtTvJtYRtIy2PWltrlYtqmJznpgE/nT5hW7mjCHB+ZeKmUx45T9Kjjkjxkv1&#10;qUMh5FEpcptGPN1IpYiwye1Z5thu4FajrxnPFVmUbzgVPNcHBFZbdeoFOFuuMbasKoFCgE7MUuZi&#10;5SFbdcZApRbew/OpwB0p6gUrsajErCDJwMU7yBUwHOadt9RRccYkHkKOgpREp4AqYgHg0BAT0ouH&#10;s2QmDB4NAgAH/wBerBUHmgKMY/SjmK9mVxAScn+dKIVA6VOFJoEfGcUuYOQg8kZ6ClECd6sBcjGa&#10;AuKXMHKVzDmlESAVYCgDFIVUD7tLnDlRBsyOOtHlKFxt61OV7e1Jt/zmnzBykQizSeTgVKFUdBRg&#10;HincfJcjEfy9KFRVHFSHOaCFAwaLi5bEKrhetAQ55H61JnBxQT65pk2JI12rg07YVGRTkAxSMCBj&#10;NCbuacsXGxE+NuTWXeIVmbP4VqttAyazr8HzOK2OaRTYc9KaeeCKlOemKYSKCCMjt/OoZhxgGrDe&#10;tRyDjrQZTXUw9ZBEZ4rzrxxu2tleMZr0nWjiNsmvOfHX+qk3j5cHp9K6KJxVz5W/aVkdbebJbGSc&#10;jtx19q+BPimEl124lC/eb+Hvn1I/+v0+tfoB+0vGwtZguOVH3l6n/P8AOvz5+Kszt4nuAwP3j/CW&#10;P5ducf8A1648y+FFZV/GZwN8wF2gRvuvld306DnjpX0D+y/OvmR7F/uhdvb2/wA9MnPv87apNIZv&#10;LJH3vQn8ODz1/wAmvoL9lllWSFhk7gCF54GByR2Pb6+nUedl3+9HoZh/u592fCj95Ywsycsq7T6/&#10;/rr23wiP3UYVf0614h8Ky7WcW4fexuxxnivbvB4HlqCvf619S/iPEp/Cd1poIUEitO1J6CszTB8g&#10;AHtWlbHAqZG9MujpSMTjGaBjHFDEEYxWbOgrzDJqrNtxmrUmOy/Sqs/3ciuWp8RpHoRgArjFGM8U&#10;o+6Dj60pyo4rke50DNoFIwPpTzgjrSMAOaQEZGR061EyZbmp+aTGeAKpSsBXYfNgn8DTdgJ/Gp2j&#10;3cEVG8fzfLVqaAjAGc4/+vSEZ5NOK0jBl6irAbgZxTWU9VP604gqORR7GgCMj0P0pCuOgp5HOMU3&#10;b3oAb+GKMYGaXH+fWkxgZNAPUQjtikAPWlBHQfpSYz1NBi4hggdabg9MCnZzyaawHp7mgkYQxHAp&#10;OAOv5U7oaGX0NADD68d/5UjYHWnH3NNYE9fyoAa20DIFRsh6N2qTBppJPFNOwELAMOv1qbSGAvVJ&#10;/KonXv8ApU2mH/TFGa1KfwnpPhcExKpHauosVIGK5fw1JtRTnrXU2WMdamp8RtR/hltAR1o2ccUJ&#10;0pS2Otc52DMYo5pXyKQ+lVEznYKM0DgUGqMwp4ORzTFHenAnFYyOiJIh9Kdx0pqY7UuM9akoOcUU&#10;tHOKAExkUvvQRmkHPQUAHOaUUnXvR9BQAuc9KASBwKTnNLz60AOG4c4pMsGxSZbtRnuTQAuXzg0r&#10;M46f/rpokbHSjJxQApZqQMelIDSAnptoBFP7An+RSGxTtn8q0Rb4HSjyF7CtPaGfs/Mz/sUfrQtk&#10;nTFaBt1/u0LAOy0e0D2cjLuLNQvSue8S6cjQOAO3pXYzQKynisXWrQOjcVvQq8skY1qd46nxn+3l&#10;ooHwt1mXZwtjL/F0+U18L/AtgtzGN7A/dzu249Pxr9Gv27NAFz8GNfk2j5dPlP8A46a/On4GRg3M&#10;K4PDLvHXvk/QV046XNUT8jx4w9nKSPsD4SZayhZeG9P1r3jweMwKQe3pxXg/wiUtbxFhu+UYHfPI&#10;9f8AP6D3jweNsCMf7vNebUO7DnQHk8VG2B1FSPlTjbTG68jn6Vidwhz2pn1NKeBmkALcj1pNi9Bn&#10;zdBT9pI2kD0pVULzjvQ8qovX6VDkNR7gdoG5jTWmWMYDVXuL0L96qNxqXO3fWMqljRRNGW8x1NVZ&#10;dRUjG7vWZNqDdd3NU5b/AD8ue9YyrMrlNibUsDO/vUMupDON3TrWHNqRjLENVS41uBeHk/rU+1Ya&#10;HQvqPOQ3vSNqSnpJ83865h/EUIPBP4HrUf8Abiv+7Vuc4570e0Zm32OoOpBn/wBZyeuKBfqSNz1z&#10;X9qMeTLTk1RyOG+p9K1jUZErdTpo73B3FulWYb5jwrVzFvqq4A28/wC9Wja3u7Az+tbxqEbnQR3x&#10;A+Zug/KrEcyP84P5NWTby7xzirCsycqe9dCkTy6aGgG+bgU4NVWG7zw5wfSp1Y4zVEkg54/rS4HR&#10;TTBtJ2hqUYB45oAVgSMEUkQOcd6cQOlNiBJxWlPcmXwjurYINQ3gOw7RVjjPIqC+GE4raHxIxZwX&#10;xA2i0kH86+XvjmoMVwccc5/AenT/ACa+ofH8YNswfjI+9Xy98dYzFZzOvzbVO3avBP49un+OTXfE&#10;82sfnD+1YcalOCrbd/GGwcehHf8ATqMda8q0dd22QYbJP3u/r+H+fp6x+1RCTq0yKZP9aWA3ck7u&#10;f056dvWvI9F8yVVLJyGyvQdQMj8/8mvn8R/GZ9Bgf91R9Dfs4xq00BKtnkkycjr9Pr1GO9fe3wIQ&#10;iKCJ26L82W6n9PT86+Df2c4lS7h2Lsb7oHHPTp+eP0r72+AoAht3Xj5QOB1/w/yK6sL/AAzx8d/G&#10;fqfTXgCMGNHI9816NYqPLUj6V574CUCKMIOOmM9OK9EsQRCofmtZBT2LkI461NGAORTIugNTx4NB&#10;pYcoJ60+JcNknj60i89BUka4bPagouQLlec1OM5+7UUPT8OlWFPGMUFxI3jGMjrWfPkSH5a03QAZ&#10;NZ0+GkbH40CkQlATg0HJHX3p23nIpuCD831oJG4P8NKSBzS47UD5R1oAQADnFJyR81KOOaU57CgB&#10;rDPakIzzTyv+cU3p0X/69TzdgG4J7UMdoxj86cpOM/lSHpjNZykA126EUxgfQ/nTiO2P0ppBP8qk&#10;BrEYz0+lNI7GndODmmnPUr3qiRpYZ3Y/Wk6nIpSNo5//AF03BC4GTzTEJhj0NJ947jzilI54NNOM&#10;dKQxG2qeKPmxzzj3pW6j2pOpwaA1E6DGOBSZOev59qOT2oYbaAE6fKDT7M5mXofwqNge/c+lSWgP&#10;ngkU0HQ1oPmO3NWUjGPvVWgbI5q1g4yWrUpFe6AdduKwJ8iZjnua37tgycelYE3+tYA5qZdCftDC&#10;OzHj+dNA/wAKdnvmk5zyfxqBkMgcjH61VuAQhyausMjpVW6yUKikBx3ilRhgw/hrw74wIj2srtlS&#10;M/X3zXuvixQ0Tgk/4V4Z8Xg/2eZt/wDC3Ge46f49s1LOaqvePjX48xebfuFbcv8Av9fp/nvXh+ou&#10;rXHO773Ck/d4989sf5xXufxyVGvZmi27lbJC46V4tqn2hJFa0t49rSbfmG7HoRx/+r3FeLXfvs+g&#10;y7+EYd1aTwth7Rtu0bfkBAB6Ae/THoR9Ku2ccESeZdsWZmJCRn5iwxgkYyP17dK0bXVda3paxCI4&#10;kyqvCPl/Hsfx7dR26bSPD2k3zqus2lhbMOf+PwRgnJPQ556dPTnrXLKoo6nqRhKZy6TvG2WjyCW+&#10;Zlz7fj1PPTj6VsQXd7dwmWHSo5GG5YcKcl88jr/hzXbx/Czwpp7LLeapuhVlxHbyArjPdhn2PTP0&#10;rrPC2v8Awn8MNFfWTwm4WLAWOLeQAcbWOfr7dcZ78tTHRj8KbOmOCk/iaR49pWg63fX63cPg++mi&#10;VtrGGFmUk9OT/j29K9U+HP7ONx4kuri516C6st9vvsWYFcudvDhl+v8AkGvTdB+M/gS+f7PbSqrZ&#10;VQNuWk544xn/AAwPrXT2vxj8EWf7u8hDBJmLSRfMFA9c5wOn59PThlmVbm+Gxu8vp8vxXOy/ZQ0/&#10;XdBsYfDXiUtIYZtqrdwjeqLyNrcHtxzyM19lfD/UIoFjjuZA0PSO4UjdH9R3H0/LvXxPpn7RngW2&#10;L+To9xII+Vk2kBx7fj6//XrufB/7RdvHN9qsrqa3Q8NHNGWQcdCPz+ntXqYPPadOKjUX3Hk1slre&#10;0cov7z7X8P62tz9stLt1W5s5BuRSDujYfK49jz/KrmqeJrfSVzeXkcQfHl7urH0r4juf2ofFPh7V&#10;ZtXW8WdXtSkeLgqrKDwu4jC454J7ivKfiR+3d8Vtav2T7a1rHHDIu/buZAOOvqePz9M49aGcYWpG&#10;6u2cssvxcNGvxP0ov/HmgaVFHe6vfpCGzsVmHP4ZrndQ/aW+HNrMI59T8tWbbG7SJ8x9huzx9K/M&#10;LX/2ivHPiGNn1rxhfyM0PSa8cYUEZyVOenHB4zWJa/tJ6LYXq6baawfM3eWsnmDAb/ZyTnA/H+nP&#10;VziUX7kPvNoZbUkvenb5H6u237RfwhuJPssfiiNWPys7qcfnjk/Sus0LxFoutwLdaLqlvdRnnfHO&#10;Dn9a/Ix/2sbnRgwF9dTMvEbPmPv69T17Dr1NWNG/4KJWuk3HkrrQgk4VbiNyTgNwN2eSTWdPPJfb&#10;pv5f8EqWVVV8M0z9hEuXQbh8y/3d1TRy28ih0/8AHa/OH4Kf8FUtNuLqPSdU8cwyqsWW+2RhihAH&#10;Xy2JweccV9UfDb9rzwV42Hmadq2m3DbQ0kdneFmxxyAQDkHgjBwa9qhjMLivhlZ9nozjq0cRh/jj&#10;p3Wq+892LuR1yPQ1DvG7isvTPFlnf2qzpKvlsMiaJwyfiQTirBuZAPPRlkX+8ncV0ctjHnjLVF4c&#10;jIo6cEVVjvI5Y9yN/wDWp4uBng0Fc0SyuA2MCnK3GFxVX7TjhmoW4HY4oDmRc3EHmjPvVX7SDxml&#10;+0jPJqeUpVC3nPOaNynoaqi4Gc7qPtWTRyj9oWgy9M+1BYGqwuB0zSef/FmjlD2hbB45FKH9KqG4&#10;4wKT7T7UuW4/aFwOFGKQuM4qobgDmmm6GetHIL2hdEi9FpDKOuaqfaRik+0gjG786agL2hcMuDxS&#10;eYMZJqmbgZyWpDc+9PlD2hcMozwf1o84CqRuQDR9o54NHKT7QutJxkMKaZMjrVM3WT1pPtR6inyh&#10;7QttIvT+VAcZCrVP7V3FOiuAz4zRysXMaccihMGlZjjINV0kG3BFOMjDpT5C1UsPlICVmXjl5dxq&#10;6/I+Y1mztmRqsxkMYnNNbB4FLu7U0nJ6UEiMfeo5jx1p7MM5qGVhigxlK7MnWi3lHFedeOMbW3Cv&#10;RNYcCLNec+OX4bHpg+1dFE5K258w/tLx7rKZl27hgfvOhx7/AJ1+evxWkYeJbjcWG3I3Z6d89v61&#10;+hH7R7stnNgfe4+nv/nPNfn98ZrYw+IZJ44wAznIOD0zxn/H357Vy5kv3aHlP+8SPM793e7V5Jdv&#10;zfLtbnrnn9Pyr3/9luTfPD5zfN/F8x64/Tp+GPbNfPupRZmUyDq42kkkr1AxnOcc/n719Bfsrhw0&#10;KyHcyqPUY469eOO1ebl/+8o9DMP93Puz4UOBp8YLct/tete3eEfuKd1eI/CgA2cZ/wBlePWvb/B7&#10;ZRDnjAr6jqeJT+E7nTshBgdq07QCszTgdnStS154xUyN6ZaXGMg0MRQvPShwcVB0EEuduAarS5PS&#10;rUgPYVXkzjB/SuSp8RrHoR4PXtSYJpwAHFIRx9K4zcZjnpSEDHHWnbc9/ajpy1A+UbgtwBTTu7in&#10;jGcCk24PFAhhHqKQqDyBTsYOMfSjHvQBC442io2yWyKsMi5wNtRvFkbhVxYEL9eBTT6U9gQOR2pG&#10;BPOK1Aaw4+Y00j1qRsDpTCD0oAY3JyB05pOgp4XuRTT6cn3xQA3gHg9KOQPWnYJ/+vTRwKCXG40q&#10;CMYoI4peSOR70mMDmgzkrDcA8UjHninhc9qaAQu44oJG4wc/+hU0gj/PSnHPrTSMCgBnQc01stwK&#10;eFyfuc/yppX1FAEZz2qTShi8UUxlBHNS6ap+2KOeTVR3SDoeh+HCfKUGursCSMmuV8O8RoDz8tdR&#10;px+TmqqbnRS+EvJ0pTzxSR8c5oI7iuc7EIx9aTmlY0g+lVEzqBQeaKDzVGYfN2pwOR0pq4608VjI&#10;6UPQYGc0400c80pyakYtGOMUmO9LQAUUhHFKKAA5xSHpxSd+lLg5zQAoJ6mj5s8Cjgc0HnigLBlg&#10;OBQT2p2eMU05PWgBM4HNIZBQxxzimHGMkUAO3nrSGU+lNLjoKC2egqlFk80S9jPakwM9KWisTQTA&#10;/u0uOOlFFADXUEZxWbqkKbCSK1CM8GqOoxAxE4rSnL3iJrQ+ef2zrAS/BvxBnjGmzc+nyHmvzD+B&#10;6SG5jlErN82csOnOScf56e9fqb+2HCjfBvxAhH3tMmH/AI4a/LT4KgNPHGcbt/TnOc8EH/63pzXd&#10;iHzKL8jwqitVkvQ+v/hKxFvGG/L6V7r4P3C3TJrwn4SMFgj2/Lx+Ve6eEWPlKM/8B9K45s6sKdA7&#10;dwajyexqV89O5PFRMOjMawbO4CoIxSBcn6U5FLfMT+tNlYRLmsZSKjEZLKqAgEVQurwxjKtReXeA&#10;2D7Vj3t8SW9K5Z1Oxoo2H3d8QCuePZqzLvVVjGA49Ko6trPlDg+vzVzmpa67ZPmEn0z1qIxlPczn&#10;VUdEdDN4hhHyq3/j1VLnXXK7g+AW7fSuZEt1cvkscH/arQgs2lXLt25IbNaKnFGLqyZJeawzx5WQ&#10;8n9ay7vVJ+Szlvl/GtIWUQfbs9qy9cj8iNiQPX7vatOVGcmyFdfYS7CfxPGKsWupTEqAT1zXM2ku&#10;7U2jKsRs6Kw9ulb9nEHY7Y/4v4cfh/n+VLkijOMpSNm2vGcbT09qfLKy87x6CobS2ON2O+Ks3EL4&#10;Vsf71LlNRtvqBR8S/lW1pt67KDurnmQ+a3P51p6Q0hB2k7uT+FTsKMveOssrnIXD+/WtKGbI2/L+&#10;fSubspdg5rUt7njdWlOrZ6nRuX5ModyMMZqe2ugflJ6fTmqDXRbqf1pqT7GwT/F2rsjIzkupto4b&#10;p9KkU55/76qjaXXmcEirSPnv/wDWrQzJmJ/u02L72SvekLc5GafGQW6/jVw3Jl8JJjnrVW7wE68V&#10;a4xgn6VXu1/dkkVvD4kYnBfEH/j3bAOdpr5g+OyqkNx8uTtOVz6f5zX1B8QtrWz7mwuO9fMfx2Xf&#10;bXHlo24ow+Xt/kfy713RPNrdT83/ANqyP/icTFsBlb5juHGTj3x/n0rynQRIpUEhfmyp3g5xnHTt&#10;yf6165+1MscurStGjccrt7HPp36+v+FeR6GJGVCg+Y9O4+vv1/livn8R/GkfQZf/ALpE+gv2c5Fa&#10;/jDSL95RuHbk8j36dR09TX3t8BmWSC3cptyQdvJyMfr/AJ+lfAf7PfmC9hbyzjdli3r78/zHP619&#10;6fAm4H2aAMqlioO1s5+nX+nHvXThX7p4+O0rM+pvh+3+jRnB4H5V6JZODEuDnj1rzXwDIphTn0HT&#10;+n+cV6Np7jylA+9W8txw2RpQ5PU//WqdCAOlVYHzg4qZGx1Peg1LCk9KljZd4Oep/Oq6ybjk/wA6&#10;kicFlANAGlDzxnirAPHSq9ucrzVhWXGMUGi2B1IG+s+c4fGO9aEhOM1m3BHmMx+tTPYmQw5ztx/9&#10;em8jgHilJ7UbhWakSNOD93t60Hgf1obHY4/pQAq8Gr50ABWb+lHAxuFBPP8A9agnPTFRKTkAAEDG&#10;KaxJ/i9/pTsimk84X/8AVUgDUhweKAST8w/OkB45oAQk96Z2zin5x0FNJHagBjlR971ximsD0H/o&#10;NSMOenSmE98UwGBcDOPwxTT04/lUm1VGRzj1ppGD3pkjeCf8BTSPlwT/AMCpwyen4YNB2ngUAMb0&#10;C0jccU7jrim5AGCRz70AJ0PApGOKccDg03cCMCgBpzxx7VJaFjMCB3qNuvH/AKFTrVj5ykUAbEOB&#10;wB096sc7eT+GagtyG69f51YEfGfbFbFIrXT8bB6VhTbTK31rdvSFGz9a5+4YNMxHrUz6E9RCBnH9&#10;KAGA5pFPOQetDMMciueUughsn96ql10bj3Jq0zYBOKqXj/LlqIsDlPFIIRsDk5rxL4toRbyEA/dP&#10;sfrnPpXtnihm8lgB3yR1r54/aM+Jvg/4eadLeeItcht/lYrGZPmOOuB1460VJRjFtmU4ylUSir3P&#10;lr44WM9xPJJEGyu4bvTr/TntXiup+LfDvhmJbS9CXt3J/q41cEqw7n0A6evJ7VT/AGhP2wovFOoT&#10;aD8O45mlZislwP4M/wAIxnkcH1H44rye3so9HsZtW+IereUWUu8MjbhGvbv35wMnqelfPYitGUvc&#10;Pq8vwsqdL95p5HeDxFqPiWeS2Wa2sbVmw95MuFVT7Z6ZJ68GpX1bwn4atkTVddaRVbZbzBSVd+eR&#10;kgYGO38sk+QeI/iZrd3aoNHMljZx58m4mhVXfH91DwOnfkdu9Zfh9PGGv3yf2hrk7BgGkmmkkmdd&#10;o6/MduR3I3dOg4NcTpylq2empQjoj2iH4m+JFvZH0O8mt4V/1jSL5e8d/m7cY6Z9DitK38f3uozq&#10;m9bhYY23eWm5UOAdxfIHT9Byea8ov/iD4a8Ab7C5ubjUrwRK+bq437eOhzhV5DHAJPXgYAPK3Px7&#10;8c+NlfT9Pv3tdPt3Ib7HGI1JYcgdMknHue+OlH1WpU1WxXtowPpOz+LmkWVwtp9t864ZcG2swSWw&#10;MZOOQM8ZOAcda3NK+MekOotrPVHtJEjYtbleG5zkuPlAyeMnn0Oa+X7bXdYvJ0srSZbi42kzQxsG&#10;yB1Zy2Tn3AwD6kV1um6J4vu5WOraxDGzrvNv9q8v5MEdSck57bAPryKmeEpx3GsRLofRehfGy4t4&#10;0sptThkT5/MeSdPk7528tkcDvjOOSeOw8MfGXWdOga9G2RXkUSDZMrAZzlXUYAx79c5Hr8x2Vte2&#10;FmTqlpNat8odkmfPTn5SFX19enJNdt4R8QXGl2kd1a/ECzVI1b/Rrq1iw4P8WQ+ecdsH65xXPLC0&#10;+iNFiKlj648I/GDwz490ptE1i6ksbh0OGkjLqeOOvXsCOvB+tef/ABC1C8t70x3savcQx+VN9lbe&#10;lyv8DKOckcjOORj0OeX8Cagnin93YW9ncMtuJG/s24DZYjqUL7uoUDAzzj0NcF8ffF3ibwnLEV+0&#10;219p6lraaRWVjGcNjB5IB7ZU4PNOhT5alkRWm5Ruyv4/+JN3qc90NQ1XyXWRvJj3F3ZgBlsLn8cg&#10;9vU1xmneLTJHDdQpdW9vGzNPNLKFdm+XC4Cs2G4Hy4HGOM15/rtvq2peJrfxRo9rP9lmsSqrgsLd&#10;iD8oxngMG5I425JGRS+Jvirqngfw9ZeQBHNdNLI8iMC7KpCqA3UgjJ+m08jp68aPNojjdTuek6Yf&#10;Fvig3M6aZdxur/u5E3MNq9d5kO1R179+e1aGgeFPDm5bXxN8W57X96VS2sTHLtPH8QDNyODgc+ox&#10;Xhdt8SPil4nngh/tzUd23EeLojapB5wSBnqScjp+e5F4w8W6KPL1Dx6kc3HzX+rLmMnOQoBJB7cn&#10;r9DnOeHm9LhGrE+j9O+Hvw1SZXg8arqUigeTZSeXHnjHzNt3E+uPTtmul0HTviR4M1R9Y8G6nrEU&#10;yxr81jIk9uDnI3BVLDn0HHoK+ZtN1XxPcSxQ2vxI0+7uGbH2dPsz+WOFDqPlJPfGcc9s4rt/D3xG&#10;+I3gmdLq9v7qFo2yt1aq/lA8nBXcenHzBix9GxXLLD1I63OiNanJWcdD7O+A3/BS748/DXWGfx6f&#10;7aslUeZDHcRpMPQ88t9ASMdcZGPv39nn9sH4W/HawhuvAniW3t9RaFJLzSLiYcMeqg9mzxjAPHoQ&#10;a/IbSPHmhfE7S/O+IdjCsc0gT+3LOEl0bGf3hBHfsQp7+1c7f6v47/Z+8SWXjjwl4zudNtfOxpfi&#10;bTZDJbyAkERzjoATnIbIyOvGB34TMq9CSjUd1+PyZw4rLqNVc9P3fTb5o/oCsNYhuptjgxSH70b/&#10;AM/f61f3MR1r8+P2Cf8AgqD4d+M8Vv8ACT4z3kOh+KrbC6deNcbrXVMD70THlH9UJII+uB91eFvF&#10;D33l6dqyCG4Zf3LZG24UfxL7+3avpaNanWhzQZ4cozoz5Jo3PManB2AwaQrSH1JrQByyN3NOVieK&#10;YOnApR7igCQOc9aXzHPG6mLxwaXnFAD/ADHHejzG7tTcUE8UAO8xgeDSiU7qYTRjjGKAHeYx6mjz&#10;H7Gmgmgc9DQA4yOR1zTd7UCjjtQAbjjrRk9aKKAEJ560u73pABnpSdOc0AG7vigN6UEjOKQAYoAU&#10;sAeadG+HBFMwMZJpVI35oA0ojlN61JvbbzUEIIG8H8Kl8zj7tBoMlYhTvrOlJ3nNaEq7xzWdNuEm&#10;MUEyGZ560me5NKD6U0kY+YUGM30GuxqvO5NWHwR161WmGBjNBmZWsviLmvOfHTAqwCZ/rXomtHbH&#10;XnHjor5btj3roonLW3PmT9o8FrOZc8bT6/5x/hXwD8YSj+I5I0IyrEtjrn14/wAK++/2j75YLeZV&#10;wWZTnd9K+APipcPL4inYjncR8rZPGfXuOfp/PjzKXuJF5V/GZ5tfLG1xgfwP90flgf54/HFfQP7L&#10;kZFxHJktnA+RASBjJ7fX/PX5/wBTRJXOz7zc7lzuH6/59K9//ZVdmuIwCeP4VU/LkflnGP8APTzs&#10;B/vKPQzD/dz7p+EiYsYjtVvlHbjivcvB6jy1AFeH/CYH+z4j7euB9f0Fe4eDSfJjZvbpX0/2jxIf&#10;Cdxp4xGMitO24wBWZpwwgNadqcniiRtTLa+pof1xQpIXGTSMOcjvUHQRSDPTiq8oYnANWHB64qEj&#10;JriqG0N0RnO3FNPPGKkfhs7aiOepNcr0OqMRduOPxoI74oXOMH1pcYPzUAMdTnpQefu08jHfpTSO&#10;xFBLiNIzyRSbc8Ypx3Z6UgHbGKCRh69KayZBFSFcDAFNIGfu0AQtEzDAXv8AxU14iBU23Jxn2oZR&#10;jH9KrmYFVge4poHYVM64brUe3jFbIBuCT0prZx9aey880m3HAoAjIzznrSbdpyKeduflpuCOcUAN&#10;GeuKCp70uO4NJgZ5oM7DR16UEcdKXavccjp70nOck0Ey0G4xzimkd8U8jAyKaRQSMPTPT2ppUjoK&#10;kYEj7vamMvPSgCNgR1qXTcm9XBqMjA/lU2mLm9Ug5/3aqPxID0Hw7nylx6dK6fTx8uBXM+HseSvP&#10;aum08cDBqqm50UvhL0fC0c45oUfL0pcjFc19TsEI9Kb/ABU48U1sg5q4ky+EKKKKoxAcHpT++KYD&#10;zipF61jPc6I7D1Bxg0CheBRnsakoXjqaMUEUZ45oAD70cUmfQ0hYdzQAoz0pTxTRgc5pdwPQ0AKC&#10;OhFPBB5FMBAOSKcHx2oAd9KY4wc08eoprkYxQAw4IzTDjqDTmOFqN+lVHcTtuNOM4FFFH4Vsc7dz&#10;QooorjOsKKKKACqd/wD6urlU9QzsbFXT+ImWx4b+13GZPhJrq/3tOkGR2yp5r8rfguT9sVogAu4E&#10;bf8APFfq1+1TafaPhVriMPvafKP/ABw1+UvwVGy/jjQniTaq9sZ9Ov8A+uu2s7xXoeHW/jSPsD4T&#10;Mq28ZX6Z3V7l4ROIlJ7fpXhPwh3LbRwk/wCyPT/Oa928IklVZgOetcczqwp0b9eP8+9IkJfGe3en&#10;MBnFSKUjX6npXLJnbFDXVY0ztrOvpAFY7uKt3d32BrJv7slGGfz5rlqSNYmTqN4UYsTwPauf1bVc&#10;Z+fp90VL4n1iO2LKH4U5Ncsl9Jqc+AcruxWcIc2rMatToh18897JtizjON2OlN/sUIgkcdvStRLe&#10;EKuF5/OpTEhXcfx4610nOZCwFFAjTPbr+tXLJWlH+7Uz2y7flX9KsaZYSN8oWmBRERe4CEVS17Tz&#10;LATGGB/vdK6a30GaS43lM59Kuv4Re7bmLjPft9KnmUQ5WzyjT9FnGo7/ACmOV/hzXRWmnNGd3ln/&#10;AGs13Nj8PlQ+YYhV+z+H8MkgKxfxZPeo9rEqnQn0Rx1hp8gPEfGOtXJtIuJRkQtwDxjrXoNp4Ggt&#10;0BMP8q0YPCtuEGYVqfbLobfV5nkFx4X1BhlY+celP0fRtTiudssHH930r2E+E7V0/wBSOlJH4Ot4&#10;3yIB9azlUBYaV73PPDp86rhYzUf76DgErzxXotx4bhXgR1m3vhS2kjYLGM81n7W25t7GRx637KOe&#10;M1JHdhzxV/UvDKwsXDdayJ7SSB/lJ49K6qVVPZmM6co7mrZXgRc5rXtpS643VytnckNsNbWm3mfv&#10;fQ16MJc0TnNhG4Az/OlU/N09qijcnBFTJ83XpWkPiJl8JLv461Bd5KnjjsO9TLjb+NR3mPLyfr+l&#10;dEPiRicH4/8A+PWRRnla+X/jtGBbTBP4lbkdq+ofH/NpIo/4F7818w/HaMi3mUOFyG5b1xx+Fd0T&#10;z6x+cn7UxkbUpXYqfnboME89OP5/qO/k+ipGQoIzj1baR3/Ad/w+gr1r9qfH9rSF1xtk+UYH05GD&#10;6/yNeS6LEine0ils9Rjj+n+fpXzeI/jSPoMD/usUe4fs/wAipdr8jK2ctu47jn1Pv/LvX3b8BLhQ&#10;LcPMxLDncevb/P8AKvg/4DPsvIRgDnK8nAz6D0r7n+AkmY7cMeOq/Mduf8/56114X4Tx8x/iH1d8&#10;PX/0dDnINekabKPKXj8jXl/w+O2GMEj7v9a9I0yT90Dnit2TH4TailBHzGpVlLDgVShkYnIqdG78&#10;4NTzGmpaSX0NSROAwJ9arIQozn61JExLjP1o5ijZtpCF46dqsrKu3AqjbNlcnmrQKryc1oVEfI+7&#10;5s1nTyfvODV5jnGT8tZszDzGwf8A61RU2CQbznOfpQXz3+lRhjj8aAx7msiR+7Jz60u8ZyKjU/LS&#10;bgBkH8KAHhvWlMnPNREnscUF1HagCTeMZApN+ME9KYH9ee9IJCFoAeXPXdSFsAn+tRlsHCnil35G&#10;T1/nTsK44vtNJkHofoKbuxz29fSkJB+6aQDsgnB6fWkOW+bP69aRumc00nIyG6+lAw6fLQX+TOaT&#10;nqTikDADpz60xA2RzijIx81DNkEtQTjvQA0cDrQD8244obrk9KQtlsFvpTEI3Xpj6U1jkZNDEk4U&#10;e9NBOaAEJ4/CltmAmUkfmaa4A6URNtmBNHMgNq1bkZNWmLHABqjZyKSNp571bdjtFbDiLcorRFe/&#10;0rmbnKysm3vzXSTyER4DfNXN3zE3TKB0b5qzrfCiZbke4sKblduOtGcjOaazqBuzXOIHJ24K4qre&#10;MgTLtj606S8iG4k+/wB2vln/AIKA/t+eF/2afBM2n6MY7vxBqCvDoum78NdSDgs39yJCfnY/7oyS&#10;BUykoRuyoxlKVkSftvftm+DP2fvCchXU4f7UuldNPtVYGWZxx8qZztB6seMZ9q/In45/tL/EL41e&#10;MLhNS1W4uLiSQK8UMxYRL127iMZ9sY9R2rn/AI4/H/xX8VfFc2v+ItZl1XxJqJMdxdceXCuTlYhx&#10;iNeQAPfrgVjeGrBtJsGjs4Wuri4l2rtb53YnLZOCe43NxjOK8XFYipXlroux9Fg8HDD+89Zd+3ka&#10;NtZwaA0NnHIs15gjaq5bcQScYBb6t7Zqv4vubGznMurT/ar6IDyLVn+WHgduhOe5xznvwKfjjxJD&#10;8P7ZrfSVGoa5fL+8EbbvLBH3Rj7q9eec4HU4DYOk6ItndXGv+LtQW4vd2+dYv9Vb4IyF9WB7ngAn&#10;sQByxhdXPS5uhpW2j3+pyf2tfP5skmHaSSQhIxnn13D8hz0PWsnxp8QbZg2h+HNV3LCu2a6gVSin&#10;gYTouOABz1Ptzi+LvG0/iaRfDukwvb6asmVVcxmb/ac4yFByefrjjhuhabDu8tbWGWRULRL8ojQ5&#10;xuZcck+nPGDg5yeqnRtZyMZVOiHaH4TfXJ0ub0bUd2d5pmUBvVjyN7DPIUcZ7mu+tPh14L0UDf8A&#10;EazmulU+WsWm3Aji5458rjgdfm6YHcjm45YNKkjaFxdTSRgXE0zldw7YBJCgDjHJPrxk5eteI7mw&#10;VY7EtPLIzM8m3cC3cgHpjG7P0PHQaSjKWlyVK3Q7uzktYFiGh6rDqEkk2Ps8F15O4gH5VRgGkY46&#10;KM9M4PFVNU+Jfjiymk0ttYk02SGbbNb29sQ8ZHUsCAQ24BeWHX1yrcPo2gLLFJ9qm8yeT/WBX6Aj&#10;J2+nPG4cDoB67X9uReK4pfC2ozJJqKlU02/mkG2SQH/UynOZA/QMeFYjnaTivZR66k879C7P4w1F&#10;2VJ/EOvXkvAk8mYAbscFgMlQDk5LDH61p6V8QPiDZqEn8U3gEK4jt7uYkIc8cmQbu3ByOeRivObW&#10;2167la2kmkfb8rWcW3IYAnHB+U8jI4A5HqBpW3nWcX2K/wBH3bZMFbhGGxVPIIHfI6fX3FacsOxN&#10;2e5eGPHfinUdOWaG+s2ljmVF22aqQu4sx+RsnGBkryfT00/GPx1uNUKeFdX1xrxG2xW82pQkPGwP&#10;yqm87uAAAGwOeewHi+kJb/8ACOXeo2CWtu0dwr7nhC4VuCCDjPbqT+OcVXj0fT9Qlzdaha3CmYCV&#10;dwbHClctu9CT7dKzlRp7l+0lsbvjdrvUPDUlh9qmY294sttHJJgpDJ98Y9Q3ldOm7BxzWHqGoWc3&#10;hyxu9Xvt/wBjvLy23XWM7YzGVUjr/F2yfvAdq2obC5i0yELIWSS4VZJSp2KOc+2cY5/M8Yrj9Z0u&#10;AarOk8jLGt39paORzzv+8AO/zheuMD06VpDsKS6lifxQwwY5njmbb5awAqyYGB04B579AexwAWI8&#10;o+XPrH2aRhnD4Oc8gY7ZAPT8hzVIat4aguybdkmkVCQsKnc4wQAOfqOnIz0xzetryW/vs3bQ2vmy&#10;FwuA/wA2ewUZJ6AfhwOc6EnT+H/D/hC7jL61rzthmDSSWqIu4d8sc8en8W0c5Oa7nwR4S1T7QJfB&#10;/jzVIZFkB8y1s4SojO3G7dN2xg/5FefLrvgfSgLTXfOup5Gz9luJ47ZI8gD3Y+pVcEjHSup8O/Fr&#10;RtJtyfDV/olhIGJjW10xmkj54xJcZRTggcc8DJ71z1IyexpBxW57j4auba0CweIJZNWeTHnXukWa&#10;Wbqg/vMpbzgODjYOuQSea6CZIYNPnkh1Wz1jQ7pfL1LT1nMihcjIcAdQMdQGBPtmvE7Txj468Sq1&#10;5qtjea4fL3RtFDHFOgAPKrEoV8AdsH3+XJ6vSvFvjzwpcQ+IdMb7dD5LAWN9G0LyLkllLSch+SSr&#10;56jGRg1wVKdjqjIv6h8J/D/heFrrwx441KS0WXzLOxaILNYdCVMu/LLzlXwMHAJPWvvH/gnz/wAF&#10;PbO/k0/4E/tC3l5HEVRdH8QX04aTcB8u8qq4PuMnuSQePibRPEvgb4mwya14Lm/s/VLc7rzS58K6&#10;9Awx04z1Awc9uo4vxZcXngm+XW9BuGhhTC3ds0a7Y5Nw/eqP4fQjoevHZ4erWo1eaL1/P1M8RQpV&#10;ocrR/Rr4Q8a2Gs2cKvqCzeav7m4VspLzjr610WQegr8cP2BP+CinjPwV5eja/fteWJk2XWm3ErMN&#10;qjiSLJyvH06d+o/Vr4NfFzwt8W/CsXiHw1qcdxG2A/luCVbGdrDsw7ivpsLio4hW2kt1+vofP1qF&#10;TDStLZ7P+up2gp2ajJOMrz6g0u8kZrqMlIeD704Nz1qMEE5Jo3dieaBkhOOpoySOtMBFBNAEgxji&#10;gHnFM3EnijJoAeCMdaXPeoyx9aAx7UAPzzzS8HoKjBIFOHJ60AO7cUmeKQnA6mg5POKADigk9hQB&#10;znNHU9aADkUD7uaTbil2DNADfrQOuCKk8nPalSA7qALkefLUVJv4wVojjZlzTwnbFBoQyAsOKz7k&#10;ZkrUeFiMVRuLcM+aCZFXOBk004qybUj+dIbXvmldGco8xUfBqvOMjOa0GteKgltBjmmZ8kjndbx5&#10;RwOa858cg+UxJ4xmvVNV09WjY157440tPLZguT2x39q0pysctaEr3Pkb9pTi3uNsXyquPmJ/z6V8&#10;C/E47dfmdi2cn7q+/wDnp/8AWr9D/wBpWwaCwmm2buefl+vH/wBevz3+KcLW/iWZVj+Xn7y8Hnrz&#10;z3rjzH4Uysr92pJHm+phPMUNLt+YZUcjGR247V75+y0JY7yF5i3z/e7c/Q9vbPOPy8GvS8typ4wZ&#10;P4pNuR7fh+o/Cvff2YpENxH8x2gjjaBx+HXr2/pxw5f/AL0j0cw/3c+6PhK4/s2JSxHy9G+te3eD&#10;eY1yOvPevD/hIo+wRjd/Dn73qOK9y8HkGJQP6f0r6j7R4UPhO40/GzDGtS2XIxnmsuwyE6Vp2uc9&#10;KUtzensWwD0xQ2cUA8UN05qDchceoqNgWepnGDyaj/jzmuGp1No/EQzE9B+lRkH+I1NIR0qPvwa5&#10;ZHZH4RpUgZxTw4PPpTfY0mARzSuVYcfcUnXvSptHBPPSkzk4yKu5mIcDv/8AXppp/Lc4pCNvBFAD&#10;e9NP/wCunds5o4PWgz2IyD0pp6/U1IwGOntTSCKAIZY+flzUZA6g1YIycAU1ow3BWrjKwFcg9Mfp&#10;SEDqKe4wcc/jTWUDkitQG5xzim4PenbQOh9qaeBn/wCtQA05NJxnP580/acdetNbrigBpyT838qD&#10;j7qilwQeKQg/hQZSjYaw6A00jA6VIeuSaaAM4FBBHg469qacluV6VJx600oRyBQBGVPQiptLB+1q&#10;MCoiMnP41Lpi4vV4xTj8QHoXh0L5a4rpLDP+Fc54e/1S/wC7XR2GcZHpV1NzppfAXx93NITxmhT8&#10;vWl7cVyPc61sKRmmNjPAp/NRtnoatCewZoo6CjmtDAO/WnqRuqMkjH1qRT822sp7m8PhJBx3pe1J&#10;jij2qC7ik9sU0nHFO6cUxs4oAVsHg03jPH403B7U72xTSuFxPYULgtilxQKdtBDwfanpjHSmDpgU&#10;9MYqRjqjc7uKk5prjI4oC5G+MYNRuQRinydBmmPz1qo/ETL4RpzQKKK2Oc0KKKK4zsCiiigAqrf8&#10;RtVqqt+PkbFVD4iZfCeOftQqsnwt1tH6HT5P/QTX5NfBeMrqQRk+YOeN3HH+fyr9av2k1WX4batH&#10;IeGsZASf901+SXwYRYdU2tINvnNt29Bz0/z7V21PhR4mI/jM+v8A4RTb4o3V930zXu3hBgUj2jrz&#10;XgvwgYC2iCttULla948IEhFIbt3riqaHRhNjppJCCBn3qG4uwi8ntUd7PtB7e9ZN7qagbQfauWR6&#10;ESa/1EcgGsnU9RWG2aR3HC9+9U9Q1qKMsS1cv4w8TYtzDGfbb1rl5eaVhyqRijG8S6zLqN+bdX3B&#10;m+YipdKQQDrx/Fj9aztMs5WJlkP3jn3q+xeKINt+6OldHLZKxwuXU27O4VyAc/nVwL5owDXLWWoy&#10;yXmxH6dP8+tdNocrXDFWGfqKd1yijPmLlhZhm2uvT9a3tK0ZT1QHtVXTbTEq10+nWoRAMfXNT0N6&#10;cbi6boUZbfsx1rWg0YYyqdaksIlQYNaUahR6+9YSOqEbWRRGiAc4+X0q1baYiDASrDOAuRiiOcDk&#10;Aetc9zqSJEtFC9KsQ2sZGXSoUmDHaOtXIBnnFEVdikAtI+pSlFnGRkcVMB8vFNaRV6VUo2VxIz76&#10;2TGNnTpWPertVgBmtTUrkKC2awNRvcswHb26VjI2MfWvvE7f++q5u+UE44/GtzVrvfwT9Kw70j5m&#10;zWlP3ZHPW1MuVmjm3j8a0tNuGyDv6Gsm4fdJ8nWrlk5U56LXqUZ6nnSR09nMGjADfhVuEk9vzrJ0&#10;2bsB+taVs247QfrXZD4jKfwlxMHkD/61R3q4jOKehz/SmXe0xkt6V0R+JGJwnj8L9ndWHHU57V8x&#10;fHhd1tMwHLbtoHrj2P8An86+nPiCMW7MRj5TXzL8dEL2lxvTIKn+Ht6/h9K7onn1j86P2q0KazIy&#10;qdoZjx6Z6V5No25QsjLwu3c+f0B7HJ+n869b/asB/tR13gZbdtXp16nj/Pt0rybR4zjLHbyG8xv8&#10;/wCSea+bxP8AHkfQYD/dYntHwFIW4jJAZlb93jqOcjn9P6dMfcHwGOyCEn5iVHy8Z/zxmviL4Bxm&#10;XUI4oo1/1ijaPvAk598ceo71+gP7OHg6W7hgd0z8o+72HU/5/Ct8NNRhqeXj4uVayPoL4fOGgDxH&#10;5WGVr0jTm/crisfwB4Ftkto1b+7XoVh4KiWNcHt6Vr7aJNOlPl2MeA88VYjIK4Nb0fhGIDFTJ4Tj&#10;I9+lT7SJp7Op2MHOcdKlQHcM1tjwtHjINPj8LLnAHvR7SI/Zz7FS1dtq1aRl25FaEHh+NBtP8qmG&#10;gxdz+ldHPEcac+xkO5x1rOnOJD2rppNDXGABWfcaAm/g1nUkgdORi57kUbuMitF9G8sZFVLizMZJ&#10;WouRZoh3Hqaax/hNDKVOGNJz2FMQhO3rTc4IBP0pfcj9KQ/SqJF3YOBmk3Y6j2oKjPT9KbjAznp/&#10;s0wHDtgfpSbvvcUh4OD+HFGMd+tIBScDBB59qXHrTQOP880AEdvpQA4nHOOKQMVOCKTof/rGkJ9D&#10;/wCO8UALyeAKRuFxSdsMaCQyk7cUXAMqBz2oYgnIpvzDnbQxBbpQHQOvymm8dSO9OXgfhTc8VDl2&#10;JBgN2AKa2Cc/nSkj0phIzjrUABK9ffrTV+WRcL/nFDdMEfpQh+bp+dNAaVoejLVqSZiMCqNqWH86&#10;sPIxHWuuIDrm4EUO8n5scVz8rM0hY/xHnita8ICZJ6isW6mWL5nPFZVpbAK8qquSMVDtmumwPlX+&#10;ItVSfVYLdmnuwzbfuxrz+deU/tQftDX3wl+GWoeLxc/Y4baBmVoU3SnH93jAOSB9TXLKpGEXJ9DS&#10;MXKVkcn+33+2z4Q/Zh8ESaZpd3HeeILwBLewiuAJFz0Lf3R+vpX4q/HP41eL/iz481DxDr2ry32s&#10;ahlb26VvltohnEEQ4CRqD056k8sSa6T9pP466p8RvHeoeNdXnk+1Xkh8kPMZCgx0OTyxx17YyeAQ&#10;fJb5W03SvtckbeddswjkI3EpyQxyOP1OfXOa8qeIlWld6LofQYXBww8bvWX5eSIdJgitJTa2Enn3&#10;Vwdv2lMnA4HGednXHrn3zXT+Ltdt/h3ZQaVY2yyandQDb6Qxkklm/wBonPGCSBnoBWR4YLaZHNrV&#10;4ykWsAeYCTHU7UiA68tx6Yz/AHeclLeWS4m8Y+IpTcSTXZWLdnEhBxsB9Mjt0AA7nPPJczO2OiJd&#10;M0KSy1Nru7drrUbx2eCEs37oHJ3sP4Bjken1OK5j4geNojJ/Y2mrHIsjYZlH+tfpk9MKM9+Bu9wK&#10;veM/F50C2uNPsH87Vr4f6ZMwz5S/eCAHhVxhsZx8vOc4rkPDdg7yrqt+vmXk0gW3Uru+8eAfTn5s&#10;55KvjjmumlT+1IicuiNXTLSW9ji0m23yX1xLu1C6aTOMgkQpz1IAyfTgY5x0Wnxf2ZpjWVqiyRsQ&#10;sSK+5SwBwPcDHJA5wcdMCO20ZtFga2uJT51rA0t9Ksm4qW6rkE/Mc4JPHGOpyZNTuorO2Wa7VlaY&#10;L9iXy9p43Y47E9MHjPHpWkiUUtR1LarO8kg3SbpY2YKobHCpwceh69R9QzTbG4eZrpCzMu12mCna&#10;zei46DIxnI5/DMenaFe6vceTbBUj8v5vOj+5j5uQe4zySSTy3B5FnV9e0TQbFrB7iO6mVsyM3+rT&#10;oM4IHT9eOD1LQMgn0vxNr00kdgix2qqN3mL/AKwEjOFB4BwOO4781cs/Cy6a0UN7areOgLqtxcKz&#10;LgngAcKMkc9jjnkVzEnjHVNVvorGW4f7Ksm4OihUQ5wRgfKD064PpwM1nXni69juntfDdk4C58ya&#10;Vtodh3wMZ4/IdeCa05TPzPUtYlk1SaO+ksIYpriMi+XlWeXjLZ4Jz3yTznPFW7WKOzlW2mt4/OHy&#10;rb3bCUDIwAnPyZGAM9O2eteR6f4312yuYz5kryIxbzl3JuO37w29c9O/XtkGun0T4m2uoWn2DVLM&#10;XUTBvMuLeM+YhyRk9m9eCPrWbjJbFc0T1DS2RWktrCxSNmkWQQyQr5hw53ZVh0KswODgrnBqnrOm&#10;6TZwNL/YsCjzCfOs4SsitggDaCc9+n5VDoyy6mI59IvZbiP5ZIpuN+zB25U5OAfwPp0Na7R3dknn&#10;wRxXVrOxbZJHkxKSCFfGfXg4P8OMYOM+axaVyDwb5WraZJo2zO1hJC8cvzfLgDA68Djp6Y9+D+I2&#10;n39xq7XC2+6SbarK3KqCvv156+4znnjttAsb2x8RR6norqsd1IGdbjoG+oOTnDDPOccjmtD4l6G1&#10;roc0kUUL7ofMkmX5srxhRjPzHeTxwBz25FLlka8nNTPGdM1J7bTls7S0SOESDc0cOWl6gYJPC8Dj&#10;GD1OT0vSeMbu0TZZx7mYfKFhUJjjsM/n3JzxjJuJcX2nQrBHYMs0jZ23TBsFuBwAecZ4x+WDiE2l&#10;wbiT+1izSSZE0caosjcnjOeeTjI/AAdNzn1M228WJC2+78M2pjkOfO+wmOQgY+6qMpz1J7DPIPAq&#10;/p/xD0mS4SHTdck0qRVzIL63EyM2e527lHTt/I1buLeOHBurO1hwp/d/aiNobocKR245zyOpw1XI&#10;NJ0DWXZbuz3bvmLNaq2euDwC3r1PTnpS0DU6zwF8RpbC++yX4h3JJt+0W8xMZ9D3HI2kHK4x9MfQ&#10;ngfx1pmr6HDNG01ndKq7rhPmhdupM0e7I7/MOcHOQOK+b/DvwX0EFJ9Ov7m2YxbttnKGWMhh1VgA&#10;SARweAQeTytdnongP4heAnXWdF1aO+guGcQ+eXt5ZcAHKkkrkdDhsDIwBxjhxHs3pc6qXPHod/8A&#10;EHVfFvgTWbXxRdeDtN1G4hBNrfQx/Z2uowf9Wxh2qHUdGZWyCc4OTV4+KvBnxp8H/wBseEtIhsp2&#10;YxalYSbvMjkKkcbnKsp5HGO4BPNZ+k+K7rWtG/srxNaSW67uYZYsG3k6qUyMbSBwy4Uk4wOBXA3c&#10;+o/B/wCIianDGzWF6yx3ghbcuxyAsijjHHOOuRg54JzpxUvUqcra9GLovxA1H4L+MIZtUmkS3hvQ&#10;fOPS3DDjI5wp6c/Uelfe/wCyN+2N4q+Cniu08VaBqLSabeOP7X08sSskeR84H94DuM8cDOcV8V/G&#10;DQYPHvhCaJoI7qaaPFveQr80q/wqx/iBwmG6gE9sVm/sh/FOTSpF8Na/dKsdnMLGXcwUCN2/dsem&#10;Cr5RuOuPXnp5ZXVWLs4mM1GUXSmrqX4H9KPwn+KHhj4teDLHxp4U1GK4tr23SVGicEEMM104Azkd&#10;K/If9kH9rzxJ+yV4wt7+8urq78E6jeCLUbFGL/YXZiWmVe45LEDqORX6zeEvE+keMfD1n4m0O8ju&#10;LO9t0mgmhcMrowyGB7gg17mFxUMVC636o8Cvh6mHqckvk+/9dUae454oz70D2HBpM8810iWw4Hjp&#10;RzTenBFKScdKAFBPXFHXvQODmgc9/wBaAHdaPwpOOho5PagBR9KOtGT1owTxQApHcUuD2FIOmKAf&#10;4qAAAgcU4CkBGKFJ9aAHAEnGKlVQgyRUceQ3BqUjFDKiABIpyKN3SgdOtOTO7NZlFqIEgbacQT1p&#10;sOOi05t+aroAOW21VlUBs1YfdjGeahYfNj9amTKsR+XSEc4Ap7HHQfpTW60A1YYVAGSKikXnkVM1&#10;RuQRzQSZeqxfKRjtXA+NITscf98132rEhcN6cVwXjHlXU9unFaROSsfNX7RttHLpMwbP3W3Y5xjP&#10;PSvzh+OCLZeKZgiyfeYMfukgdO3Tr/L1r9Jv2hCh06ZiOMcYbrwfavzc+O94JvFtx5R+7uBUHjv2&#10;/Lv+B6Vx46XuIzwH+8M8mv8AaJEAAxuHrx+H4/56175+zA+y+jCOzbmUsRnPHTOenftXgmqozOkh&#10;ZtxU/KfXPP4foMV7z+zA6RXsIdTuWTKsrZIPrkcc4PccdK48v/3pHfmH+7n3f8JQi2EZIPzJXt/g&#10;wYjVQO34V4f8Jk8uwjjJ+bA+Za9w8H7vKUk7uOtfVfaPBh8J3WnZKYH8q1LYdCay9P8AurkVqWvv&#10;Us6IfCWgMcihutHPQ0MMdak2I2HamYIfGae4BNMAO/iuGp1N4bkcopmAeSP0qSVQGyfSo8muSW52&#10;R2ALnjFRkEdGqQkA80nJNIYw5Y9aBwfuinNzzTV2g8igB3Gee1GD1IpRnstIRnkVoZjWHNNIYHpU&#10;hXnNMIANAmIwJHHX+VNPTOP0p+AenSmFQePzoIGsAe1NKn161JkU0rxtPpQBCY8hvl96iIIGAKsn&#10;jqajcLn5hVxkBCRjoKRgME08jnkU0g4NagMPPGaa2DTxgjg8d6aemKAG8Z4FNHrmnFc96TpxQAgB&#10;6GmkKfuj8KcSA3B/Gkx6ZoMJDGBA680361IRxkfyprA9T+dAiPvwal0oAXq5qMjHTn+lSaZxeKFN&#10;CA9C8P8A+rXHpXR2IO3GK5vw9nYv+7XSWJOM1c9zqp/AXkJpTnGSKYp2nJNO+XGMVhJanTF+6Gc8&#10;GkOaXqcikOM80DE+lGT6UCjmtDB7h6A05c4FMOTge9PHSsp7m1P4SYUhHcGgEEYzS89agsD60x+n&#10;XvTucc0xvvZoAOKOgoxRWhIUDlsUfWj8fypS2AeMdqfGM8mmD0xT4+lQUOH0prD5eBTqRumTQBE3&#10;0/Oo36ZFSP71G54qo/EKXwjaBRScGtjmNGiiiuM7AooooAKp6hnYxFXDVK/I2Yq6fxEyPJP2kDn4&#10;d6qSelm5/Q1+R/wdfZqywFfmEh3L5nzA7ue/+cd6/W/9o3a3w/1RWwB9jk/9Br8ivhHIsOutG+5d&#10;sxVg3G3J4/z/ADrtqfCvQ8HFP98z7C+D+WtEjJ3AD5W/XH4Z/wA817t4Sk/dq26vB/hAW+zIuzG0&#10;c7f88V7p4TYGNcjr15rhq7nZhfhNbVrhVViD/wDWrldZ1V4umfTr7/5/zxXQ63LhWyePrXDeJJjh&#10;sfwnORXLI7fssydS1l57kqknT6/nVNrWS8kVZB/F1NRxqzzMxwefStTSEQy5Xt2oUepzSCLTWjAS&#10;NaS90x2gwF5x+PX6VtKiyruC9eOaVoUm/dyJ3x9KrlJcbnI6ZYXcd/t2nnrXZ+H7B7cZPrTrLR4h&#10;J52wD8K07e3VeAKz5SYQ5S/piMXU7fxrobM4CjuOaxtNjCjcwrSt7gK9N6nTB8pt2TnA+arvnALu&#10;zj+lY0OopGvLVFd+JoIhh2zWEos6YyRum5UIPmqMXKg4yPeuOvfHcMKs3f8Au1mXPxBklx5fp2rn&#10;9nJm6qRsel2V1Hu5kFacepWyjBlryvS/FF9dDzSwx1q7Jr98x4n6VtGjKxz1MTroj0htWtevnVWu&#10;NViXgSg/8Crz469qGMlyc+hqC48SXg7n/e9ap0ZMj6w+x2Go6qpLHdWJfXkY3FnrmL7xbdQDJc9M&#10;VzeseNtVkZliLY3YyDWToSH9atrY7C+m3ybVI/Cs++dNhy1cjaeKtTMoW4uT/hWxbahNdREyvluv&#10;9Kj2cobjjXjV0FVEabcp4/QflV+G3GAy1Ri2h9uRWlZyD19q6qD94mUVYtWMpSRcevIrYs5CTtJr&#10;DDfvAa19OfdyfWvUpHHUNSI8cn86ZdcQndRCeCT9aLkYTaa6I/EjE4bx/wDLA2PT6V8yfHNCbOfC&#10;bjg/L6/XHv8AX+dfTvj/AA1tIfTIr5i+OSzNby7F+8rBvm5zn/8AXXZE8+sfnT+1IIzrEgU/fb73&#10;HXJ9B3ryXRZACsQiXcvKnnrnBxj6/wA69d/auYSahODCxxJhRtB3c9P1IHt+FeQ6MwZFAbcxXld2&#10;Qee2fX8e34/O4n/eGfQYH/dUfQ/7J+nR6rrcW45IbPU9mAx/Pj37dK/TL9n3R4LextikfLLz9fev&#10;zd/Y62/23Fvb5ty7l2j/AL67d+P8mv0w+AjY0+3Z1HTPbris6bOGtriWfQvgq1EUaoK7/TbVHiXp&#10;XCeDWBVdtehaS2Ygw/Gug6qZPHbIOSKkFqnoPzp6vjqaerEnPb1oNLIiFup6KKcLdR0AqQdc07ev&#10;QGgLCLAuOVqTyBjIWnI6getSVoXZFd4FxwtUrm35NabsudoFULkgtxTTJlFWM25iGMCs66i4yK1L&#10;kis+729cijqcdRGPcR84x+dQ4yc7v/r1ZuiOoqpIMdKs5hp5PD/rQSTwD19aUovQfzoIIOf8imIT&#10;Az/KkB7bs08AYyDSY9vei4WE4ztX1/GkQEdWz6UuT19qAflyTRcAIIX5qbgHtTlOFwuaR9q8g4pD&#10;DB//AFU1id2BQcnq3FIQDz/k0yQBBY47ds0crSbuCQ3t9aTLYGDzQCDr2pD0wR+tKeGx07UEBqzA&#10;awB6flQcD7wpSR1pCPbBpXJG8HocdqadyjinEkcY/KmErjlqAEJGcAU1GO5Tn6UrHbnmkjI3YP8A&#10;KhbgXo38uPdzTvNldc78D2pgzsz2p7OANgFda2Ar3SBVLyysfxrnr5WuJjiPCqf4u5rev9yQl8lq&#10;xb6WGxBvLl9qqvyjNY1hoxvE2o6d4e059S1A/Kv+rjP/AC0fsP8APQdelflf/wAFc/2zluNZHwf8&#10;L6hveKXzNXlVjs8wA7YlHTagyenLHPWvtP8Abo/aL0n4F/B6++Iety4urhXg0K1blRIVz5hH8RGM&#10;/QY7ivw68S67r3xo8c3viLxBfs02oTSS3F1Ixz5QyzMTz1PPXj2xz42LqqT5F8/6/r8T18vw/NL2&#10;j6bepQ0qHVfFt/8A8JFrU8i2qswLLkNIuQSoHocnpnk5xxUXiDUHv/Esk0ziOKNdkMMOOIxjb8ue&#10;v9T9DW5qGvTJCXtYl8kqyW8Mf8MKj5nxwQS5Vf1rAsZlia6v7l2kbCHzlbA3n7qD5cEjBY8YGR2B&#10;rlPYL7xpqF5HpFwn2eGECa93McKcYwx+uFxzn2yaxfFXiZ7ST/hK3iUQwsI9FseOSDy/JwR3z7gZ&#10;JxWxarcXNr/ZS+Ws18RJez4P7tBkgZPbA3bs8fKPQV558R9Wg8Q6r9nsIWSGAlIV3Dk/89P9licn&#10;A4/StKceaRMnZGLpkc+o3l5qOp3MkjNP++cnLM7EZHOMk8Ac8jHXJx6D4M0ddPmfWbuxM0lnbtLb&#10;26MNvm7flX0Izhc8cDvtJGLoGlWumwRWoG2SNBdvnP7oceX3OOeQPUEcV2Wh6dBb6ddXU8u3yFU3&#10;ADbhkNhk4HTO1effpuAO0p9ETGJm3mnppyxWtzcNItvh7qU5Vprg4LHkAgLlOPXaBjaQIdM0m78R&#10;a0WCqvmuWjZcMsSgHLdeVTgdhk4/hwZNekktrGSO8lMlzcTlpGPz/M3IHv8Ae7dQQOxrqPE9mvw8&#10;8HwwSwM2rX8C/a3kHKhiSqe3UNnnI4PA4nm6GnKji/Gni2z8PWP/AAjehXZ/c/NPIoOWJGSSR3Lf&#10;KADx9QTXn+JbpsQJtIbdJhwyx8fLnqNxAyB6kjjFWEY+INWNyzM0SNtjXYFNxISPmcEcL3PT5fTO&#10;4WNUnWKFrGzjIj2gM4/5bSdSob2DZyexOclgK6Ix5dDnvzblPUDaQwtZW7qdsbGRfLPy8YMjEA5/&#10;E46A5FU7iG9kika4vU+VVLNJ8qr1PHzcYLew5PQ8U/VNWLzGysrNDI5wsKKWWM9ckg8/ie468VFB&#10;ocl27G7sJLyUdLeG3LqvtxkZHHt83viquHXQiigjNuy2cqybTnfCpmbdkAE4yO4x755z1uto10yx&#10;z/Zrrb8qqGt/Lxxx16DGcYJx299KPRPE8cKqnhqW3Fuq+Yqx5Yfp05HUgZBzxXSaJpOt3RENwIbg&#10;sNrCeQgq3OOSAQTnoCMenSs5VIxV7lKnKUtmN+G+u6h4cmSVL9vLdTiJnwyse4Ix82Aeufxr2DQt&#10;atysciysNyDe2/bkejjHOCceo3dccnjdK+El1emW5+xrFu+8yTMVAOTjouOM8c89Mjmtrw34D1rw&#10;1e+fYShlcKJYJJgysqrzlSB1yy/TngnNcdStCTumdlPD1IrVHRXWl3727XNtZCOaOPO2P51l3biC&#10;vQ9s4PU/SrEEc+t6e1xqMf7uzhJmhbH7kYBP3gCFLAdPyxgVraVoeq2lt9psNLaSD5hcW3DKhIBw&#10;ccfQqQfcHGeq07w5NLpzapY6Y0cEy+XK4yyquRlCDyucjJbIw3HHBwlWS6nVToyb2PnPxFoWtzX/&#10;AJ8EbL5km6N1BHlrng9flyeN3sa58vrNnHu0WxmbcWbzlzlWAIx3yOfrxjgV9Yy/CPStZt5pHt2V&#10;Y12xx3CnDr6fiV7+hOc5FYN38HLW2RoJYClwjHazKWYtndnpjAH5de+KSx9OKszT+y6ktUfJV7qm&#10;sWt6t/G7+ZhssGUsD0zuOWY44xx0HQUyDxbq1qwuJLrNxGu7bIzjZ/tA7u49eBj8a+gfGPwPSOD7&#10;Rp9pHNOBt+aEtnkAr0PUnoP7vbqPI/HPgHUrAu80LFm3LsbO3ggAHnj6HHTt0rro4qlW2OPEYGtR&#10;+JDfAvx0m0i7imm1Kb/WK7KsoZMDsQeTz02nmvqH4LfGLwf4y0dvD101gJr5lVrO+AWC4YHruBHl&#10;SDAKuOF7AckfDupeH0tLmVZdOkh+9sByVYj044HfuOfQcafgzxp/wjGoRpBdXFs0cudsjK0Ld+5z&#10;yO/J596qthoVl2Zz0q06T1PvLxF8M9X8DX1xqXg+H7dp7D/TtH1ZMyRMVHoQTjP+tTBIPz7gQ1c7&#10;q3hTRPiF4akjtomhvoWZLiO4bLJzjy3yOcH7rEFWzk4wRUn7Pnx5g+Jnh9dC1CdJJI418xGmJI2k&#10;c84O3nj8uMipvG2mT+F/Etl4v0qzdGKkXEe4hLy36SREYBEqcsOhYKcfNxXJSUoytLc6qnLKPNHY&#10;5f4cfa7jR7nwlriD7VprbJYjGu6UA5HOeMp9R8qmuT8ReGv+EY+Iq61alo7HXIZI5WUHb54XcDkE&#10;8kAN7EZ5ySPQb2OHT9di1SznVobiLyzdED97ggqMjjd8x6fxYHQ4pfGmhwapbIghVv8ASBNb+X/B&#10;IBlRjv0K/r2ruje5xzO++Bfjy48beEI7HUJFeQYtpG+6EkUenTkEHngZ64GK/Q7/AIJAftYahYTX&#10;37LHxE1jdNpjZ8OtM3Jh5JiGedo4K+gJHavyR/Z08Ty+GfitP4OvLzyYdQYeV5hO0SLlM/iEPocY&#10;xwOPppPEWseAdV0X43eGdRmt9U0e6jWaeMEfdk+ViO/cHthsHqaKcpYavzLb9CK9P6zh7dVt6/8A&#10;BP3hiZWTcvPfNLXnX7Mfxo0z45fCDQ/iFYOo/tCzVpY1b/VyY+ZfzzXopJ7V9AnzK6PA5nygcdc0&#10;D0pueMUbjQTzSHEnPWlB9aQEE5xQOaBqTW47djj+VAOBkU3igD0/SgvmH9etKDnvTMnsaUH+Ggoc&#10;SaMmm89cUo6YNADwMcA05V3cCmjjtUkYoGhyRgHIqRRn5qYAfSng8c1mWKFyKeirv5/nTQ2O9AbL&#10;c0AWkz0xx9acE4GWojBCYBpxHHHNFpFaDZVHUn9aruADkH9asMcDrVackNQ0wuKBuP8A9lTSqk5J&#10;/Wmlz0FNaQjmlYOYc6gdBUbqMcChpCegqN5TTJZT1ONWTkVwXjONArjNdrq9zII8j0rz/wAaXcoR&#10;2/DdVo5a0kfNv7TZ8vSZmjJ53cr2OP8APNfmv8WvNk8WXLBm+aVgh+h6/n+ozX6P/tGq9xp0oLZO&#10;D2H+f8/jX5yfGS3Fv4qn52/extHTn6/571xY74UY4DXFSPMdVbzLkDdz/stjqRnHPvng17x+y1JI&#10;biGSMbsY+csOOeR7cH379Op8H1FvJnbyGbCsclfQ8Dqen+fWvdv2YAq3MKmP7pG0emB/P+XX1rlw&#10;P+9RPQzD/dj7w+EkxOnxnbyuBXufg4lokJOfxrwz4SFPsEYRc98N9TXung3/AFagP7524r6o8Gn8&#10;J3GnA7M4rUtgcjisvTj8gxWpagDtUnRH4S0CcUNyM5oAOKGAxkmpexsMPPGaZgkmpOScCmrwpz61&#10;wVepvT3IpQC3Bph4qSTBc5NMIOK5Hudoh6803GOhpxz92m4HWgBOD1pCMc044zmkOQOR79etAAh4&#10;27vzpSPWo8VIMdj+FVEmQ3ocgUh6bhTiMmkPBxVEjB6D1oP1pcc5NB2jkUGYwqvf+VNwuOT+lPx3&#10;UU1h8vB6UANxk5prqD8pFObJHFIRk5BoAgdWBxmoyBmp5BuOf6VERnmtou6AYTx1pnXhqlOehFMI&#10;/wBmqAYVyM5pDmncdhzTefWgBvfmjIHIpWG7rTT1zmglxTEb0J/OmtgDind+tNagxGMcdutS6cCb&#10;1cD/AOtUWewqXTcC7XmgDv8Aw+NsYOe1dJYn5cY/+tXNeH+EU/7NdJYfd6Vc9zppfAXh9Kd2zmm5&#10;A705GyKykdMPhFpjACnhgaYTntUlBSHNKKa3HOK0MJbi9cEVIKjzgU8FsVlPc2p/CSjOOlLnHFNB&#10;INO61BYnfmmMMHAp7DimE80AGO1HAOaM46mkNaEik+tHOeKTI70e9KWwEgxT0244NRp05pycnrUF&#10;ElNc4FOpr9OlAEbdOajc8cVI/K5xUb9OtVH4iZfCNyB1NN7d6U4pC3vWxzmlRRRXGdgUUUUABwOT&#10;VPUf9WxHpVzIxmqWoEbfmParp/ETLY8k/aHXd4D1LA/5dX/9BNfkR8KlI8SS8/8AL2w+Yn1b/P41&#10;+v3x8jE/gnUos/8ALq+OPavx9+FpZfEsvyL8t06ttz2b6/1rtq/CvQ8HFfxn8j7B+Dkha2iYKB8o&#10;O3uD6c17p4RJ8tSVrwf4PsWt42244+8f8+9e7+EB+6Xn65rz6nU7MLrEu+IDlGHFcP4jXBzj9enN&#10;d1ra5YgVxviKEsWAP5fSuWTO6SfKcnIxVuD7L/n8a0NGuFjOXx6dao6jAYidvGevt/n+lV7S828Y&#10;P+H8qpM4ZS5ZHXW2oqFzj5evpxV6FUuPnRutcjaai5iZ9/T+EVvaBdebEvz9v8/yquYI1Lux01jC&#10;CPKHar0NltO5uap6VNvdQK1mXjAz6cdqk0ANt+UCjzGC7QaQjPP5801uBknmgBJrqREyzdqw9Tvj&#10;lvm4xir2p3Pljg1zt9OWPL+/SpkdFNEE1ySzAt17+lJbJukwv06VXkdiQM8fyrQ0a38yVSV4qTSW&#10;iudBpMXlQZ/Ec1bZedvvTLVAsfT6VIRn1rQ5HqxDtJ2g9u1QTw7l59fSp8HqD+tMf7uQPw7UCMbU&#10;7Aydqwb+0SIHft4NdPfswDDpx+VcrrtxIA2DtxnipFLYyb10t5PNjPfn3q9pWrEfu/M9m5rmL64l&#10;in++fvc9+3/6qNP1Zlk2n5uevPrWMtSKdTlldHfwXgkOSOvp2q9aXQUBiccVy1hqUIiB3/r19qvw&#10;6oq58tsmqpK0jsc9Doo7kPKBuzW5pcmQOc8/3q5PTLh5HyTxXT6Mx2/j1J6V6lI46jubcJI4NFyQ&#10;I+f/ANVNgz3p0y/u810R+JGZw/j9d1pJtTkg18y/HMFra4IB3FTxk8V9OeO9xtpPk/h/hNfMnx1G&#10;YJgSudrABc847V2ROGsfnR+1QFOpTFkZg0uPm4A+Y9OQPUduvU143pLBCm4hVbG7v0zzz3z9PavZ&#10;P2qpHGpzqqcM2dy9TzjGf85/DjxvSpshZRz2C7fft/nvXzmI/js97A/7sj3/APZa1saZrtuZVxGs&#10;gCsvcA9/8/8A1/05/Z11uC502E+Yu4Ko+Vhg+/FflX8CblV1FFV2wsi/dB9Rx+X68c193fs3+MNU&#10;023gWNmC4Gev5/5/Sro0+aN0ebi5ezr3P0A8EyblU5969AsLlFhC5zXzv8P/AIi6i9tH97t1616L&#10;pvjbUpIVJNbezmjSnio20R6bHdxngGpFu0/vV59D4v1Buzev+eKni8WahuwaXs5Gn1nyO8F0pORT&#10;lu1zXDL4pvccGpI/FN6zYz7U/ZyD60jvIrhal83AxXI2+v3JXOasR67eEdcVr7NlfWkdI1wo4zWf&#10;dTAu2azG1u42lSazLzXbsTbaUqclsTLEI2LmYc81l3dyGOAaovrFxJ8zVBLeO/zYqeVsxlU5iWeZ&#10;WP3uKrn3GOaCWI4Hamk5q7GLHBvmwRTs45Wow/T71AfJwaLDHK+T2ozheaRjtPX60wtxmkMk3ZOA&#10;aCxPQ1HzSeZjk0AOZttJ3zu/+tSFiTzTQwzmqRNx3B4/Sk3DGeKbk4yRn8KA+OCtK4DiCwyQ34Yo&#10;HI3Y5poPq1G8Y+9UOQC8AYFG4+lJnb19KaW7ZqSRx4ppIx1oJ96aW9BmgAZm6sP8+lNLBud1BOeK&#10;Y5wMepoARiO9ETfvAB+FRtMAfuGiGVWkVSpxn0prcDTRWYYA4qQbUXaOlRRTsVACMePSnSbmTAO0&#10;Hv1rrGindOZpliXDcZ2+npXH+NHF9L/Z6zjy/vXTlsYReSP6fjXWXc8NnAxUfMzfKO/TAr5t/bt+&#10;NkfwQ+COta/Fd/Z726heK3k27mUHC5AyACWdR7Zz2xXLipcsLsuEXKSXc/OD/gsT+0w/xa+Lf/CA&#10;6Tfq+h6GvlqsL8bc5JA6bmcL+HqBivk/wzoUlv4faS0jVbrVrhYldn2ssWeRzwv949DgHPQmm/FH&#10;xFfeP/H/AJV5cLcyXVwZ7qRYyTnhdvTOB0xxnggV1QtZLS3YECO3h08p5jSbdi7csw4+UkFEHPRm&#10;6k183KTbbfU+qo0404qC6Hn3iSe2QJFaxtFEV2xM2C4j24jz6kjc59QR15FZ+qana6fax6LBbqyR&#10;Za4woHzccL2y3CZA5HPTrsaze2ttZXXiWeIq3lusMax4ZpONv1wMdewAHesnw5o88+rwxaiqmSFT&#10;NcYz/rBy7+uBnC/XjOCKqPcrrYl8a6sng34fteasEbUr+Is6x5/d72yNo6jheADjKc53HPm3hLSL&#10;zU7n7ddz/Kzs8mQpyuOnqD/Tk9DWl8WPE9z4v8dpo8aQyi3wyiOQ4eR+EXuOFK8gZO7noMbmmeGY&#10;Ylt9A06Us9wxiaVjklU3Mx7qAfu9fujAPNdcUoU/UzfvTNXRdMlmtDrEqLudRKzFPlZyAsYOP4UA&#10;Y+uT3DHG8JrSHSZp4mVxbJh45Dt8xw2TyegIAz7EdwSK3iC5j8PWiWHl5a3iEQEa7fNlJ25GOATz&#10;zj+9nvTPEtw2jaJBprSedJHH5dwsLj95KThivOG+fgdcDP1rnlK7NlHlRB8OdFfxB4sbVPETM1jo&#10;8P2u9adThWydiMMkDJ5Izwc9QBXI/GD4h6p41uJLl28qbVLmRPLVeUXJLqPl+UgYXGACu4dq7bxV&#10;cy+CPhvY+GVCrda1Gb++TBJWAFgik545iZcYz83QBq87SC61vUleQL+6h8pfOiBZeMyFufmGdxGO&#10;cit6UbvnM6j6EVra2uh6Qoitlj89mWO62k8A/NIM98A4zz8wweaxNYuWaOG00m0Z724zHDGpDKq5&#10;wecAZzyzdRnnuR0Wus8kUNxFEv8Aqylkq4XdgbvMPY7QwYk8EsgxgGm6V4aW0s1vzEWuL6EBPL6p&#10;bduvKl/vHnIBwORW0pKK1IjT53ZGTomgrAI9L0KFZriaZVvLpW++2ceWhzz155+tdx4T+HesTwtb&#10;PciElssFiVlII9emMg4xjOD1611Hw7+EryyK0rfIylfJjbapz2OAMdCenfjmve/h/wDAOSSL9/Co&#10;Urt8pWwF6HBORjHbnoM14+MzOnSVrnu4HJ6lbWx5J4U+GN9POkk9zM21iFjRlx04PHI9R1PX1rvN&#10;L+H0l0sUR0mQTFjtb7Oq8YORlgMgduvtjrXt3hL4KadZyfZ47NQ0nDBe2PfA4/yemK663+G8SqCL&#10;RumI9qHHXnocf/q/L52tm6lLQ+nw+ROMdTwvS/hTqCTJJd2Uqw4BRWJXJyeB1H+Qfc70fw5u7S4G&#10;zw/KP+ejSASAr1ABxjGMNyP/AK/slr8NXKeYH6uN21CvTHYH6n1x6VetfCUkUyrFYyYdgNpc46Hj&#10;jt3+lc/9ptnW8njE8l0HwPNHKktu0Lbi29dmyTjseMNyCf8APHoGnfDe2EePsduzN8hXcPk9sMB6&#10;dj6/Q9pa+BLCd/n09FyflaRQcH6/ke2K3NP8Px2+2KSX5YwfLUJ3AzjH5/r75xqZhzbGlLK+Xc43&#10;Q/hZA+63gi+8d20LtUAj9Owzz/hS134VpdW7iSy3bSBv8vAAB6cHoT/nuPYdO0aCF87mkVyFCliN&#10;p6Afhj/OKs6no0V1ayT/AGCLdIdqu0m0oO/G4A5/l3rkljaj6nfDL6cVsfJHi34R+TKyQwS7Y1b5&#10;oW+YbRgg9uv4k89K8o8dfCnzImudRtMSOmCyg84zzyfXkH/69fanibwnaLCot4GGMFUMZDE9R2z6&#10;/wAq848Y/DZb8Mi2rRyjJ5XYQc8jgc8/rz3FdeHzCcdLnPiMthUjsfn18Rfhxc20jQw2artChSy5&#10;5Ax0x26decDtXkXiPQbi3uwyRlfl5hkj+XPHbOBzkeg9sZH3d8R/hI0byibTTgKVdVBDHjk57+34&#10;dec/PXxF+FE9hNujhwJchfLJAJ6/r2+n4D67A5lGUVGTPiczymUHzRR5B4C8d614M12HUtJk2PHN&#10;maFCxDjOQcgfdIP/AI8Qc9/uD4TfEbSf2hfh95NzeNJf7QY7tk3Oso5DHPPB/ixnHGTmvh/WfCxs&#10;pfJmuSu357S5ViTG4/hIxyCcjkZ6e4r0v9m34o3Xw88XRz3BjjDzRxyQxsyxsWUhiAMgbguOPYZ6&#10;CvUnGM7SR4dPmheLPoW40iSWGXwtdh47omTyDtX93cR5k8sknjcFk2+hT5e2NSzuILnS4RJ13CTy&#10;tq+q569eCOmOvPIrS+Jelf2jpn/CxtNuo9qxrcyyKg2oygSxzHqCflUHsoaTOQTWa9lHHrVjNYAe&#10;TdR71R2/gkZipznp80Z7kDBraCMZ/EeK/GmHUvBvju08WaaVjmhcSru+ViOAcDOOoJP59K+tvCni&#10;fTvGng6F7mRVs9btkjmZjny5G79TtwwBH+NeE/HrwsNT8EteW6OJtPvGeMhdxKN1HGPQY57H8df9&#10;kTxP/b3gTUvBEuojz7dVntpP7gAxu644O1vTr75qcOaN+xnCfLJo/RH/AIIq/tBa94b8ea3+zF42&#10;1AeSsf2zRY5GORsO2RBk/wB3aQPQdBX6eRsWT74b39a/Bvwp8QdU+Dvxs8F/tBaBIqSW19CL6Nc5&#10;2kjeOv8AECU79a/c3wR4n0vxb4Q0rxfos4mstTsYp4ZF7o6hgf1rvwcr0+V7r8jx8VTVOs7ddf8A&#10;P/P5myC2fuUoIIyVpcdiacoxwa6zJQuNBycBaMMfmp4HfFKB/s0FKKQ3b2NLtA607aoHNKF56UFD&#10;ee1NAAGKkC4H/wBajHfH6UANApyigAdNtKOBigBVHOAKkPpTY+vIp5yWORUy2KiOA46Uo46ikBA7&#10;UoIxUlC/ShRzSfU0qnDc0AXYzlFI9Kdg9aihk2jYRUgIxWiAVuKpzk78VYlkG0gVTd8vmpkAH6U0&#10;nHNG/pikJyM4qQEJzUMhwuTUpIYcGoJ2GcLR1JbM3Vv9UTmvP/GzEQPtB/Ku+1Zz5ZIrz3xw/wC7&#10;cAZHNao46zPm39o14/7NmDMwbYeV+mOPf0/rX5y/GeYXPii4TzCxVfmYHGcn/Pvn8a/Qz9pW7EVj&#10;I6sPlz90dP8AP8q/On4tPI/ie4nYqDn+LnH4nHc/57ceYR/dpk5briGedap8knlnk8fKuPX2/LoP&#10;5Cvdf2X1/wBNt3+ZlbnnPUep6en+FeEaiY8rIH6NkFep+nT/AOtXvP7LYEd7CRI3Rdu0/KAD09Oe&#10;P8iuLA/71E9HMv8Admfd3wiCtpiqVH/Ase3rXuXgwHyl78V4d8I0K2EYD9MfKP4sfjXuPgwbolIX&#10;jOa+qPAh8J3Wnfc4NalrlcVl2GCgrUtQTUnRH4S0vShum4Uo6UjHjJqXsbDSO9IAcfj+dKVz1FCk&#10;AEjmuCp1Oin8RC4GTTcD/GpG5bJ//VTcY5rkOwbgryRTSe+KcR7UYyaAG8mm7T1Apx5PFIR3wKAG&#10;YwckdKUN2bpSke1NPJ4oAccMPlNIRx+NKgOBz/8AXoIxk1oQxu0t/Om89MU4r6imnjk0Esaw5zSd&#10;e1OOAc4/+vSMc8jFBA0jPJFNIYjpTmxjNIRgZFAETkkY96ixk8HpU0wLLtqLrWtPYBhyRkfzpGBI&#10;zTiD0AprA9qsBhABzik43de1OYe9HQcUARke1Nbjn+tPOBTGznIoAb05FNJwucdPWnMPUUh5560G&#10;dQYcsMA1Lpo/0tSaYxHQCpNN5vFWgzO90AfKvP8ADxXSWHTmua0EfKuOwrorA89Kue51U/hL4yRi&#10;lUkUi8il71m0aRkOzmm5X3oz3xSYHQVBsxenFI3PFLnPSkPPatDnYme1SKSeCKb+FOUd6zqG1P4S&#10;VRgYpR6U1QQOtOHSszQa2ewpucnkU5s9qbnJoADntQDmj2oAwK0JEYHqBQD7UY9aPak9gHqDjNOT&#10;rTU4FPQc8ioKH01gMYp1NYHqKAI3BIqJskZqUjio39cVUfiJl8Ixhmk780rDjpTWzngVsc5p0VF5&#10;i5zupDIP71cvKddyagnvmofMxSeaOgo5QuSSMMYzWfqcg8sgmrMsuBWTq9wQjfN0Fa04+8RUloec&#10;/HO/jt/CWoGX7otX/wDQa/H74ZzD/hMbry2X5r1+VA7v+lfqh+1T4jGm/DzVG8wAtbsPm+lflF8I&#10;p/N8SSTyyZ3XjFv++m/z+ftXZiI8qj6Hg1pc1Zn2T8GsLaR7ccr/AIZr33wcdsK8dsV8/wDwZlC2&#10;0TBV24G7ivoDwbu8tSB8uK8usd+DNXWEXaSeeM1yWswqeprstYUFPlNcrrUe5iQa4pHov4WcbrVs&#10;zFtuRjoB3rJtbQbSg+Xbwef8/wCP5V017D5hOO/TmqNpYj7Sy7fritI7Hn1I8zKdjp1xKWDKdvt3&#10;rotItUt1XatQoHQZzt71bscpIqk8AYqjOMeU6PRoyTnHua1ASDnNZemXHlRDJz8vqa0kkDgbaNjY&#10;djv/AJNV7u42DGetSyyLGCQePasy8ufvEt196C4RuyrqNyznHQY521j3CvI/GM89TV26YMOG6n0q&#10;nIq7sgc9+9QzZaECwFpOR+XetzQrQIBgGqun2PmyZI/A9q3rG3EKdPpTiRUl0RYiQqMf5FDAcf1F&#10;O5x93r70hA9KoxEOM53cYqOU8Fgakkz3qG4kRE3Y5+lAFK/g3qyg9a5bWrG4Ys2PY+9dJdz5BDVm&#10;XsivliecVDA4bUtKmMhOCexFU/sIhBZwS27O73rrtQsvNGQn4DHPNY1xpv7xmbgDnvmp5epHJYoR&#10;SzxqoJ6fwjv+vWtGymLybXbdis6aNY5do+hy361c00s0uAOc+la017xd7I67RiCFyP1rrtGPHLd/&#10;zrkdCRmCkp7dea63R8lOlehHR2MZG3bZPbpT5+UJxTLbJXAbipLgbo8A1rHck4rxyubWRc/wk818&#10;yfHHZ9mnXf8ALt/vHjHXv+vavpzx4p+xyEcbQa+ZfjbGphmyedrD2PXtXbE4a3Q/OX9q3f8A2lcK&#10;WCkyHP55P1xj2+leLaXI9vhVf5d2Bz044/IV7Z+1YSurSIpVfmYZycHt3Hv+teJaQm990PA6MzZ6&#10;5H6frzXzmI/jM97A/wC7I9f+B0+dQ8otn5s7eBgcfhjntX3H8A22wwt/31npjjjp/nNfDPwRdfts&#10;bqu5FYlV28Lgjv26/p+f3H8BHCxW43spUYU+h4/L8K6sL8J5eYfxj6t+HT4ijAXGF/u+9eoaYALd&#10;c/jmvLfhuyeXHuIb5QB9K9S0ssIFY10yMKXwmnCASCQP8KnUfMP8Kr25J69asxttHFZmpKmeh709&#10;DhulRLxzmpo2AOf60AalqQVFXI94GMdKpWpwmSatxF8bcVsOI5gAMZ5rLvTmfj8a1GKhctWTdNmU&#10;5FTIGQ56Hb+YpS3qaTd3K0ccZrMQA5GAfpQ33RxTfY0E5PIoAUlicZpMkDgfpQTjj+tJnvQAuSDl&#10;6Oev/stIxONuKQZz+tAAxyd22gtznFHfj8aT5sH/ABoAByelHXrSjgYIpuRnFZuRI7fjmm59qDw3&#10;BoYEdakAOCeOlITu4NIee3tSZ9TQAu4g4H/6qQtgUnU/jjbQfTPv1oAC2DgU0nnHNBPHyj/61BB+&#10;9QAhI9KaxIOTTj6FvrQwPTPvQBE+AORyaWI/vFz+lLg0qp8wz+lAGjCTgA8UXUqQRGZ+3+1RASo2&#10;dh3qG6WOeWPPzKrD5P7x7fhxXWMy9Xv4NLt5L66dYxHGW3N/CuOTX5B/8Fdf2kX8YeM08E2GrytD&#10;Z/NPZxuMIclkBA5JG4Z64c47Cv0g/a8/aA8LfCLwJrXinXr0Nbabb/vY45ArXE7HCQpnvkr+J9jX&#10;4M/H/wCJ974q8T6x4z1Wb/TLq6aS3iZgdrO3A/3RnAJwSRnHSvIzKtqqaPVy2jzTc30Oc8Hwvda3&#10;NfIFXI8iOTlmJPUA9RztBwcDvXeeJggsri0s5BtZ1iGQCzbSGLehBcAg4AwnuK5H4V6dqOo2sRi8&#10;v5ZAJLreQEboAP59OdnTJwe78V/ZbGCK8uYCLe3h2+YcgE8e3OcZPPTp0xXiTl71j34R908v8YRQ&#10;Lrlnooby4dNs2nvpmG7eytwuCOpc4Azn5gM9qraJIujeFNU8YS/uXuvlhLLwsAOEIbp8xy2ecgEj&#10;uareMfMtrBLX7R5mpazdJJMkm1sA7liXB54/eORnoYz1HOd8cNWeGGy+H2jSttW3Elwqr13DgkAd&#10;CMsc9Mn6100481kjOT5bnJeC8XVxJ4x1NW+03crvaoyld0rcAnA6LknHUNgcdvUPCGmFNl1HLGI4&#10;0DySEHacMAij0JIRyvIOK43w5pEFzq0On6eWWK3IitWkblmHytJj/eJPGMZX0r1BNKsfD9qWDyeV&#10;Hb75N3BVFAwPfJ2p1weT3xW1aXQmlHuZMsUc/iwm7j8w2amaRFODycKo4GAfx5J64xRYaTN4w8Zx&#10;y3MhGn2M6w/KvyvIRkjPHADeo5Y96bHBqztPdW0H+lX00jIknAZmPyKef7vJOeNvaqmr6/aaPFdW&#10;Gl3cjW+maf5C3G4q015cFUdiQDtYqWbPBXOOdgrCPvGspGJ4+1pPFfjXVPEEbxx2MhSG3kLYxbxR&#10;gL1x97qe3PPXFZPh3TDrCxxxr8usXZtrfy2VWWFRulcA8ZwOPTjscHH1dbl7WLTPs7QyXm2KNSuC&#10;TkYXrwANuAMA7m5OMHrrW3Tw1HfTJE3mWVkmkWLbfuzy/vJJemCPK3oT1BUcgc12r3YpI5vilqZs&#10;Gj2vjDxmtoLfdZQghVhXjyYzuYgHGFZ9w/3TjtivSPB3glLzWf7RhtC3mZaPdxxgbfoOfTnjmsH4&#10;d6KYbK6vhGzyNdi0X5ufLQKWwRjKnIXj9e3v/wAIPAVzq91DYmFtzMG3xt125xwOenqe3avFzLF+&#10;yPo8pwKrRuzqfhP8L4YLJHkgj3tDndt3Lkg4Gemeff8ASvc/CHhMG2VhahVyf3Yx6jjjr0HJz06n&#10;u7wb8O7azso4fIAUr91MbepyeB3568jt2r0Kw0jyrdZ3TcykFvl+727H/Pp6fD4zEyqSZ+hYHDxp&#10;xSsZdl4fhjVoY4VVRywb+HnkHIznr6fjjFaNro9ujqqx/K3zNljjoB/Lt6/hV+0tkQqFZWH8LI2O&#10;OnGe3A5x/wDWt2cDo3II2tjnqp/Djn+v5eZzSPUjHsUzpqRDcirtG3MO4HnOeOevTj8e1Mn0wNN9&#10;qBHzLkEt1/z7fnW0tjvICSMc4BVeh/8Ar08aUlrcBpo8IrHAVc/1z+Pt2pqQGba2V1boSsq7H4+6&#10;Omf/AK/+e+hZRxA7ChBGQDngjv6/54q3FbefmSCDaob5tqkYz+VS29q8rr9ot2B8zCs38X+1kZ47&#10;de35aE2RXt7C6ebbbEKWX+OPoPf68/rV+ztQsXly227cxG4YBA5456+vb+VatlpLGPPnKzKo3Bht&#10;29QCO+P8OvFWI7OCE7RCG25Eny5P4c98mmScrq2krIjM6MrKhwGjO49PXGMnPX1rmdX8NNqY8gRY&#10;xn5JlAGOuOfx59/Tr6q/h55JVdkZXbPsBk/5+uOM80y50aJoZFjgjba2d0gztYD2HX6ngEVcU0T7&#10;SOx88+Nvg1Z6pameO3Ktlj5e4DI49hzgd/evmD4t/Bq60W6m8+zkkU7gvA27cjqf1H49uK/RPUPC&#10;SXJB/sxZE7rIxK7en19Rn3PvXlvxd+Fem6pbyOtiIuoaRYhxnPfk4AIHcn6GurDYqpQqXZx4rC0c&#10;TDbU/K34ueCJ7Gb+0rWMzPDIxaLaCXI6f4/0rg0iutO837DI8bNcRTQo3Zk3MMZHOAV6dnB6cV9a&#10;ftA/CqfQRNi2bd92TahCsBzzx0yOO+AB2xXy/wCONPW2ivWiyLqFBcW8Q3bmZZCrDHbCjJ9dg5HQ&#10;feZdivb00fnOaYP6vVZ9Q/sp+PNP+I3gP/hEdSJltrq3kti23DKkikAAdgGft0PrU/gpr6/8K6Xc&#10;XxdbjSYvs026M7neKYxhSNx+baI35IPtzg/O/wCzN8RG8L+MW02GTyoZo/MEi5XCsc4U54JG7oOe&#10;MV9VaRNY3E02qGKRTqizagFmXpII4y6Y6Y3hlAGchTn1r2IngS1K+v6F9t8N3WkTIJPMXHzbSWYZ&#10;AJ9R9eP514x8BNcv/A/xnXR3l27rhoZJGO0FHynQD/a6A4r6F1LTba28Um0uFWbzo22vznb93PA4&#10;+YpzjI5rwD4reGD4V8cSeILWLayyLIPJyduUDD7o6YIxnsPz6Ket0c8tD6Q8R2Z134Y3Vjt/eWap&#10;PG3YsGxj88/h+dfrL/wSd+Kg+Jv7HmhWV1KzXGjyS2EiseUVGyg9sIy1+Vvwy1Sy8X+ChcNbiSG8&#10;09pG2v8A6vIyw/PI9sH1r7C/4IbfFQ2Ot+LPg/fagMRmG/tE/vj7jEZ6/L5f5Vth1y1V5o5scv3a&#10;l2f4P/g2P0rX7oOeP5U9Tng1GrYZkX6ihlYHeg/D1ruPPvyomHBzSjH96olk9aep70Gidx+Kd96o&#10;84HJpytnqaAHUhwOKTOelKCM0ALRkdabjBpc56UALzTvMfFM6Uc4oAf5jdqPNbGMCm8UnPrRYLjx&#10;M2OBSrM+/FMoX74WlYC4k24Ypd7DvTAAeQKXnvmmaCSSsFPr2qm8jhipNXJANtU3H7zAoJkI00jd&#10;GpDM+eTSYyKRsk8UEsa7t3NV55nB61PJz8wqCfIGTQY3Zk6xcSCIndXnPjq4d0ZSeor0XVxmNhiv&#10;O/HJBDj26etb0jjrXPl79pAPJp1xgszBemTz149v8/h+f/xhRZPE00rPuwG27O/PBP8AhX6BftH2&#10;7fY5WTptboufXtX59/GBAfFEyEZVSfMB4C/mP8O+a5M0X7pDyt2xDPN9UdmuI1XozYIUHJ7/AIdM&#10;dfQcV7n+y5u+1xSyMpk3qZArfL/nj+X0rwjVXjMu1Tt5wrLxu/D/APV1r3X9l7e+oRH5j5iqfmxn&#10;p6556D/PNeXgP96iermX+6s+9fhE6tpsR+98udw5z9K9y8HDKLnn1+avD/hICbCOUt823HXPf35x&#10;XuPg3BiU/ga+pPBh8KO50/7gIPatS1z1rL08fKAP5VqW59aR0R+EtDPahvegdMUhPGOlS9jYQ+p7&#10;0JwOPWg5J6UKRtb61wVDop7kb7ck7vem4GeRUjj5vlFNb6/hXIdg3GOKbgdRT2Bz1pDnGaAG4NNx&#10;6inEcZzQfUGgBhA6GkPB4HP86dnjIppHOM0ANX7+c05icYpuM8Zpykk4xVRJkIfQ0hwOgpze5pGG&#10;M+gqiRh69fzpB1xT+f4abx1FAmNOe5ppBB7U7HHNI/8AdIoIGMgbqpqFkIO0CrGNpy1MYAtnFVGX&#10;KBAcgc0zp3qWSPHzA1Gy84P06dK1UrgNYluQKaRuxn608/KcDtTW4bPpTAYy8009MEjpTyc9BTOS&#10;M4oAaRg5xTWweg7djTjjOT96kO0jAoM59xjDGcc/jUuncXi8cVE4BHy1Np3N4OaDM7rQMlVPauks&#10;vWub8Pg+WuR/DXSWHqDVz3Omn8JdTO2l+hpF4WlqCxVOBzSc0D3FJ7VPU23iLQenNGTQM45qjPlk&#10;H0FO56U3A7inocnms6hpTVkSAcUpJHakHHApcc1maDWPHFNx2p7cDmmHBPFABjFHvQfrR14rQkD9&#10;aafTFKTgUfjSlsBIp45p0eBznrTV+7T0wFxUFDqRiQMilpGyRQBGc96ik5GMVKSaif7vWqj8RMvh&#10;GEZppAHNPpre9bHOM+3HPCn86UXZbr/OstLkmpgxPIp8lilO5fFx/tUv2lc/eqjvwcUeY27k0rFX&#10;fcs3F0egrA8RXzxwNhvWtKeRlQsK5vxNcMIGOa6MPTvNGNaXLE+ef2wtYb/hBNQiLnc0DDp7dq/N&#10;H4Nyj/hI5lklb93dMOGzj5j+Yr9Hv2tRJceDL7GR/o7cBfavzZ+D0p/4Se437QftjgFmHJ3HPI/D&#10;+lb5lHlcLdjxab5qk7+R9qfBlne2hRvlA7dh/nA/zmvoDwWSIlKn8a+ffguwFrCpPAxtb/P+elfQ&#10;Hgsful/KvCqHq4U3tUJdc5NcxrCgFvX0rp9QHylSO351zerockYycdK45Ho/ZOdnceaxIqFCsTgj&#10;7p4+90qa+jKSljWfcz4IKt/F2zVROKReyMrh+M1Yju7e35L/ADdx71h3F+WTkioReb0JL7e4atDG&#10;UuV2Ow07VPMbGT/hW3p97lQHPXpzXEeGp5G4fI9Oa6G1vQGXD0XNKfvI07y7255rNmuNzYds4/8A&#10;r064uy/JPXtVV3Uty3rzUtnTH3QdxJ8oH6U61szMwwv14pIk819qfn71s6bYiNMnn1z1pImUrIks&#10;bBIFACnjrVobgoC0IMDhf/r07BJ4qzEbhhzjtQQPu4zSkYOenrSEheAfxNADZG2Dgc1l313jk1eu&#10;pBtADVg60xUfMee/YVMgK1zrCDnHHXpVWS6jk6PuHXmqV6cck4+bqazReky/u5D7/MeKRMpKJ0Ns&#10;Ip127+VU1k61IIz8h288VPZz4Rj6H7tZOu3Rxx9eBnH+TSKMmaQu+7Ptx2rS0hXMv8s9Kx1+eQFf&#10;mzzn1ra8PDeyFV4zyCvQVvR+ImVzstCjGxQR0rrNLXCpzXM6BDt2riuq09Bjmuv7QNe6aluM06cA&#10;xZPpSW6jGNtPmwY+fTtW63MTifHRIs3X73y/d2/pXzN8bJNscwwu3Gccev8ASvpvxsQbZ2HfpXzL&#10;8cfltphgf6tunPy967YnFWPzn/apLfa5kMQXbcZYFRgc+3T9e/sa8O09t3yLLj+98vU+uf8APT2r&#10;3P8Aa28ptRdQVG7LMvbGep7Dj1/WvB9LXZHHDv6sAoXGT7emf6etfO4rTEM93L/93R698Ey0d9ES&#10;zYc84U7QM9MY/wAfw5z9ufs/ymK1t0D9gBk89P8AD+VfD/wYk23m2Pb+7IJy3AwfX8/rjHNfb3wE&#10;fMEHHGf4TjH/AOr/AD7dGF+E8vMv4p9bfDiXEcfP/AWXkfWvUtNkIt1Y9+K8p+GLZto22deMD6V6&#10;ppXMK4/lXTI56OsTWtnJ6VYjJ6iqtuAflC1ajJ9ag2JEIPWpYySwz6/nUSAZwakRSCMA9fagDVtW&#10;4BzVyJ3C1SsxlARzmrqP8udtbBEHIAyx/Osu7ZvOYkVqFcj5m71mXePNYBqmQ2QsD159ulJkdjS5&#10;PcUDAOQKzEIxcnpSYwdqGnAf5FIw96AEOSMj5fSk+7wRTsbcZH4UmCDg0ANOcZBpRnOAaDyMlaUb&#10;T8woAaRjp178UEHGcU4HJ6UbTjOP/r0AN5/u9aNueP6U7GPmC0mBjGev6VkxWG7e26kC+lPHI60h&#10;YgdfpSENyemP/r00gAdKdz0zSFQeO1ADMHqRRgk5p2BuxTiAecUARn1P4UBDjcDTsc5IpSAe9ADA&#10;pzgrRtz1P/16fgdxSFSxGB1/SgdiMgdSKFQl8YxUm0AZAplxPHaxebIV/wBkUDsWZZRFH5Y6n9Kw&#10;fiJ4xsPA/hi412/vVhWOPG9mA29u/HXvV2XVLfTbCbW9SfbHGM7j90ewr87f+Cn/AO1deeM/Ekfw&#10;W8Kal5k0Lf8AEws7WQ+XArD5RKw43n5srzgZHVsCq2IjRouTNqFF1qigj5y/4KO/tp6l8VdabwZ4&#10;eu9nh+1uGuLeWAndeyZKLOT2XGRGvXbliCWBr4h1Oym8Ryw2sz/MzGaZlXhD2BxyQOuB16j1PefG&#10;2/gu7/7BpzSYhbyZmP3nk74IHpgccelcxZLDZTfZI41M1zcBY1VunZV+8ckZz+PoK+aqVJVKjnLc&#10;+oo0aeHpqETufhrp9tCjRJBmG3XDNxw/VvoQAefXB56VH8R7iTUGs/D0JVRJ/pNwjMTgkgKg9Adw&#10;B+uT96tjQtGe10aOyuB5kSxl59oPzjGSucjAYEA8/wASmuB8V+IWvU1HxLIGmZmk8mQcA4O1emMD&#10;PYdhkHmuaPvSOvaJz/huRfEXxL1LW766dbXS7fexblWbAhUH2AVjn1AwcgV594v1a61DxDdeK5GZ&#10;mZyIVK52KGwgUjp/exgcjsG476O2bwh4Bub3UHAvdUzNNIyj7hGRnHX5AMA9yQBXnFpbwXV9Cdq5&#10;VsRQlcYYsu1T0+VQQfXOO2cenh+rOKpskejfCDSDaG3neSMtDbEvPH3YLvJ7dCB+Bxx23PEd9Df2&#10;+++hMkUl1+8Hl7sW8I3Mq8d5doC+qEcdm+GLKXTNDmnsR/rJTDbzKwO6QEBmHGB8+B15zz0pfFNi&#10;51jT/BqRiOORY3mVl/5ZR85JPrI2ecZ8vIIrmm+abZtGNojNR1X+zVn8V3katHAoaGHcSDI/Cxk5&#10;wOOOezsQcqDXFaxc3DaIV1Jm8/7V5lw8iDdNM2Qrc8MARMCG5bb6kAb/AMUvFkNtNJZRxq1pZK0s&#10;PnL800wXdtyeSBgkqR1yCDk54/X7mO1mj0T7SzR6dHiaMyDc0gXc64x/eBJHI3ZIwGroow2uZ1H0&#10;GeG4La71ybWPJZ/sMP3WOf3mDgg4OcYQcYOcdetdPrUcem6NolmsG7dcXF4ymTcpYjeMjr0D4543&#10;4GOak8M6adN0G20qSa18yaRZriTB+Xbhtx64XdhvXahPpiTU0m1jUobC3t9iw6esm1l3YEojkVMH&#10;AGAJBnk9cD5aqU9SqcTsfh5ojQw6PZR/e+xtNK3O5TKS2efVMfXn0Br65/Zn8HLcF9Umh+aPhGXP&#10;Bxz7jj/Pr83/AA50YNryxGPcIYIo2ZozhtqAYIP0PPfHtmvsj4HaedN8OxpOu1mO4exOOg/Dv/8A&#10;q+PzirzXR99klDlpo9H0nSYGLSt5f3gqtuG4+ozjj8uOnpWpbacJExE6/LyPmwRx9OvH+HasXw+1&#10;wzsglI2thdrZHPToPr7/AJg10NtDBEgi+95nLMzcEEcj9DXzFQ+tox0uFnAEjYKuCf4W4bt/TPHt&#10;6YqS2tYkk85dx+X7ygjIxzjt2/pViNomTKbcKoX5/r196sQ7DJ5vmDLDO5k6+n4+lczOqJJbwDah&#10;eLarAE7uSvPf/P8ASrY0xPu5UfL8gZR9Bk9P88VHC0R+VHHKfumbo34+vb/9eKuQxybPkXzN3LbW&#10;PPt75qoxM5E8FusNr5cUa53fRQvv07cZ61JFpomZXZVEeQdvoM9eT1/z9BOBtXbhxjIXjHr/AJFX&#10;bcIYypf+PC7WPH1z9a2ijKT0J47eK3jaGAbstgOV4bg8/jVmxtUnkVpF3ZI27O3PQ+x/pVaEHfuh&#10;iyqvndxx/wDW/wAa0rdlMHMny7vvLzzxj+graMdTGT0Jp4IpHaNF2r5gbaw/h6np0Of5n6ieG0tG&#10;HkwWaphem3aOhHPvx68nn1qKKWYw5ZPmX7zM35f179Ks2jRtLkIwAB2jcMDj9fWuiMdTknKRBLpL&#10;yozRxLu6KsZwD2OPQ9fqa5Xxn4StLiymGHzuYeWVxznp/n867oTNC6kXHKYX5e/1/WszXlt54cs+&#10;c8t+7xtP1+vf2rR0YyREKkkz4u/aV+G6Xmm3d2tmjSLuDDIG7ODkZxzn3I+lfnx8a9AXQ9fENiri&#10;b7QWfI5Kk+vUE5P0P1r9Zfjd4V/tO1vINm4yLnkcnj39/wBAOa/NX9qrwo9jd3FzyjQyOSFUghu3&#10;Pckevp07162S1nTrezbPJz6gqlHnR89eGdQGneJ7DXLeNVtZLqWFtqkAAEblx/ut65wQe9fafw51&#10;9Ne8Iw3Fzcqz6bdJcXMm7/VJKgkkXkHhZfO7454AODXwyypBpl9YGNWNvcR3MaupZg6MEYcnI3Jn&#10;PpszzkY+pv2TtUk1ea38N3V78utaXJbM5YA+aG37sHPQTduP5j7iLPzupGx7hY3U2paHBdXERN1b&#10;37W7fON+3LAHnvkAYH9zk8VwXxp0RNf8PLrqwLGUiaJl3AgspILH0A5PGMBfz6Xwvd3aaVqH9o27&#10;LtsbWeJlG3DHzQ34kpMf7vHbOKk0+K31NL3Rbx/MgaZ5rVd3HAw6g567dx98dq6KbtIwlG8Q/Yj8&#10;Tzan4CWyv2Z5bK6mtJA2M7WwwH4lm/qOePbP2NfiPJ8AP259Fku4mh0/UrhoJDuP+rnYIv5Ernr9&#10;3jivn39naC58GfFrVPBs6MsF3G0lnGMqqyrk559QxwO5A+teleOpptD+KXhf4iwQ+YsNwrLGylgp&#10;DBiD2GMdv7pOSOm1+Spcwqw9ph2kfvHauJQjp0aMEe4qfA6EVzPwt8SxeL/h54f8VW0mUvtOif8A&#10;NAf510xB6Bq7jyY2krgqhvlxS4YHIoQYJzT+TxigpLQF+anBfWkMYbpQh+ba3WgoUDincUmMc0uM&#10;dqADk80YPalCmgISORQAmPej6CnbT3oK+3WgBuB60YzTtgJxSleM0AM7ULw1OxgdKRRg0AWUKsMh&#10;qXOOc1FGrKOKfuYig0CUgKSaqOAxqw6EncahbrmgmQwgZ5FNYHrT2XjAprKOlBJG4GOKgmXjpVlh&#10;ioZVHpQYyXKzG1gFY+leeeOOdwA/GvRtWX90cV5543XEbEflW9E5ax8wftGbxZXAUfNg7WPPODjj&#10;Nfnv8ZBt8TzSSDbuZs7cdf8AH8v6V+hP7RxX+zposfeVipXv9Pevz0+M7GTxPMIgcszFsrwCD0B7&#10;dsfWuXNP4SJyv+OzzPV43d2Cz7W6g5APTPPHr/Lv0r3b9lVwtxCilS3G7GQfYexP5HOK8L1VGMx2&#10;SbvnwSvt6f59K9z/AGXxi7hLt8zSY+bOevvjntXlYFWxMT1sw/3Vn3r8I2U2Cnf1wfevcvBi/ul5&#10;9q8P+EJL6bDIh3Zxj5u1e4+DFCxIue1fUngx+FHc6ccRjI7VqWnGDWZp4wgAH4Vp2nI5FI6IbFpe&#10;nXmg80AccetB6YH8ql/CbIOaRchSTS7cHBFCA7c159Q6ae5G3Jzj86bgYxinY5xQfpXKdY3G7k0h&#10;yBx/+ulPFJ2oARuvBpoyfuindBTTgHNADfbPFB5OBS4PrSEcE0AMPWkwScE045YdKaVG7kUAO3A9&#10;DSMOMgUKMqQBSkY4FWiGNPPzZpvOMZpxXLe9Iy9OaYhuDnGaQ8HOO/SnHp8v401sgUGY1hgZIppH&#10;PJqTGegpjE0AMYBhg/8A66jkQdd/f8qkffn922P61C4IO3NVEBpz14prEnp+lOK84pmOelbAJTWy&#10;acwPp1prAlc7v1oAZknjb7ikJ5wBTiD1zTSATkH9KCZbajWyKk00r9rXJqN8fdAqbTBi8UcfSgxO&#10;60EYUCuiscAYGK5/QFwikenSuhsf6VdT4jpp/CXR0xRmgelFQa2924Dr0oABORRkZ5pwA+8RUyNI&#10;/CJgnp+dIVbGAKcQcdKU59akobt7Yp6j5qQdORSgc9KmRSJMj1opOnFLUgITUeeeRT3x0ApmRnrT&#10;W4BkY60gYHjFISDSZ54qzPmHMeKVTTOnQU5aJbBGV2SqQRkU+PkdKjU5HWpI+nWszQdmkfp1paRu&#10;lAEfGOaifkZqRhxzUb8jpVR+ImXwjevek5znNIaU56A1sc5hRKc/dq1GMDmqsIOcirUYP8Vb1CYD&#10;ttKB7UhBzgDihc7gawNRl0hKGuY8T7VgYn8a6a7/ANVzXLeKCFhbd6d67ML8SObEfCfOn7UhWbwf&#10;fI/eE1+afwjKxeLrhCzHbeyD5T1+c8ev/wCqv0m/anuE/wCERvV/h8lgR7V+a/wmmZvGN4QDtF83&#10;Tn+PPXjvWuafFD0PHpfFP5H2r8GgBbxqH9O3U4r6D8F5aNd/GF496+fPgsqi3jB6FRuP4f8A6q+h&#10;vBKkJGM9sV4NTqethdzdvh/D+FYGrQYy4710t5GuMgf/AF6x9Ri3KSR+lcskehE4/UbfnpWPcxY4&#10;x35rptUtSwYgfd/WsW8tS/Cj2xURZz1I8rMWRHQbW5HPzUyOxlaRRu/+vWmbTaPmGBU1rawxrmT6&#10;/wCRWnMYyp8xJpkAtYMY/EDpUy3R3cHp19KiLsPlCZ49Kr3tytsvXn+7Qb01ylq61E84YMf8/rTL&#10;fVGlkCAn8f51hz6kzHac/N05rQ8PxPcTq5P1+tSOUjrtCtfM/fSD73Y/zrbChVyPpmszTJEhXOfu&#10;1alvNvCn6Z4xWnLZGTdy0GH8RNKcdc81QW+776lW7G3k0CJ5phHk/wCRVOW+YHO+o7qbGTms27vo&#10;0bGfzNJsC3NfBnwTVDUXEi/Ic5qnJeqzjB4P+1UyyO/LE88DmoAx9WgZoyik59aqWel+UfMm+9/u&#10;10baUzjfs9+3+f8A9VQTWRUfMBgDP0ouTya3MZm8pdrDbnv1FYGrzO8u0/N+PHet/VsW8bLnn+Vc&#10;5cBpZGbb3/rUplakCIARuX6/n+tdJ4ctmZuAaw7SGRp1C9jjp39K7Lw3YMu3K4+vWuqhpqB0uiQF&#10;EU49PwrorBUIzx/u1kadbhIhgVuadFlev+c1tGXvCexeiBxgrRcDEfPpUkSDHymm3I2xEk//AF66&#10;0YHFeOTttWJycrXzR8byxgmXG3qMovIPtX0x41AW0Zgf4ev4V8z/ABzYGC4ynRGO7nj8a7YnHWPz&#10;l/a3Uw6hO8gVTubLY6DP+f6V4LpcbI6q0bYAz04OMnn8Py9+/v8A+1rbf8TCeYjlW+Xp0+o9cf8A&#10;6sV8/aZujjVUVQqsNp2A7e47f/r/AA5+exX+8M9vL/8AdketfBZN2pxjzljIkHX3x1/zx7YBr7c+&#10;ATAQwr93kcLjKjPb8P8AIr4Z+DbQvqCsqjCyABecn9Oue39Ov3L+z0qzwW8pUllZdu1s+n59/wA6&#10;1wux52Z/xD65+GKKsUKKMf3V3Zr1XSSPIAIPX0ryz4XqDBDlh2PavVtHjJgHHNdT1Oaj8Jp244wR&#10;/wACqxGBwAOtRW68VZjGeM0jUVBgYA/OpFADAUBcdu3pTwoyv+FAGjaA7RzVpG427f1qraIdoI6A&#10;c1cQqBgitVsNbDXG4bqz74r5+WrScHr+YrNvAPNLHrUTGQYyuSKQLgcj8ak4NN5FZCE+X19KaQPX&#10;6U5RuODSsDnlaYEeOf06UMOetO27WwBRtycbSKdxDSMD7tLgZwf/AB2lCkHkUc9QKAGjAH3vxowe&#10;pK+maMAnOe/pTvmJ5/lSsAznGWFLR0GM/pQ3H8PvUMBpA44o3D/9dG4dDSj6d6nUGNABPX3pOvX+&#10;fWnEnqT/APWpCMcmgkTHPIo6cE0uOcUg69P/AK9AAdp+6O3WnHr0po5GBTiDnbQAbcdaaSBwR/n0&#10;p6rSbRQUiNkYrljtWqC+Vcytdzj92rfLu74qzqk24iyX7u3MhHZfT6mvEf24P2mNJ/Zr+EMt/DNC&#10;2uaor2+hWLt9+THLMBztUfMx7D8xNSpGnBylsjSMXKSijyX/AIKFftvHwhax/C/4a6mkmuX0nlW0&#10;KLuWHsJGA7Z4Udyc8ADPxtqPwh1/4K/B/XPjH8V2M99JJyt2582/1CRhggnl9uWJ7Kqt3Jz7T+yT&#10;+y/c6homp/tf/tJas0zXzNNpK3kYeSY9QwUjpkgLjgZPUZr5x/4KVfH668e+Lofhr4fiWCw8Pqzy&#10;xsNxS7fsSMD90hC9B8288548etKVSPtaml9l+p7ODjy1FShr3Z8naxqTz3hluWVpFyNsinc8hzk9&#10;eSCw9MfSn+CNIkvNZkv7ndII3aKKMKRljnL8DsM4P1Oao3EW4SGSZZI1QAFRxnOQc+5wcf7PevQv&#10;h5pxso2vLvy1aMKse5htZj06jHpnAJ5I5xzxPY9rl94k+KPjT/hEfAcelWMrR3+pAQWbdtu7nj6F&#10;egxnd24HC3OjTavqen+D4GMaRzIbxywbeFG7IPOeVVffODnOa0PFmu2/jz4yR2pvmFvoK+Y25WBy&#10;NwDEZAzuYNn/AGselN0K7/stdV8VCBvMul2xrEBteKMYJOR34A9doHtRGPKkJu5yXxnmafU/7ItM&#10;LbxzETStkCIAZJIOQBgr342ntxXHfDHy/EHik6lag7YbfzLZQgG7dwBhiSCd4b2xxjANSfEXxC1z&#10;oF54jhi+a4jEFnNuz9889TwWUknrznPIBroP2bdI3XU2uiNpFjIdRyFD5AAB9CxTg9dh9677ezoM&#10;5L81Q9JtNMjtrm30+ACYWxSLzBJ8sjAlVkyAAcsZGwf9nrxWTpl7Zy2us/ES4lz591Ja2MckJG23&#10;RV3SY54JYKeCcsT2rR1u4vI7aSLTUeGbylZH2Yyz/Kv0wBkqcYWTn2xfHE8egaVZ+GrVitppka7i&#10;6sfmUcsc9SWLk+o9gMclPWR0vRHn/iIebqMdrcStI7XCrcMZC3lblMruRjkjYcdCQDye9TRYLjUt&#10;bt7N7hTJe3Cs0jYP3mLZB9Qq7gfRPeq9jPca9qF3fW5/eXUyx2eNu5I2BycE/e2qW68biOOtbXg+&#10;7s7K91HxFLbn9xGIbJ2w371mAUrjrtCqeuQG969D4YnLuzR1y9Lz3tvCVWafy9MsfmYrFNKzAsSx&#10;6eXHNntnZ2NdRokEeo69NqUD+W9xqFrbjaoIK+Sq8Y5/j656jORjnkpYYY9cskEivDpml3Gosx3b&#10;yzJ5MKE8c+WqyAknBJ9TXW/DT/iYQaHcEyG4lkWZvMJ+YK8qDPPoic8joc8Zrmr+7TbOzCx5qyR7&#10;X8NNGEmtSqkJ+ab7oU59+gPT0+nSvr/4f6XDp+jRuyuR5a4+TgY56k854+tfNfwR8OSXuuLGY1XD&#10;jdJxz+A6+/GR6nofqDQ9MFvp0bAttZcDqVPA7Dj+mPpmvg8yqc1Sx+nZXR5aZueHFjVt7OqfN93d&#10;/QfQ9+341qSyCfkP/DhCccd/X36/XvVDSbUR4uIs4CqQ3lj07+n69PatG2QsqqV2qzDhvr7/AJ9u&#10;fyrxJy1PdhG2gRzyhgmBjgYbpn1+nHpn+t+3lZmEaPjJyp24xzj1x7nv61Xt03TmWWH5vvHPRjnI&#10;4x/P/wDVYFvHAV8qAEk87udo65/Xr/8ArrNampdtmdAmxg3zfxE9c469c/y/CrTZQpsJYyctHnP8&#10;J69f8/WqtqrZjEzDzNoOF4yB/wDW+tWoMeZ56luwULyzcjp69vyH0rWxnIvWwaRy54YrjauQPr+l&#10;X4oJXj2iNlbBAB7jn+tVrS2MqMyYXdtKqCOR6/z69hWlBK8j7c5aRfnO0Z+v+f8ACtYxRzzGp5hO&#10;6QsrSN83ygjHbHb/APXVhZ5Uh3u68YI3fTr/AJ9e9K0ahSNu3jO78eCQB3prW/m2jwyRsGBzu8sn&#10;Hvj6Aj1raMbGRdthiEmJvMDfKWx19Tx057f/AKqtbWT95Em7qD8xIBxjHT/PpVO2jliSNRk/N2bo&#10;Tz/j9Pyq5bIgh8uWQNLuZVVT/n1/zjnppo5qgjy7YllUt0IV9orMvXlAZd3y7squec46c960J1Ri&#10;rPD8vR/mxjrzUNxA8MJRsFdpO1evTgfnWxmjzv4g2cdyJElGCqkts5HTr15+nNfA37WnhK5hvJg8&#10;IVZtzruXbtOBkYH+f5j9D/G2mLdWD8Sb26KvPbn/AD26e1fJ37WXgU3OlzOsDs21tuVJ54GcY6dO&#10;9Thqyo4hMMVR9rh2j8vPFMK6P4pnsSy+XIXQ54+U8D5SOoG9emTu55r1X9lTxKLAaHrBuPmsdajh&#10;3bvumb5SPmOAARnJx0+tcP8AHzwzc6D4gW+tS6wpceYp9NpyR/kcgfmnwe1tre01bRwSkoCzQq3z&#10;Lv3RLnjHO1ieueDjGK/RMPPnoqSPy/GU3TquLPuq7lkt4dSmto8LDJdQtCIh8w83eiHv94v68SHp&#10;jB524LeG7211r7R5jWt8A2D1UqOQPQrt64zu54rS8F+JrW/1uTTLy5TZ4q8Ii60+Rm3BLpYSoOB3&#10;JcZA/u5xnmqN4EubGO2EbR/a7Ty1jZWYLNGgxn0O0hR/u/ge6mtTgl8JteKNCt9B1rSfH9kGT7LN&#10;Hvmb5tqZ2HuOCHGeMZwa6zxu0d9ocbvb4KXQdSy5IGSMgjpweoIPbvXP+Fnj8d/C660zy8NBbvZz&#10;KrfOhK/ISSOvTknsKseEPEFx40+HtreSSN5/2TZKC2WBxhsg88lQfXt2FbVNdSEz9lf2FNaXW/2c&#10;dFhF757R2ccgbdnG5QcfgcivaQAyDjrXxh/wRz+Iza98Fo/DN68i3WnyyxXKSsWLfNkYPovK+2O2&#10;a+0UBEWB9K7Yy5opni8vJJx7aCRoT8wFPVO9ORMYFSLF2zTKSIwvzUvl7hgipQMDANO28ZoK5Sui&#10;5+Vqk8oZ7flUjxHG5R8wpUwQGFAcowQ/7NO8vjgU4rQOR0oKGhMcEUbOaeBntSdeSKAGlMc0FeM4&#10;p4GaCKAGbMckU3yx/wDrqQnApMc80AAjIpT06UpyelJ3xigBrDkgmoyMcYqU4pjEZoEyJl28CmkD&#10;NSMaYc9M0EEbLUUg44qZhg5DYqKQDFBE/hMnVwNnP8q878cAGNmP96vRNYAaIivO/HA/cOp5ralu&#10;cVc+Yf2j2EFnLNGNzbchT3PpX52/F35vFc0gO47jtBX3zX6JftIjdp07o3bG7bnHX8M57/5P52/G&#10;RRH4muFVDtDEszc/Mcc9P84x345cz/honK/94kea36+ZcLGys3zfKxmJ/wD1+n+BNe8fsuLE17Ax&#10;fK/7Sn19/b09a8G1FR9pV27uA7K20fT3/wAjNe7/ALLgQ3UMRX7rBmA6jgY5xz9Pwry8F/vUT18w&#10;/wB3Z98fCNQ9khC/LwAf8n+XSvcvBw2xqv3q8N+EzZ02PavH3vz/AP117l4NP7tQa+oPBp/CjuLD&#10;hBmtS2BB6Vm2HK8+laVqATmg6IlpeR0oye4o5PU0N6ZqJbGvUBntQp+U4FHINKn3ea4Kh00viI+c&#10;9e9IwBGKXHrS9q5TrGYNIRt/GnEHPemnBNACMR2FIeOcU4jjANNxgcigBpx0zTSOfu04jJwv4iml&#10;eOKAEPPAFNIQnbTsjPWk57/pQAA9uuKDuzgUiD0Han5yPmq0TIYQc5prcDpTzwdtNOQOKZI0juKa&#10;eOAKccelJzjighiNkHGfxzTCMDin85zimnJPB/WgQ1wduQKhcFpOamOepNRS/exmqhuBH06UzoM5&#10;wKeevIpDkCtgGtu6g1HgA/MKkwB0NMY9gKAGHb0ApB6gU4t6fjzSHA6UEy+EYeRwal0v/j9UAVEf&#10;Q1LpmTdqaDE7zQceWDtrorE965vQceWtdFZE/wAJq57nTT+EvD6UfhTVyBindOAKzsa82lgwM8in&#10;KPQ02lTrilIqEug/FIeeMUoGKRuRUmgdulAznigDHSlAy2cVD3KHqCO9LR24o570gGPgDHemnOMU&#10;9+nFRnpTjuDG0Yox2orc5uoY9qVMZPFJSrz3qZbFQ+IkjPOKfGRmmx+tOTrnFYm5JTXJC5FOxzmm&#10;ycr1oAikIIFRMRnFSyetRPk1UfiJl8Ih5pOQOlB5ajk9q2OcwEZuuanidt2M1XUnHFSI567q6pRu&#10;YxehaBx1/WgcngVCJm9aBM4Pc+1Z8kjXmHXp/d4DVyfivmFgf510lzK23muW8WSn7OxI+tdWGjaS&#10;OavL3T5v/aqcS+EL6GNvmaFgT+H+fpX5ufCSTzfGN02Adt/IW9PvEY/+v0PtX6QftQOk3hS+jBxm&#10;Nun0r83fhMTB42vI8Y26hIDxyBvzWma/xIeh5FH4p/I+2/gpkQRAZyV9+K+ifBQXYqhT0/rXzr8E&#10;UzbxjOduDkH39K+jfBIfagB/hr56puz2MKdHcrkEk+9Zl3CxGMda15hnORVG6j+XIWsD0Tm9Tth1&#10;ArDvLbDFhxXW31vu4x+NYV/bYYnJHv6c1zy0CUVKJhqqM2xwKk2Q5wOtNuo3j+bbt7VTa7MZwSaI&#10;yMOWxed4o0+YY4rn9amkJ+U8f09q01uQ6Yc1RvbY3JwD19+9aXuIyrAfbJ/K7nlq67SbNLNVVVql&#10;omgNbjzXdhu5rZS3JCxr/e4pomTL1q7hMhv4ahu77a2M1O7C2g2jnjmue1m+UFlz9flrTmIk+VXL&#10;0eqoHwH5PHJq9b35ZdxbPt6CuIudQ8q5UxN/F+f+R2rpNGujcW6nBHH9KzIhPm0NmabdBuP4Vzep&#10;z7WZnxW6EMkW3cPZv6VhalYySyMrD/69BctjJh1OZrxY2b5fr7cV0mmuXC7hu6Vi2WiMs4klIJzn&#10;jtW7ZxCPaPfG2pckRTUlubPyiBcgHjFZOq3KRhjG2Djuas3N8IYsA9uOf0rA1S9ZyQB1461Ep9Dp&#10;5ebcy9TmaZsEnPbjArHnUb+/X7vrWldSAqc+5z6VXt4HupeA2G/H9acBP4mibRNMAlUtHnLY475r&#10;uNB08qgBHG3vWToGnbvnAx68V1mmWgRQCOnNd8Y8sbEtF6wgAxvH/wBetaxQAdPxqnbREdR/9etK&#10;0XapzVR+Ico2RPGMLg9/1pl1yrLx9SamGOoNR3O4Kea60chxPjcbrN8kfdPcelfNPxuyIJ3Gfuk/&#10;Kevt+lfTHjUhbZvXbzzXzV8a42ltpkQjdtYL3Pfnn/P8q7UcOI2Pzm/a5ib7dcbTu7qPXJ4P16fr&#10;+Hz3pj7BiY/eBZl6n/8AVX0N+12kJvbgbVC/3W7+vt2/lXzzpnyyr5hxn5l+X6cf5+nOa+dxX+8M&#10;93L/APdj074KqTqSofu7lCL0x3/zwAa+6/2dpC0MGG/un2yRjHP0/wAmvhL4L4m1aF5E3DdhPlzw&#10;Px68H6+/GfvD9nby/KgkT5s7QpOPwP0+9+ddGF+E4My1rH1x8MFJhiIJbOM8dK9Y0lB9nUj0ryz4&#10;YxHyY2RwRtUH/GvV9HQG3Vdvauk5KXwmlCpXBNWEU8YqOBCeDzVhV7gdag1BPlPJz606MDgAU7aO&#10;4pyr/DuP6UAXbbOF5q3GwC8j61WtlOABVmMKFya2WxSGyEkYH86zrslZc461pupPQn86oXH3/rUz&#10;2AgOc5xSYZjwKeVO7k4pCOyj6ViIReDjp75oIB+Yj8acQM0gXK/KvvQMQD3PFBXsKXGf6c0mOP8A&#10;PFAABnqPzppTc3H3qcTgYz9c00AY+UUABTnaR9OaaVGcZ/Wnc9B/wGmnk9PyqkSN7dKCBn5aUsf0&#10;pPpmgBMAHkfhSqcjrSY9v0o2qwzmpkIXikIz/npS+2fajAz0/KsxDcgdKD1yBQUI4FAU5yaegAB6&#10;CnBT1P50LijG0dKQBjnGPaiZxHHvxz/DQRyTnNV9QMhRYV4aRsdOg70Foy9c8Q6R4T0G88WeI75L&#10;ezs4XnuJpGwFVRknJ9BX552ug6n/AMFGv2gJvG9/eTL4f0+42zyS7ljsNPDApAmCP3sx2sxGSEwO&#10;u4V6f/wUe+O3iHxh4osP2R/hZYNeXGpbDrn2fJJUn5IMgjG7BLf7OfWvUvgD8BtO+Anwd/4RyHy/&#10;MjQT6pcKmGluWGOuOo7emT9K82tL6xX9mvhjv5vsdUf3NPm6vb07nmX7a/xo8K+APhpcWGlWCmz0&#10;e3Wz0exUAxgRjHmNjGMYPPfJI5NfkN4/1+/8ZeLrrVLzUGdpppLi4lYqxldmyWOeCdxLZ9R9K+6/&#10;+Cp3xhi07wppvhTS4Fg/tkteTImAVgjO2KPJ6/MdxHTp9K/P61M2rI0kcZP2qRY2ZsYADFi3pgfK&#10;TjnnnrXFiKntKjPdyyny0ebv+hnx2F2k0UYRlQSGR5GQY65zjPJAPcnOfqK6/wAS+I18J+EsRy+X&#10;IIsQ/KVbzmG0Dn0Xdznvz61V8P20S6i19erutbcMY4pFXEm04z6deCDjj61wvxd8SXmr3cOh2Usj&#10;yzQNOskaAAb32IcA43bct6/N68VhGPNJI9CUuWNw+FtveQaTr3iae6xNq+oMn7yMuyRK21SffAAx&#10;3BX150vH00fhz4Y3ASbybi+It4PLONi5XoeoxgHPcpyCeKc8DWGlaJosCeZ5q5ZZFJ4Gzp7YLNjn&#10;iMDvWL8ddWc+M9P8JQ4kFratcYb7/mZ8scnGeTnp2x3IranHmqq5jJ8sDzX4gCGPS7XRoF8uQ3Cy&#10;t8mQVXuMDv8AMRk8DPNerfAbQZrPwHbK8ixtqA3yHb9xehIA9s4452fn47qED654xNg0m5Y4VzIo&#10;5Ck8k+gA9emRxX0v4K0aH7Fa21/bxKfsP79Y3G2JXDMAT6bQ3Poe+cV0YqXLTSMaMeaTZTv0RLuF&#10;UijXcWv7hfnj7IIht4wQPKHHHyMDjIzwvxh1+4t/DjxTRENeSbW8zaC0fRsnqQwXhug3jIOa7uG4&#10;GoXl9qEj4SaUyz/eQoFc4zyRkHcDjupJ6KB478VNYg1jWWiXcbe0z+7KDAGSPLGF4IVVXpjIBx2H&#10;Pho81Q0rStEp+EIoDptxM0ClpGXzB/tfePy/7oYY6fe69ur0/wAIrbWOn+FbdlRppBLcSZKjzWfa&#10;SwPUbFODyvye9c94ZsHl1yKymHm/ZY0nmfapYufu5wDuJ+ZcZBPPua7F7lI4b68KZhjtGaJJFO1/&#10;3W0KjA8Exh2A5wWxwSDXbIzpmFqtzDaaR4h1WS2kt3uryOztbeSMAiNdu1ATjJAZFx/sMOOlehfC&#10;XSFfxDp+jMItun2MzMFxz+4Q7c5+Yg7vTBPuK8z8USz/AGPS/CsLxzSTzK10JFwVY5fJzzyzpkDk&#10;H8TXsfwPRbzxNcXnlFo1t1MTbfmTcedxHXOPy6e3FjHy0GeplsObEL+vM+qf2cfDYmle4aFiqqAv&#10;U47D68H/APVzn3pYGEUcZX0yqoO3Xj6Dn3rzv9nDwzPYeGYdTkDBZPmVdwz0z1PPU5/w5r1K30u7&#10;1LUEWWJ+4VVA9x27ZH41+d4uTlWZ+o4JKFFGlYaXceREyxtuyPvL83GRnn/PStS30qSRlUxtubG1&#10;WbOB07dvz5rQ0rRlijWO4aSRcn5YyeRx9MfoPrzWlaafHbYCO3X7oX5vx4/+vXA4Nnd7RGTHppXK&#10;bZF+YFflzxjvnqe/amjT2jK+XKqkADnAHoRz+Jz359zXSWtmpPkBduz73Tn/AApLnSg53+VtZlbg&#10;e+f885q40ZdC1UOe2TKv2aRe4RV6fL/n8v53NPtZRsELbcMcs7eucf4+v64lvtN2P5kiSSYYZ2Lt&#10;Yj04/wA9a00t7UGM2wYNtwPMboOOo/H9CKqNOQTkuUdY2gEDbSvmfN8qseOv+Pr1+tXIrEW86yxj&#10;c0i5VmI4P+VI49qbp6xyTNDLE2Nn7tcfeOf/ANf51qaba+egglba0jCXv9OfzJ7V1RpnHUlYo3Uc&#10;a37NaS4VYQu3kFSTxyfXBP8AjVpICF855HZV5+8T3HX+f+RV+20qItLcQJ5bMu9m/vt0z+Q/Soik&#10;cly0ccbFZOQrHqOv8h+ntW8aTWrMeZMp2sdxdgExr5e3C7lIzycjt3PT6/StC30eRrj7RKPvemeW&#10;znJ6enWmWlwYrtbUMPMf5QowO/U+4+nb14retLV2UxSj5lkG3ch+709e361vSp8xnVk4mVNbKjBC&#10;cFlDLu78nJ9+/wDnpDdWbyklNuD949O3qK6hNEVrhZpYYZGZcbjGM9PU89/y/KobvRvs0bKvBzy2&#10;769sVvLDz3OVVo3scDrdpM8bDaxXYR1xgc9q+fv2iPCJ1TQZ54ox91iuWIx7kZ+nB9PqD9Qa3pEq&#10;LuWVm28ZPO78vceleXfEvw5DPZ3FslnuXHyfLks3GOvb/wCvXnVqco1EztpSjONj8gf2qfBqs26C&#10;FsKxKj5duTnn68Y/TJJxXifwj1Z9K8Y3miSxrm4hKRq2DyynHGT/ABH6f0+1f2t/hzPaX95i1ZvM&#10;Yvu39Tz8px14yOBz6V8NXQfwj8S9NvZGb9zeIJ2OQoxIOf09uOMnkn7rKK3tcOl2PzzO8P7PFN9z&#10;7K+Gus3dr8MvBnjq22O+ja0LOaRm/eCAuqAZ5+UbvpnH1rvvEtnc6bpt1cRXCs1nfQyw7WJJADgr&#10;2PKkD3PPvXkv7P8AP/bnw98SfDyVpPOjXdGF/h2MynAyNxOUI7cCvUtN1Q+JvBNrrxZmdrX7Pewi&#10;PLebHjOOc5O2QZHIKge9e5TkfO1ItaHSfBq3srXxfcaT9p3WfiSx3wL0/frkgdODkMMn+Rqn4CtL&#10;nwN411vwRdxKq+abyzw3yiNz83Bz0Pb/AGuRxWR8PJ5bBLqKwnCT6bMsltlgNjEg/irKB69uvSuv&#10;+NGyz8Q6D8VNKkZlvYle5m4BYP8AK6OQBnBGfUY9q6uW6uYn3H/wR68RRaL4v8TeGbmRYvLkhuo4&#10;mbO+N8ozD0x8hP5dRX6LwDavyn5dxr8jf2EPF8vhr4+2Wq2jv5OqWvlybR8piLLkEcdiDn/Z78V+&#10;tfhy5W609iDuK9D6jAxW2HlzU7djzcRHlxD89TQh+YU8DHWoVbY2R0qQTA44rYmJIBnmnAYGDUay&#10;LnFKJF25zQVcfjmmqCpPpRv20yRtpDH8aAJhkCl+lR+Zn86BIfWgB/TqaOepphcnmgsfWgB3FHBp&#10;pbimvLjk0AOZj3NJwOtRmQkcGmb/AHoJ5ixubOaN/HNQ7m9eKN47UBzEjOMcmoy3JxTST600vzQJ&#10;sdnNNamsT3NNJ5xQIGbAqORuMYpzYx/KoZz70GUpX0M3WGwjV5742Y+UwJFd9rB/dtivO/HLEwSL&#10;t6VrTOSsfNP7SMgGlzN0IU4Hr1/z+VfnX8aAjeJppB91c8dcnnOOOa/Qr9pII9rOHbjaRjn+n+cd&#10;K/PP4v3IHiWbJPDZI3EZ5+pz39OB+fJmT9xCyr+NJnmeoBvtCiNVw0mF5IAOcdhXvX7LRP22Fsuw&#10;8wFV3Dj8+vT0rwfUlX7SqhslcbcdOv0z0yf/ANYr3r9ltmW+hCoMZ+X5eOeP88CvNwOuJiermOmG&#10;Pvb4REnToi/dRz9e1e5eDSqqgxz/ALwNeG/B/wCXTo8nkIv3fwr3LwYPkVQDx3NfUHg0/hR3WnLh&#10;RmtO1zkc1maf90CtK2HOaDpjsWgSBg0Hj6UA5GRQ2cdKiXwmq3DJxgilXiPNIBjnFLg7K8+psdVL&#10;4hhBB60EEjmjIzwKDnpXMdQ3A9KQjFOPufekIHSgBpII6Uh9BSnb1NDAg8mgBhG44ppPen4xTQCw&#10;zQA0jvimkf407gUnU0AM4ByDUgI20xuOCP8A69Ko+YmmhMD0puP4R6+lOOccU04BzirIEbmmHAHy&#10;inMMH/PFGcDk0CY3NIeTmnHpn2pG4oIGEelMbLfNmn8jjFIwIX5RQBXbg9Ka3YYqSRXzu2+9R4HU&#10;HrW6d0A33xTW46NmnE85xTWwwx70wI2Bznd/9eg7t3SlNMbg0CeoN/tfSptLBN0pJqFiAcYqbTAP&#10;taigxkrHcaEfkXiugsvvDBrA0LOxRit+yGStaVNzppfCX1+7xS801M7adWZQc0DrRRzQCHAGgk5x&#10;Qp3L8tKSBwazOgUYJxTgB/CaYBzxUgx13VEtykGPSl4FFHbmkA0nB5NNAxTiO2KbgjimtwZGx55o&#10;OM8UMMUfhWpzvcO1OSm9qcgwPrSfwlR+IkU+9PjzTFAC1IgAHFZGw6mv0p1Jk44oAik+7ULfeyDU&#10;z/d4NRN14qofETP4RhJHak3GlI5zQw44rY5znVc96k3Ec5qNWJ5Ip5I64rtZzQeo8MMdTQGOePpT&#10;S/PApd9I1IrliFJHpxXK+KnYRMGPauquWwlcn4sY+Wwrow38RHLiPhZ85ftPNjwrfNGwDeW3X6e1&#10;fnB8K2Enj29wG+bUpMY/38njjnH+elfo5+09s/4RW8ZT83lsFxz2r84fhapj8f3xVW+XUpQqnoB5&#10;h7fXj/HtWbfFD0f6Hl0fin8j7f8AgaUFtEGBJ24zjH49PevorwSDtj5zxXzx8EAyQRqX3YHzNg5+&#10;tfRnghNoQNk/1r52fxM9rDHTTqT/AA1Vnj/2a0JcY6VVljyOlc56Bj3kOByOOtY+oWxPG38MV0tz&#10;AGXJFZd7aDnj9KzlEEclf2y4OV6VhXsDIc/0rsNQs85+WsO9svmJVfc1g1YJRMJJGVtpHsO9W7KN&#10;ZWBYetR3MGG6/UY60kUzo/3u3+TTTMZK6NyDaQAF/wDr1o2kCkBnHQ1jafdKVBd/qK2LO8jYAZFa&#10;cyM7aiagjEHHX9K5rWrWc/MEb0yK6qXY65PQc9ap3lvHKNjBcZo5rEuPNoji00eWWcNIh+8PWuq0&#10;ewaCNVPPHGe9PisbeE7vlGKu2qpv7flS57hCjy6k0FtsUlh+PpUN3bQFSXTnqSK0DJCqhePyqjdy&#10;xPwq/Nnt3pSkaezM2RIomyB/F0xTVnAbDdBTp5VVshs96z7m5Y/L+tZl2Qt5eM3Jbb2+7WZe3Rc5&#10;eTnvTrqYv9/p09yPSqpjkmlw6fez0oUQcuUjAMxyAcfzrU0jSmkZRJH91s5OeadpuleY+3Zx610+&#10;kaWI0AKj8BXZSp9SES6TpoiQcf8AjtblnbZGf1zUdlaDPI9K07e3CrnFa8zAfbxjPAzVy2Ubdp9O&#10;eajVMYFWLdfnyTVRYS+EkA44qK6yF9anOccAVDdD5MGu1HH1OK8Z7zbyBT2r5q+Nxf7PNFlj8vHz&#10;fdP4/wCf1r6X8akG2c+ma+a/jY0Zt5JQx2DJb3/z6+ldyOKsfnN+10pF1IXTb/ErFgVPX/D2x1r5&#10;20945Igxl+9j7qg9e2O9fRv7YIjM0zP+7HTIIyDzg46d/wAq+bbE7G8lo+cE/kf89enevn8V/GZ7&#10;eX/7ueofBh0l1dTv2nzBz1/nz65z3r7u/Z4eJLe1SEZPX0wMAA+ntxXwT8HXZdbUGZtqydAV9P8A&#10;P5fWvu79m6ZnhhUPuBI69j+f6e/tit8G/dPPzP8AjH2V8L2XyYwC2FX5a9Y0YgwKMfwivIPhcP8A&#10;R4QBzt549v8AGvW9GyYBkV0nNT+E2YXG4cH/ABqxGVxyfmzVS3YgZq0mcYrM1JV4fDfypY8E5NNV&#10;WPGeKfGMckmgC/aqFHI4q2gBAJqtb9AR3q0qjbgitikNcYHArPu1/e5/rWkVwcgfhVG5UCTpUT+E&#10;CuQp/hpoQr19KkIYj5hSbT2rIBgX0NIRkZJ/OpCBmkIx0FADSfWkIx0H/ART2THOcU047mgBpCgZ&#10;BpByAT93rT9o6jg/zpAD900ANIBPWmdOdv5CpCu5uKbtUNtWmiWN29tv1pNmeo/+tTyGUEntSMpV&#10;OaYDCpxk/wD6qAp64xTsEjH+TSbc/NjrQAv1FN5NO2hVxn8c0hXA4P8A9asSRCO2P0o5PanY7Z60&#10;0YByTQAEcZNOwAePxowOuaXGOOtBSBQAcEdK4T43/FHSvhV4F1f4gaxcpFb6ZYySeYzdOCfX0Fd1&#10;KSsWFPJ9a+JP+CkfjHV/iz4r8M/sc+B5P9L8YassWpTLljDaRkPMcfTap9Nw7mufFVfY0XJb9PXo&#10;aQjzSMj/AIJ8fD3xV8UPFmvftkePrZvtGt3TjQLWbuv3FkPXoAFHYnefavpz436tLofgYaFpTqbi&#10;6u47ZFkPdjhnP+eATWn8Kvh9pHw98LaX4W0O1VLDSrVEt02j5lQYUn3ZssfUjmvLP2xPFlnoGn7T&#10;MCVWR7jL4VUCglj/AMB3Z6YIrnjT+rYa3Xr+ptzOtWX4eiPyp/4KIfEm48X/AB31aa6Hl2+nRLY2&#10;MIziJY1CrGBwM/ez6nryePEbPyrTSEt7V3b5FVmJ+X5hvY/iAuep+bvmtb4qeIbzx18R7rUr95Gh&#10;uryS8uJnY7pBvMnock7ST19c8cV7aFxYwvJJIJpv3rMo+7vYDHAwAFGe/QenHk3vqfW048tNLyJt&#10;aSw0XwZGknMlwoCrn7mecnOCTtx1I/OvG9S1a0u/FV1q9ykZaaVYNNjkbOBwI2/AlfTBGccCvQvj&#10;H4hnML28BXPmYjjkbIPXg9jxuxyePUiuD8CmLXvEw1OeNQlpcNdXEjQ7j8seFUjkAH5G47nqMDO1&#10;OOjZFR3lZHWeHN1x4naWZJGi06xhjWM5xG20sQB06Nt/I55Nee+JdWk17xTr3iNLpZUjb9zMflVe&#10;NqkZIHBJPp82SB36uy1e60j4fX2uOjLJfNJJDK0nKgnaAPqOR9SeO/ndzY3Evhj+z2fb9sk3sxUn&#10;EeDkkY655P8Au/QDajHW/wAjGo9Ei98LtGbV9eGs3ELLHcXEe8Z3YiC7mU5BxnIUepGOa+gbm6j0&#10;fwkb21kj+3ahMpto3yjAcbeQPu4APfALV5x8DPDkks0FqqNEtxh5N3TqBGhPfPzMfopPQEdd438R&#10;QSeLGsrKUxxWcawwhZsKHclUXgnA5IGBnDc+2GIlz1LGlKPLEzNb1a0sfD9xNYzN5bFhA6/OXjAx&#10;5nVQQ2ATwDiZ+teKRPDrHiBY7x42hYtPcKCPmwzEenGVKkdsjsRXpXx31+HR9NTw7pEDLKZFt/Nl&#10;kXIw3OTnqp6seMMc5A48usLMNpebR4lm1K8SONuBlSxTccdAFRuc+h5zmuvCxtTuY15e9bsdl8KZ&#10;J9RnutaWZt2oXW79yQNqxgxwsR/eyGkJ6k7unOdS5DX0Wj6IoWEareG9uI5MtG8UQIVh/dBUScHg&#10;+veqvhewsbfR2ltDdRxzZkV0XLLGiYVR6MUG8Ad1bGMAG/a3qiXUfEhWPyNO0VbfEUfBjdRPIVPP&#10;QSEewJGM4BqXxDp/CjnJLsX/AI1FzazKiwSM43R7sRgM+32IMaj1Bx1zmvoT9l3QJdbnjndvLkuJ&#10;oolWSM5yDyAeOfwx26182afeW9vLd6zqU0e62t2WaZvlVpCQM+2QDn0Ofevevgj8Tb/wfpFvqPhf&#10;QPtEaAfZ52U5DgtgbQQecLk7vUc5rjx0ZSpWR6uWyjGrdn6L+Gbjw34N0OK0v76GJYIQGaSZRk4G&#10;fRffpwce2NDRfif4MlvS41q367lVZMgfU8jpj3618Daz8bPjVfXDWOs2ckMjM7iPyWz87dSFG4kM&#10;3TnjHNW5PG+v3EENxqGpakY22hobG3ZGbg7gEmAU/wAJ6/w5r5hZLzazlr5H2H9ucukIaeZ+kele&#10;PPC11a+Xp2uQg/MGjDBtrA8njsPr35HatuPUbG7eOSC6WQrkTMjDPv1/l0ya/K2T4u+MdDvmj8Ge&#10;MbmCN2Z/s+pK0beYMBhjcNozk8E85IxkCux8Jft0/Efw7apDdQwtIpy0rSybScfNzvXGc+gwOxyS&#10;FPIJW9yX3mlPiCF/fjY/SyJsOAbltoP3d3p2/wD1VowmJvmLBRgbV3crwMjjt+YNfD3hf/goxrN1&#10;Fapq3hSSYIv7ya3m3x9ckYOGYlQOx5PGep91+Ev7afw7+Idv5YmjjuFODbO4V1buMZ4zzgng+/Nc&#10;sssxGHjzNaHp0c0weIlyxlr5ntxtFP7wxqdv3ty57/5/+vTI9OjYsH+ULztI45+hzjj8cflmWHjn&#10;w5q0MMmn6hAY5EUqFk3ZVunH1HU//Xq6dbtY4Cy3GerKVB547e+R6fyzWHs+6O5Svsy/DLbRSKAA&#10;3YfTgf196uWkq/bBIsmEB+9tyVJIB/DgfyrAs7mG8l82xu/M+Xdlec+n0q/9suAqyGdd2CT8xGf/&#10;ANX+HpTjEmR1EJ3w7oJh8vyqD64HT9D+VUwoW/jnkl3R+cC2Wx/EDjOM9P5mo9LvI0jYFmU5+9J/&#10;n/OKdqTeaXiB2lfu7fl7dMV1cqlFHJ8MitqQSKZZIdvmreB/Vuvr9APat77QFlild9r+XhU/vZ6E&#10;j14rkpL8XUzafLEy3EeMuw/Ln35/yamk8X6TYLD/AGpcbRvxI3PHOCf5elFNe8y6kHKKO6t9V2xR&#10;ySLxyOTyPrz9OnvV9pLe9Vd4bayd+ce/5V5/qHxJ8J6dZNqVxrlvHHGx+9cZ9c/yP5fjXmXjj9uj&#10;4X+CtbXQJPEEdxNIqiRbdgWiJbGT/dHf/wDVivUpR59EeTWUYat2PfpdJhWHlmbPXPU1w/jPw0lx&#10;bMsQZmwxKZAIyOP8/wCR4j4k/wCCjnhvSb2eODU42+ypmSBYmZmOPXaM8npxXnfiL/go74o1e4Y6&#10;d4dtntbhtqq904O3JJOMjBwD+Q/vVVXL6lSOkTmjmFKjL3pGP+2p8Jmu9Fl1dbX94q7G24+X059i&#10;TgY9a/LP9pXwwvh/Wm1GEN5m5XYs3yqA2NvHv6Hn2PI/RL4t/tS+KvEGhXkOraTcWMd3u8t7lVkX&#10;y8AdQ25WJ53Y6FeDgmvhb9oXxZ4f8cRPHbeXLN5kh8tYiuCBnHI578+mT6V15Vh62GnaZ5OdYjD4&#10;qnzQZ2v7MXjGKD4h6LqPl/6PrdpA8yMny5dfLkJ55/ec/X6GvYtJ1C48N/EHWfBtpFIq30n2jTWb&#10;gJP/AKzaB0ALrKp9C/bbXyN8FPEqSaXZ24uvLm0nVZrKFfl3LFIgeMcYP+sWTGRwT+FfVXxN1K61&#10;/wAGaP8AFfQdv2i1VJ5jG33Sp5B4xgncccj5/wAK+gguX5Hysnzana6NLpsmtJrSwpDbyKqXSMx2&#10;iKQhl6fdCPlMHoFUZ649KsdAXXPBOrfD2exlkjtJGmt33fdhlztx6bXHXODjrwTXlPh3U7LVtRmu&#10;YrfdY31iuo2Kx45jY7LmLHQFHIkX659a9V+Guq3djBa2DzFvsW+wupP4ZbeQfu5cMTnBx3J+8euK&#10;9GP8M5vti/sveN9W07WBpU8kkN/oLEK/8TLyAQT/APX+p61+03wX8VJ4r8AaL4mhnVl1DTo33L/E&#10;do/I1+Gtlfnw58Xl1GRfLOo/uLtMHy3mH3fpnv2yO3f9gv2CvHKeLvgJpum3MLR3GnqoIZvvqwPz&#10;D/PXNRRdqrRyY2P7uMu1z3p5P3ZzTwwxnNQRnzUAI571IC4O011nEPB70u49zUefWnBiDzQMdk55&#10;NI7MVwDSZOelDHjNADtzFevvTvMbGSf1qNPuigZ6GgB29vWl3HPWkIooAUux70nPrSd8UvTvQA0n&#10;AoPXrQQc8UgzuxQA+jB60DIoxQA05HAphGGqWoyBnFADc4OBSZPU0pz1pOvU0Ey+EY+PWoJs9qsO&#10;Oaglz1NBiZOr8xk5rznx1u2Mcfd5r0TWAfK4Fed+N0Jjba3b8q0pnNW3Plv9pXZ9hnwgZWzy3biv&#10;z3+LJI8T3KRsWXeTlf5Y7Ywf51+g/wC0nG72swjQn5W2soJ59P8APpX56fFok+IpzIq7txLLnrye&#10;Ov8Ah/U8WZS91Dyn+NI84vjBJJ8se3+90Hf6+nr+vb3v9l+JVvLd1jXLYyE6D0PPYEGvBdRAc8R/&#10;MF5+XDDnqOnpj/8AVXvX7Lrj7bFIzK3mNjO716c4/D8K4cD/ALzE9TMv92Z99fCBx/ZsZVMfL0/L&#10;PT3zXuXg5cqpwK8N+EXyabHgc8DdxXufg7GxeP8A61fTnhU/gR3OnfcGK0rXnBrM08AIBWpbZ44o&#10;OlFkc+9IxxSnp838qGPPSol8JogXnrStwgyKQdcUrHK8151XY6aXxDc9SRSdqdjikYenrXOdY35s&#10;5pCB3FOOc4FNJBPFADcjpR070p54I/Skbk4FADTjHU03PanN1OTTTnqDQAnWk68YpTnOaQ8nINAD&#10;cg0KwJx/s80bfegLhSwpoGDDPIpPYU4Hj5hTX57GrMxGx1poUdacQcZpB7UEyEI3cU1jz06U45z/&#10;APWppyOTQSNbjsab9Kd+NNyc88UARyruUioXxj7v1qaRtq5xxURx1P51pABhznNNbg0/vkD6Ux+e&#10;RWgDWx060xs9aewB47U1vX0oAjOAMtVjTMfal/zioSB2aptKAF0ox0oM5nc6Hyq4Pat+yxxmsHQj&#10;hAK37I8rirnubUvhLqfdp1NTpTj0qCgzmk5zQBjil96ABc/w07gr8xpqnBzT+lRLc2j8Ie1PXAGB&#10;UfPYVIo46Vm9zRDgc0fSkFHU0gEYCmnI4Ipz9MmmY96cdwGtjNHGaQYorRGEpagSKcp4ptOXOKUv&#10;hHDWRIp4qUcjio1HGaeh+WszYd1pCTilxnpTXOBQBHJtxyKhc4OTU0g+XOKhbg1UPiIqfCN4JoJB&#10;6j8qDgtxSYGMkVsYHOq2T0qTB+lMUjping+i13SOSOgvOaFJBxRkE80d+lSXzeZFdFlj5Fcl4qbd&#10;ExautuziLBFcl4rYtCwA6104X+IjnrfCz5u/adXZ4Zutjf8ALM7f8/5/pX5yfCdoh8RdReJNqrqc&#10;hH03H3r9G/2m0EXhi6dvm/dt8oHWvzg+FBH/AAsDUIlwP+JhKfmGcYb+XH+eKvNvih6M8vD/ABy+&#10;R9z/AAMJFtGsvXg9T6f4ivo3wSF2rk8bu1fOPwJfFjb7t3zAfwnivo7wTykfy+n4V87U+JntYU6x&#10;0/vCoXjxz796suFChqiZScDsfSsLHcvIpyxY+bFU7m1V12mtSWME/hUEkORzUGhgX1kc4I/SsXUN&#10;OJXp9flrr57YMPlFZ17YrjcVqJRDocPd6WVbJ7cdOlUJbTy2zt+vTArs73TQM/L14rLutMKKTWLg&#10;R6nPoGib5cn/AA/KrVvdEBcn061NPY87sVA0IQdKgRcW/forfh60hu0bkYx04qmyOgIAz/k0zzZM&#10;Bi30oDQu+cudxf6e/tU0d6F4U4/Gslp37NSG5z97n/e4oA13vlUlpGx+XSq09+mNp3fh6YqhLcuW&#10;/wBZ2zxUU0zSj5V/E96OW5XN2JZ7x26H3+8PyqnNcFjhD7detSrBNIcfhj1qe30t3GVDYzjnvWkY&#10;9jFykzPS0lkILr3/AArT03RizAbfl4LGtTTdB5HyDjg5rbstMVPlRa6I00tWCRS03SEjC/u+noK2&#10;bGz6ZX5amttPKkMVFaEFsMdPyrQCOC2Cjkd6uRxY6HpSxRYODUu054Xr0oAao2jBX2xU8I+fGPUU&#10;wDHAH51JCvzZIwPrVR3B/CO2gDFQ3YOCKnINQ3I+TP513ROSXxHGeNMNbMVPTjmvm/40h0hldFXL&#10;ZI3L+fWvpDxmC1u4A/hOPSvnH42oDBMCmc5xkf59RXbE4qx+dH7X8Re7uFRNzAsFDDOPfj0/P39f&#10;mqx+dfnLfvH5XgkHJ+bPr9fXvX0x+11HtuLgO6sWbc3zc9/8+3pmvmmwjDSNHJKSd38XOe30wMds&#10;8npXz2K/3hntZf8A7ueifCAiHV43Ejf6wDap+8fw56duBn3r7p/Z0BNva/Kvy4LbiBn6flgV8LfC&#10;AFNcjaTZ/rMjc3U9Ppnr+lfdf7NkL+VbfJ86qpY456fT2Hv1rfC/Cefmn8Q+xfhcR9mg8sD7ozg1&#10;65o4HkruryP4YoVgiHI3D6/rXr2jRj7OuK65HLR2NS2HqatRgj7tV4I+eRirSIQuQKzNh68cH+VS&#10;xqRjJxikji9R7CpVDYpDLdrwuMVbVAec1XtBwBVqNPetyoiE7RwM1Rulw/FX9uOKp3CFZMVM/hHI&#10;rsCTj0ppXAwDj3qTa1NCjoB9axJGYAGMikI+YAVJtwelN2knFADCh6570m0cgmpChzyv5UhQFveg&#10;BhUYwKb0OcYFSbTjGKQoDgk0AMAPcHigDI+7TyMnn+VJjI6fN9aAI3Umm7S3QVIysxyD3oI7D/8A&#10;VQIjwCcE01gMnmpSjMck0x16EfrVIBg5GQP50oOeMfnSsmPloAC8A1MrEiH5uSKGBJyR0pwGR1po&#10;5PzGoQgHPanKMik5JyM0uT1980+haMvxlrtv4c8O3mtXK7lt4WbavUnHQe57fWvj39j7wnffGD9o&#10;3xr+0tr8iSQ6WZNB0PqVD7t95KmegLkRg9wD0wRXtX7cPxST4ZfBDVNbjkVZkhJt1kzh5mPlxL+M&#10;jqfoDUf7MHw5Hw2+B/hnwVDD/pV0kdxqkz/ekmf97OzHvly30yBXDU/eYqMf5df0Rr8MD0y4Mi2y&#10;2VsuD8qLjjPT+QbJ/Gvh/wD4KU/EtvDng7xZN/avkFo10q1WLAVnkTc5PofLLY9MA96+4NeI0vTV&#10;mDAKu8lierd/yya/JP8A4KpfFdp/DemWcN6pjur2+1aZVbiRTKYoVY9gFi656fWpx0v3du51ZfT9&#10;piEfGKXDzX99fzM37pdkhVT984Vuf+B47E57Zrb8OwTX1zLcTSsyQyeZ5ZOQ8aqBjJ56L1PX1ya5&#10;Wwtw3h7T7SP5bjUGUyLtBYn5mPP12++fzrsbOe40zwhq+oTuqssawqzLkgKF3EfVs/meeOPJsfVH&#10;lfxP1Jp5Vjn/ANZOrSN0DKucKTx/dLflnA4zj+FoLhPCOpxufsrXQVVwpKlZBuOD1+4B36lTjk0v&#10;xJu5rry4xtaU26BYo85yVx3AyBu785zwMGrtlbSDRrfTrSPMsl032dlIbdgj5skfMC2TnsBj1raP&#10;wo5pfE2ZPxEuzB4XtNEjZo/MUMvlSEbUAGCBkYPK4AGCQc9cDEuLOW5vbfSmljRplSIyTKEjRcAN&#10;nHo3mNzkgJzgGtLxZINT8UCCFt32SGNYy0eVTcTktjO7aETPQ44BpNIa78ReM5oLGYtZ2qCBSsn3&#10;2KZY7V5xsVl+uOecV0R92Jk/elY9a8GRWeheG28T3haO0WBfJMcZXJZMIuCBgBFPHH3l6ZrJ0Wae&#10;LUJvFdxFv+zy/aGbzdyidsLGigrnqx3DuEDd81seP5bPSfCtn4WtplXzB9qu4l43KFyB/sgKg+Uf&#10;3enryOv68PCnhZp9TlXzLNWubxWmEmLhgyxJnpuRM4YDDFVbvzwxTlI6pe6jgfi1qb6j4hn0+zYt&#10;dQ7bSGNZN2biRjvIP3iM5O7jHJ96z7u1txrP2K2tpFjs7b7JbyKpZjI37s4PB+5G8gYDBODwMVn3&#10;N5LHqP228gV2iVriZlVVUSNke2cKvQD+9/e56r4babPcz2rXwXzLeP7RdNw2+eVshfmHG3bz2wzd&#10;Bk16iXJGxwfFI1vEV6mmafb6dpz+VKqLbxtGSP3mACV56gs3/AWHtVzx48PhXwteaRDKsk0moLbs&#10;yqdzbHZ2IGR8u0JDnoOAMdayrIyar8VLG1uTHJa2l1HLcKu7JKugK/8AAQyrx/CDg4HFLx5qsute&#10;JrTQXdlXTbVp7pkXP7whXI9wXIBC9BH7EVHVG0V7rLXhHwTf+MLSHw9ao4kvrqJPlUFnUYlByepG&#10;89vr6D78/Zg/ZB0CPT401idlWFYUbEaq29xnAJG0cBc9eW5xnn5X/Zp0+DU/HcSmLf8AZJlMbNCF&#10;4yxZSOhwTj0xjrxX6PfBhILDw7PdwwiJpGklwpHRceX9PkxgYHcdc189mmKnGXJFn1+R4GnNe0kr&#10;mfdfsq+BrtfsyXM0se5X3XCK7KV6YIUMuPXPH0rH1r9in4e6rZyQS2aSLgH9zHgjb35BwQc4IA/x&#10;9YGq/Y1SKW2Zecthc+2Ccf8A1/U55qJfEr2am2Mn7uST7x4PJ69Oeua8eOIrL7R9LLB4eW8UfMXi&#10;X9hfToZJLXw3qc7bOIVLfcx3xjr9K8w8YfsT+PNCtm1DSI5PtCQ5juIJA6t0yjA4KggcZ4zyeK+6&#10;Yb/RY76SeRGYsrBWYAYyCMn6f598TXbjTZoWYXaqJGx8jBscduTjr+X6dtPH4iPW5yVsrwbjoreh&#10;+c2qeF/Gng5BJrmiz26s+ySYQDYME5KnHynjoeOCMVVg8UeKPCuv2+oaSzB2UvHMEA39Mq2eG45H&#10;XscE9PtnxVZeDNV8yyv4LV2kUmTzIwcnpyD1449se1edeIPgH4B1tnTTLdbDdIVVrfsemT6D6HGB&#10;x3NdMcwjKPvo8qWXzUv3cjyvwd+05488GXEd7pGsSfZrhd4t5HLLG2cEBs5AVmbrkKGr6W+Cn7ds&#10;Hi4CLxBbNDMI8XUcknTnqPUd/UDqOMn598Q/spaxp0k0tjiaNVkZWj+ZgGAGe3J28/j16VP4I+Em&#10;s6bc2lzdQXEU1lIqusa/8s+hwPf5e3G0D1NKf1WtG6sdGHqY7CS62/A/QvwR4y07V7KO9sZN0bLk&#10;bcYHPOMdAPTGc11RnSV0nMqr5fOW/wA8Y59K+afgPf6zol9DbiZ442kKbW3MTgsd3XgbVHA4J5JJ&#10;Oa92iu5g0U0W5gwBbKkY9xnn14+vpXiVv3dSx9Rh5/WKfMdtpGoC5TEirtx8ysMDsfr1J6VNqd9b&#10;6dGDIr7WjB3f3ueCOOay9DiiuLdZU8tW2nd5L/Lt/lniqfxBu5dM8N3E4T7QIUBKtJtLqTjjnjt/&#10;nptHWJlU+I4v4jfHbTPCu7ZPGwhVtxD9FAZsjj0H8vavmX41/tl+LpLaSDRHjh8y33PhQdqsAQMl&#10;seZsJJBwRuGecU/4jaJ4r13WNUurTSzFaMwEK43Fd6jLEfgRnsMn+E1xEH7O/jbxTK08+jyKrIrb&#10;pNqyMTtbBzwSvCck4CgYAyD6lGjQpxvL8TxcTjMXUfJTuvQ8/wBR+OHxP8S3QvtQ8XXk+ZHZbWAs&#10;kaKDgIoHVvug/wAP3+p5PL33ijUW1D7dpm5riOXMl1Nmd3cr/rnJGM/eCgH2BOMj6A8M/sg29qk0&#10;3ijXkjeRcPHZqSVQMTtUj+E+vB6d+nonw/8A2bfhFod0rW3hlZGwS011LuOcHhRwAOe3XPsMbfXa&#10;FLbX0PPjgcVWfvP72fHWkfC/4h+Mp9vhjTtSuI3beZ4dz72PXtyxIGOee5HJr3n4I/8ABPz4lXF8&#10;uoeKtHvlhXa8MU0zebu3btzNwvvj0x05DfWnhrR9H0OCFND0+0toom48uMAAgewHJGPfH4Cu+0Xx&#10;BN9lWPCttb7ysCBj8B+I/TvU/wBqSk9FY2jktOOspX/A8D1X9gjXtV0wLrBt2mZWDRmcP97nbkg8&#10;D688Zx2+K/21P+Cf+q6NfvqOm6csckcJO1SCCcdQoPTHZRn7vpz+s3/CX30cZie2XJGAz5wB3wP/&#10;ANdfPf7VwGs6dI0qrkqS3PQdeM988Dp1qo5hOMk4sqWU0alNxmreh+Jvhq11zwF4w1PwzrAMTywq&#10;QyMB+8ibKnjrwxPb2zgV9jfs56/pvjHwtdeCNWiZUnjL24boI2ARh7YIU+owecHjxf8AbM8MRaP4&#10;hXxhY2uWt7vDANuJUnBTp7Hk5xkjgVc/Zv8AHX9h61Z3K3HmRf60tHhWkhYbXHJ6kMGHHv6EfQUa&#10;3tIqZ8XiMP8AV60qb6bHsnwZvdTsIpvBtxE39reGLuSW3h3E71wyyxDPJ3Rnrzkqfx9k+Hut2tt4&#10;jfRzPm3u7dpdNupFwZIW659SjYyO248gZryf4mR3XgTx9ovxm0qQNBeXHkapJCoI8yPaBJgcAMpU&#10;987WPevQmtPtOjtq/g4Jut5l1HSIwpwivkvD2+U4YY6DrzivQpS92xxzjrcn+JGn3LeIWudQmYyS&#10;rlW7eYiq3UexyMdQa/Tj/glV4+/4SP4R2d7DcRybWmtZvmG5ShWSP6nY/T3r8y/iStj4h8Eaf4tt&#10;r1YkjZbuOZQcqADlDnnjJU9xsHtX1x/wSA+KXk3uqfDszbUkuE1C1k3bQrL8rpj0PGPYc0U5ctZe&#10;Zx4qMnQP1Jtn3XHmK+VkXcn9RVh13DNUygMMc0C7cfMv9RVxHV4t4Pymu482PYRemTT8YNEYx3pw&#10;4HSgoaAQc0McqRSr70PnbyaAEQfKvFOxz1oCnFLj1HtQAho464pTtHCihj6igBPrQaUjjik69aAE&#10;IPakxz1p2aTGKAFGfSnbcDrQowOKeVO371AER64zUbDnmpnyKif73WgBvXtSEDPSnZ4zTfmHWgT2&#10;GSdKgm6ZxU74PQVBMT60GBk6znymIHavOvHIxA4U87a9F1gnyya848cn9264rSnsc1bc+W/2lCgs&#10;Z5Du+VGJVmIH/wBb69q/PT4uF/8AhJJI1Xq5CtnH8+59Pev0J/aayLCeOLLNsbv/AJ9v84r8+Piw&#10;H/4SOZSmNzMQd20f5/P8M1w5l8KQ8p/jyPNdWl+cBduWkyu1uT159u/YZr3n9lceTdwRjbztHf6e&#10;v+HP4CvBdQJd9nlYbIBZlPPPY9D/APW+te8/sqMTPDIF4JB+Vc+nofb6Yrhwf+8RPWzD/dmff3wg&#10;ZW02JRJubGSN3Q+te5eDWDIu49uuK8N+Eat/ZcYU/KV+X396908HIfLGT3FfTHg0fhR3FgPlX29q&#10;07UE8n0rM0//AFYrTtfUf/rqjoRZwccUnGOKUkkU09aiXwmqFX604AmPg0igBelLjMYJ/OvOqfCd&#10;NLcT2FIfWl9qOfSuc6hu3B5ak6jNKSQM4o5B6fjQA1v/ANdNPXindabkkfSgBrZxuxTWwOSacc9q&#10;QjjigBpz2H60nA6mnc9c/Smnce1ADTgHJFOHH3m7dKacgelPU9gelVEmQ3b83FIw55px6800+mea&#10;okawGOaToMZpxyRTRwOlBMhDnHBppHtTifQU0nPWgkQjHAPSmnAFPPTpTG+tAEUpXGGqNuvf/eqZ&#10;8lcg/jUBPHNaQ2AaQQKYfl96f16009Ca0Aaw5yx96YfanMMZLGmnA6UANOehP61Npf8Ax9jGahbI&#10;GSfwAqbSj/pmPagzkjuNC+6B/s10FlncMVg6KQUFdBYdK0qbm1P4S6n3aWgZxQfpWZQZ9qQHHFA9&#10;MUcjrQAvanKSe9No3ECpkXCQ7tUi89TTBjFOjPY1izcfSHnjNKc9qaScdKACQ8bajPTrSsc80hYg&#10;1UdwY0knrR7UdBQAOta7HNuwpyHJpAoPOaVUx0FRKSNYxkiROnWnqeaaOBtpVJHIFZmhJTHPOKeC&#10;cVG3XpQAxye9RHrwanYZHNMeMY3EVUXZkyjzIhAGc0vfn9Kf5YBzSiLI6VXOiIwscsCoH3aer+lR&#10;lgTg/WlUqORXpnnEpfnrSeb7VG8o9Kb5oz92lyoBt7LhMla5HxZcsY2ZRzXUXs4CEkdq4zxhcgRP&#10;tXFdeFj+8Ma8vcPnj9p53XwreEuT+7boev8AnFfnT8LZWf4lakAAP+JlLlvfeRjHX8uRX6EftP3L&#10;Q+GLpzI3+pb5Vbr/AJxivzx+FSs3j++eQeYf7SkBY54+bGf0/n7Us4+Kn8zy8O/fn8j7o+AxX7ND&#10;uLHcvzfyx/nrX0j4IyI4/wDDoK+cPgOoFtCu0dAPvd89a+kPBfEaHOa+dqfEe1hdjsHUMOBUZXJ6&#10;VIVCgZXimsvI/PmsT0CF1BGKjeIEZJqxjPemMDnODWbKRVeEA5FQSwg9qvGMDHFRui9Af1oKMq40&#10;9ZQQQeeazrrTC3ITP4V0UkGelQSWwPJFFgOUuNKH9zvjGKoz6Xgc12ElgjHpVafSVzynGKnliTyn&#10;GS6XIB059zVeXTZRyO9djLoo7J+lV5NDVju2e1T7OIcpx/8AZ0hzu3deeKb/AGYx4wfXvxXXtoKA&#10;8j86F0FAfuf7wx/n0o9mg5TkxpDM/CH61Yh0Ny2Sn9K6qPRUPCp9Kmi0bHVfpVcqJtI5220ALgsn&#10;IrSt9GjjGUTGe9bEenBcEjj+VWksBnvVLQN73M220r5fudavQaeMYC+3NXYbMA8p/wCO1Otuq4wo&#10;/wC+a0CyKtvahG3YqwkIADbe/wCdSKFXBz+OKXvQTsNYHGWPejgnt707Z3pBgjOKCQHLcN+lSQ/f&#10;4prKe386db5Zuc1Udw+yOOW6/wAqhugNvFWHK7sAdf0qvdZKE13R6HLL4jjPGW37O+PSvnD43fLb&#10;zYDfdYn5elfSPjHBgYdOPyr5x+NzH7JNnnsWboPeuyO5w1tj86v2uzJ9omwrkbm2twDj0/L/ACa+&#10;aLMlmEkqsVZQMKDnr+ufbn86+mf2wFKT3BCNzIRtH8Qz0HH9R/WvmW3ZQGjGP9pSvzD/AD+ue9fP&#10;4r+Oz2st/wB3PQ/g4qDX48bmG4Hdg88fXkfoPQda+8P2cRGsduhGRtATpx369+c+3p6V8KfBxo31&#10;2OYbdrfdA/j5Of09vf6/eH7OhDRQ4VQeOjbvbGf8/jwT0YXY8/M9a1j7C+GCBIoyq8dPvZr1zRVx&#10;bLxXkvwydTBFt9BjPpivW9EwbdfYeldXU5aexr23UKTVqPJ6Cqts5QZBzVqMDH8qzl8R0EqKduOT&#10;mnpyc4piCnoMnipAuWoAXJ/WraKcVUtTldufyq3EpxhW7VuvhKiKcg4z/wDWqndZEtXCNp5Heqlw&#10;SDilP4QkQHOc0bQecU4+w/Km4B+U1iSIfQ0mDnDU45JyBRkjigBgBDcc0bD6/jT845B/SkIBPBoA&#10;YQemDxRt28jvTzweTSEZNAEew4oII6Dp6mpPfNNwOmKAI2U03FSH7uDQQMCgCMrzkimlSc8VIQM4&#10;NNIzx+NAEbr6Zprjbg5/SpMA9qaVUUCGjOflpuMHPfPX1p+1vunijBx17UrCsIBuGc024OEOR0+9&#10;UnfC/TFVdXm8i12fxO2MeopMo+P/ANvTWR49+NPw8+AkkjNDrWuR3t5ErD/U26scH2LSKf8AgFfT&#10;mm2Jtb2DTbY/NaWscTsP4TgdP896+RdNgl+J3/BV+6vZrxZrfwrpn2WGNlyImMPzn675Bj6e1faP&#10;h62SXUbmVImXdJn69efxAFcGF/eVKk33t8kl+tzappyry/P/AIFjiv2l9Tu9I8AS6dpDn7VcWskF&#10;v82P3kjKgPuQXzX4lf8ABQbxrP4j+KS+E0vfOjt9QawtVjAH+jQylAeoHOJX7/f5wBX7F/tha21j&#10;e2Zjl2y6TbyagqrjLNH0XnA5LDqa/Cz43atL4k+J738sryTKrTbtx/1jEsWzwCcN168DPGK5sdK9&#10;ZI9fKYR96Vv6/pGPpLwza3bxW0Xy20Usy7lyd6/u1P15fPH8J/HR8Vytb+AbYtdBftjJIWXsD3Pr&#10;kY4HHX6VzVk1/YaJd3diZPMXTWTb5nylnLMMjgH26Yz26Vf+LmpyWp0nw9Ncqq2diu7LYaXbGq5z&#10;nAJK59clvauM9vaJ5f4u1HULrXJJLb5WWVlUM2NvPzE85G3Zu4JyB6nFXr7XLfSYVjijYw2+mGfo&#10;QxJ4XPvyWH0z6VzniLUDG4srWURy30m9pVi6RnGB2BDEHgdQD0A5u+O4201bfTcSLJcT8tx80MQA&#10;H5sZMK3fk9c10RjsjjlLdmbLcDTdJuNWJ8xri4/ibhQvbBHByc9xxgj09D/Zx8LuNNi1K9XbIxNz&#10;fNI20BCRnI9ggB6kd+CBXml7bjUvEEOjpd7tzRrAqn5clsFvoCWJAxxzXvWmW0fh74ch8r51xtjV&#10;NrbyoXarH04HUjbjdSry5YpFUY3lcy9Rvf7V1WTxFdqflZhaQTruKgZyTx/Cecg9QfU15P8AFzxo&#10;2s6lY+HIW/0eFmvLpVlLZzhVjJ9xsGQAMbc4OQO+8Ya/Z6H4fuJruUQwtD9nZo0ZGaNeX2Zxgk4H&#10;c8ucDGa8OjlvdU1m4v8AU4PLuLseZNGY8KmWP7sYA6LngDIz6Yp4anzS5mLET+yPvpRLfGe8WNmy&#10;skzOA27B2KMdQuVY+gHrXpETJoOgCdm/eJHGrLxukkEaqyhuo24284xvzk4NcboWmXuveMIw3zI0&#10;0kzLMxG1QWSNSOm0ls8c4Lde+/4r1O31Ka1jsLiRLaJBGslxIjfKqkFy3HT7x7ncBziuiRlTj1Zp&#10;fDe0+xSX2t3Rjm/0Ge+2+awzsSXy9+TxvYsRj2IPPOH4dhl1G9uvEk0qlrmRd0rKFyFywAOcHfsO&#10;Tzgvk8ni7Netp/g26jtQy3moWqymJS37uNnijiXaB0CyZwORg/je8O6KselQ29pPJ/pGFkVkXhSR&#10;jJJ6bVUjHA59KxqT5Tso0+ax7F+zIsmm3UcsjO107MWYpnsBzgfU54zu56k197eAdW0/w/4LsxfX&#10;UMUcVjGm6Zz/AKvJ5yTycdSf/r18RfB21GlXcMkjKvlqqbmYtuO0ktk+h/T68+p3fjy31SOOLXtb&#10;js9JgjjRmkkKqBg8n2HOcHJH/j3y+OjKtUPtMtnHD0ke7eI/2j9PLtpnhawm1e6c7PLtV4Vsj7zn&#10;jnI9OB0rDU/GfxUjXviTX9M0G0YMwiUGaVx6bsqq++M8juBXzf8AEf8AbL+FfgGCTw34Ff8AtS9V&#10;QsMlkg8pX54IHORnGQcYPB61x/ihf21vG3gtfF3ia+uNL8P310ogsZi8buzA4Ozlxwu7DYwenUVW&#10;HyupON3p6k4jOI05W1l5Lb5s+lPC/wAWPhpJqzeGfiJ8briPUF/1Y/tARJMqna6kxqAHwA20HJQg&#10;gH5sdx4Pv/gP4q1FdKi8fLJMJ5ZWjuNZm/0iGNdgaM5xjzJU5LD7rA9Dj81fiL4c8V+CtZs4l1C0&#10;ka4QyyXWp25f5wMY25ByuGOT0OT716V+zf4d1z4q6nbeFYfGljPrF5al7iRgkKiFnyQ4H3RuZiSW&#10;wT1xjn0lk65VOMmzx/8AWCXPySivU+x9Y+FGn+L9PufEXgnxXeLbLMPs7W8i3aMpn8pJRknMTkOQ&#10;wI3LG3PHHBayPiR8LJca2lvdW/mBPtcL4APbIydpOG5OA3UE9tz4S/sb/tQ6f8OdN+K/w71u4uJr&#10;KSa4tdGvmdYS4VgHjbcwUkOw7DEsnTzGzSn+NuuSaxcfCj9pLwBLoOtOpWbzoTsuRyP3RGd4OPXC&#10;jqSck44nLauGp3mml3O7CZlRxU7Rep0fgH4mWmuQR3IkVfm37W7ZPXHYdOO/pXpXhSy0nX0DyQRS&#10;bmw3lqe/RTz05xjp1+lfOeoeEbr4ZazHe6RqDz6dKAY5CwIIPU5zz+Z2ke2K9l+Fus3WlojySdZA&#10;yjd8p3YxgZzn9PfHFeDW92Oh9FQqOTsz3Pwh4B07T549StomO7533KMBsnn+fHcH2rq7e3guAsSK&#10;vl8FlXHIz39v6/WsnwFqJvrRJmkCFug3E8nnpx9PTNazC+t52Plphlwh35U8fz6n/JrznUk3rqe1&#10;TpqKstDt/DWlh4VWAttVQTGWIBGPXof89Kq+MPCS3+mtbSplXXax6kD65/zn3rd8E2am3W4Ak3SL&#10;8+WBx6/04/8ArVd8YS2trpW+cdRhd3GODz+H1/rXuUaadBSPHq1JfWHFHgnirwz4d8PK6zWylpN7&#10;Yl2nPOc49weuefzz5x45+IOm6Lbspuo440XK9PkXHPp79+/fPPT/ABq8TTxTzCN9u3nd90L3OP8A&#10;P518cfGbxNqfiu+uLW4vJEt45MTLH8vyns36E+3P0ypt1J2JrS9nA6zxB+1BpX9stpvh2GfUrsMV&#10;P2ZSyx/V8hRkgAAnPHvWl4P+L/xQ1mVbi38PJHGqgN9oujuU8gDoeABzzivnG9+LPgf4ZS7BJFPN&#10;GyZghAAVskEn04JbP49wBmj9vg/DiCOyu9HTPnSMsQVwzqZFKtgAc9R9MADgV3U8DWrfw43PHq5l&#10;Qw8v3k7H3R4b+KXxQji+2SeCmuYI1/fSQ3atk4U/d4zgH9D1rutB/aS0e1aO013TLvT/ADmAZb61&#10;aP8AHc3HHr24/D4C8J/8FHfiVpnhqTTJfDkbW0rP9qaNSJUjf59vOB3wc8FeMDcSPc/hX/wUu+E/&#10;xFuBD8XdKXRWZTFIsiNKscZICrtZdzZUbzIeuenPy1LLcRHVodPOsLNpKVvU+0tH8e6B4ntlksbp&#10;WHG1lx8vtuBPt7nP1ryv9oNI5dGuQsuF8vC4cj5ifYZx+P8AMVweueKvhfba1byfBPxTsvL1vMjj&#10;0+Tdbuh5DyL/AMsxgg8YbBPB7Ude+LsfimwutB11PI1K3VkuIeBlsYyD3GOM+uRntXO6c6ctT0oY&#10;inOO/Q+Lv21dPtxoFzahj/pC4xGwyeG4+mT+vpxXzv8AB7xLIlvDHBIPtViQrKg5kAbhvYhQq89M&#10;D14+lP2wkW+jm0+E+c8ibFC5JbBA4HrgjoDivkLSLyXw34hbUIrPcsMm+RWX5Sh+Vxyfx79B2Br6&#10;jA+9h7Hw+a6Yy596fDDUNP8Ai78H9S8A3jxC8VFl02UgfJIvMbjqWIKmMjHIZee9bn7OvjmdNPbw&#10;dqzqlxYO4+zsei85jxjPBBI68DjhufBfgj47n8K6zZ6pps0kkTSCSHcBho8ncmc9cdznkk8dB7x8&#10;QNIs9J8T6f8AGHwhctFZ6xsF7IqniQ4IkIHAyRyPUHPIr0Kc9E+x5conon2eOLRtT8D6kg+wzb7r&#10;T3xwjMCJlB57fMuTnnjknHff8ExPEkHhf4yaZpmuTsqFXtBJjBbAG3PHTKjrzye/NcT4Yii8SeE4&#10;dYtA8jWq+bamPBMOzKyQHn+Ehsdcgpxgio/2W9U/4RX9pFYr1/Lht9atbv513eXBI2/p3xlhx2Oe&#10;pNVKVpKRz1I81NryP3e0uY3eiQzgfMsY/MVctpVl+Venf2rD+HWprqfheO4V8how0eO69BWpYOVd&#10;1I/2q9Q8LqjQU9qB7CmZGM09X96DQdk+tI2DtHvSZz2o+8/TpQA7INLnjgU2jqaAFzignHANGcdD&#10;Rn2oAOOgo9s0e1BJxxQAUDk5zRnHU03gNwaAJkABwBTyCO9JGQOlOz60FxInFRPgE4XNTyEYxUB4&#10;60EMYT6ikanHFJxmgCN+mDUE2cVYJyO9QytgUGMtzH1jPln6V5143H7piB0/z6V6PrGNjGvO/G4B&#10;RlzWlM5ax8rftKRkWczZyCjdh/npX55fF4MfE9wDFhjuCkA9Mn1H9Pf0x+iP7TKI2lyk5Gzdyp6e&#10;/wBa/O/4xrL/AMJPcAfejP3VbHPsen+ec1x5l8KDK/8AeJHmmqFBL5b7euW9f8/h6e9e+fstPnUo&#10;guBl8sPL7nGO2fX+nQ14FqbTq3lxTN/rMuAD7dvToea99/ZTjB1CMRlh93PykdDx0HP9K8/Bf7xE&#10;9XMH/sp9/wDwhQDS4kJXauOM/T+ua908I7FiUA9OK8M+D7402Et3VRj0r3Twi37hGztyK+l+0eJR&#10;+E7fTV/dgVp22Cc7qz9OwYhWjCSTz6UzYnycZzTec/LSnpg0jcjmpn8JrEcM+lLkiOmZGcU7jywM&#10;V59T4TppbgORQTkZBoFHB4xXOdQhxu5pAWpcjFI3HFADeccCgjA65o6cCkbHrQA3n+7SEDsaccjm&#10;mkd6AGnHrTcY4p2cHDUHI4oAYaVBuOT2pGwB0pMkDg0AOJHvTScjJpwbdzScHnFaGYxhgf54pDS8&#10;Z4ppJB/+t1oAMjGc9qbx2NOJbv8AhTT0zQZjeM01s5p568imEEnNADXz29KgbIPK1Odozn1qKVVH&#10;AHuauEugEZ54NNYY6U8n2/8ArVGcda1Aa3oRTWOD81PyOlMY46CgAYkryKk0o4uwM/htqI+man0o&#10;H7ZQYvc7jQh8tdDYA461gaEjbVY10FkuP51dT4jop/AWieeKD06U7Hy8Ck7cVmmaSjy2EXOP5UAk&#10;96MDrij2xTJAEAc04H2pNtL9KGVH4h2dw61Ig4xUakYpysRyKwludCH9ulB5HWkEiEdKQyDsKQCY&#10;A6Gm47U7eBxQSSaAGlQaNo9KdRnvT5mJJDcY4NOVMnBNG7vijJ6mkMePrT0UdTUYcAc0CbHJoAmp&#10;MZGDTRMDyKUSHqRQAGP0NNMeR1p289hTWbIzigAEQHalEVKG5zQrZoA407Qef5U4FccZoMa9KUJk&#10;da9g8kY5T0qM7c1P5StS+ShHJpbAUrxU8s/LXGeMlUQvsSu8uLdGQgZrk/FtmhikAHbFdOFly1EY&#10;14+4fKf7U9vMfDlxJIGK+Wx64xxxX58fCdmHxDvjvIX+0pT82eu4+mep/Ue9fpD+05pbnwxdnb8q&#10;xsP0NfnD8ME8n4kahvU/LqUnX03H9P1oziXvU/meXh1yzn8j7o+BOXt4zI+eh5PGc/59q+kPBA2x&#10;R5HYda+cPgS4NrCgC9jz/P8ASvo/wUf3SDP8NfOz1ke3hTsTyuN30prbu1Px/D6D0poUqCOPyrE7&#10;xu3AyDupjjaeKewI5zj6U1huOPXjikxjSM/j0xTTxwakAJ5FN28/LipHfQjMe4cDtTTED8uP/rVM&#10;Qc4zTSpXAPWkMrmAA4Ipptc9VqyQeADjNIyjHNAFNrVTxtqNrMdNv5dq0GjI7U1k9/8A61Ayj9iU&#10;jO32pPsIx93/AOvV8KCOn1o8vtigCkLOPuOtPFrjHy1a2YHAp2zjv7HNAFUWo9akSEdufaptmRnP&#10;4UKAo24796pIj7Q1VUjPp70oQA5AH+NPKkcY+WgYByRVCv3GsF2+vpTSuRlj9aefm5pu3ighiMCO&#10;MUBc9BS4xxRgYzQIaQCM4p8X3uKaRk9afGuHqoh0Y+Qc4AqtdAshwKsyjBz+NV7z/Vk12x2Ryy+I&#10;43xmR9ncv0xzxXzn8adpilJ6bj97/P1r6N8XjMLLj/vmvnX42Jus50Z8/N8vv/niu2Jw4j4T86v2&#10;vlRp5nkP8W11LbcjIPHB6f1r5ftWeEHzI88c/MMD8vz/AE7CvqD9sKIO80TLlyuW49z0H6ZGe/Wv&#10;l+3dsouPxHUN9fqQM/4V4OK/jM9rK/8Adz0L4PlJtbi2JxvGd3zd/wCf+H4V96fs6EJFCCGXOB+Q&#10;9/8AHt6V8E/CCVf7aVjtwWBK+nfnPb0/HtmvvH9nTeLaAl2+8u5WXGOB1Hb8OK0wr1ODMv4x9k/C&#10;9v3EZU+/Neu6MymIV4/8LSyQxhT8u3sPxr13RQRAN3Fdkjkp7G1bPjqtW4m7Z71SgLsMZ4q2hbHz&#10;GsmbonU9jUiNzyahjOVxmpU5bNIZdtiSORVyPO35WqnaDjOKtx7gBg1svhRUR7YH3hVG5bDc1cbd&#10;0J9qo3mVk6fWlL4QkMzzSA96Q5HAFJu46/SsiRVPrQH75pucDkUmfTP1oAfuLHj/APVSbuxpvfr8&#10;vegEg5/E0AO/3jQW59KaemAabknpQA8kgZBpuSTtU800t3xSO7EYxQA4k9h/9agsAeaZvJ5znikL&#10;kDBoAX8aRm7mm788H889KYX7kdKAH5B5obDdKjD7u9BZzxnj0oehNxzbelA2nimhucrRvIHPNLmH&#10;ckBVQSawdZvJXjlunjfy1U+2QP8AGta5LS7YFP32+b6dxWH8RtQGk+Gb/Uc5FtZySkBudqjPH5Up&#10;bDPiH9gD7Vrf7X3xQ8bTL9olXUrmPzCe/mHbz+Q6198eGUQTMT8u1Rx7AcfpXxL/AME5dHbTviH4&#10;0tUt/LaWTT5pG8v5jmFS4Y+u5j/k19vxvDZRXM7D5VhB+nFcGX/7vr3f5nRiLe207L8kfJf7aWtu&#10;/irx14gW+b7L4d8B3EzYbCxyCKcY57lzbY9c+1fil44eWbUppvtLbhDsVhjqWCj+XTPfg9q/Wf8A&#10;4KAeKx4V+HHxTJ1FI5dQh0/TsSfed5pg0igcZ+S3APb5+9fkj43nmt3ms7UHzr7UoUXjqmMucZHU&#10;jGTnkcdK4MRKMq39d/8AgHuZTHloyl5/1+Y6CNDZWWmsGMt5qEKTbTuO5W/9BBAHGeDWb8SJmvPF&#10;cmoNIP8AQ7cL8w4LGTICkj13D1C49cm5oR/tDVtFhAO2SS6vWJf5doJEePbag4A7DjvXGfEbWp7f&#10;/hKNTuLsrEk0VtDnlS6pJxg/xBipz34wDkrUR1lY9CpK0TidNkh8R/EO3sbXy2EMn2aNBn5R0zgj&#10;0Y+/6A6nj/VbTTPGN9qAlHk6TbrHkW7bTcFH2nIP97LdOw684o/A8SQeLdSvrqRWXS4TOzDjadjY&#10;9e/GPQ9e553xJeLqviWVLx90ewTXDZOBuYPtPIydqjoPXBHBrtt73ojj5vd9Wdl8DfCreJfEtrp9&#10;5AZJGj2xg7mbOOXP90c7ecD5/wAa9g8d3hcw6VYyN5S/I0iDDbTjgenQdM856A1ifAnw+NC8P3ni&#10;q6jHmSR+Xa5TBAOTISp+9jPbAxjqa5z4m+O10vTLi8WZY5EjxG3zEKo7gjB+X7oYZJCsPXHDUcql&#10;WyOqH7undnD/ABZ8Yx6vqkkFog+z6fJ5NmoZuWH+skzg8D7oz2kTPTjmlZUgmmvrmRY/PLTbmy4A&#10;HJxkAnnpxk7hzwKY1neC0junMm6RNyw7iwAPzrux93IBYgn+AdyBT7K1Gs31lYwv5kdwy/NIoyIo&#10;zkscnGC2D14VW7GvRjGMY2RwuUpSuzs9ENnaaF/bUsUayXa+YWViI0QjBQnrgD5O33u/IrPiuF1a&#10;6VtRWRoljYGNl2sIFIyOvVmUL/wDggEkHjTXfKn/ALIt2bcuVeNgRIkYyFBXkjp69ePequo3EGma&#10;F/Zh2ia4YPI0bf8ALFRtRMgjrkHHBG72NSbLsaHhi6vvEuq6pNCZF/0VIVZWyPMeeIZ+gHzcY6D8&#10;fWvBejprWuRQQwYhtI1dYx82F5Xb0PQAgjPGB6mvP/hjapp2kXWobDJLlYLVV/5bMWUyHDdiAUwD&#10;jOeTXuHwR0OC8t2nuIjP9snMjfJkY5xu69cZJ98dBXlY6ry3se9luH57XNOz0HxLaadCumWzEsN0&#10;ksakBic8cDI4HTr7jOK57xD+z58R/H+qSW+n3F7DGzgMsbsF24zg5ztHTgYyT3PT6o8AfCPUtXhj&#10;kmsPIjUAr5g+aRuSMfhzn9M16v4c+D+naWmIEEZU4+VR8y5zwDXgvHKlK63Pqo5XKtGz2PhL4b/s&#10;e6n8N/Edp4g1OxluLxXDW83lnKtkYLDBHHDA4H54r7U8HeIrXxj8J5PBeptDa30catZ301sWjjuE&#10;ztEm35tpP4DnmvRLLwPpr6c1hLpu6Bn3SDaf3vP8RP8ALp/KsPVPgNoN1crf6JqMulRrx5dpGFDE&#10;85PTr1POOnB7dFHOfeftDKrw/FRXIfLX7SXgf4I/H3wbNpXizwvJ4c8aWt0sUk8LGIYwd8wKjZIj&#10;DIGQSc8+tZn7GnwRk8DJdeF/hJp7a14j1eZYv7Qktd0trGMMGaQjEafMTg8HngnOfqHxR4Ot9H/0&#10;LVvBml66sc0cVmuoRozbSrZYllyORjA7EEntWp4E8R6/4NtWh8P6Lp+iSbSHXSo1VWZRjjI6Zz1/&#10;ugDFdVPMKfMlKT5N7L9DyqnDdSUm7rm9D6v+BngK1+B3wP0X4ayXv2iS0t2N9fyfemmYs7tz/tMQ&#10;O+MdK+Rv2/fCXw++IdtNZ3/2W3niZpbW83BHjKru4bjGQm3HTBx1rq/+Fk+K9c8x/FHi2/aOTaJo&#10;reQIyf7S4OCcAnaeu6s3UfBvwU1VTJrkOoanKvzCS8uPkbJ7rjnPrnJx279GOziniKfJTjZLvv8A&#10;d/wTbL8hlgZuc5Xb6JafefGPhDx54m0KXSfhT8R47W7t9QuB9muLSTc8C7f4+wPqBzyPQV7Zol4u&#10;kWEdit8HRbjYipgbjuIGPb+pHPaux8V/D34ESnzPDfhi3+2bgFkj3YU85POc9f6d+YF8DWUzWQaz&#10;X5pVctyAAPT8e5znjqOa+XxFSMtdj6KjRlzaHrHww1O4aytJZJFhzFhmz0IHJ6YPpz3FeiXkyeQk&#10;yQAmNRtYc7mJ7cdMn8Pxryjw9KYZI2BUgYUY789h/wDr/wAPSLO5jvbaGUuW+X5VbOQMcngeufzB&#10;7147leTR9Eqfupnqfw11CT+ylE0v3hlGbuP8jP8Ah0qv8TLmaS1EcXOc7sHqMZ+nrzWL4D1GWV/J&#10;MwPy7vkYbc/5yf8AOK0fGA+2WJTyzuC5Vt2M5/X/AD6Cveo1ufBqJ4tagoYpyPCPiH4GuNf8PXF7&#10;Zx7zIjtIdv8AtcEn0H647ivjXxzZyeMfE9z4A8MXDWFjBcNDcalcAjzpSu7Kk9UwGUcjIz0Br9Ar&#10;mCK98Jah4HvI2jW6jMcjKPmZSXJGfx65PrzXyr4q/Zt8MaezW0Ov3Ra3k3xNLOeCMgZPXPfuecCn&#10;hJ04T945cRTqVFZHi3xa/ZT8I+BfB/h298P2XmodQA1K4ILF2cYBYZ4G7jAHG7ivlz9pTwPrXgrx&#10;3Dqx8FXV5pt3HGLeSC38xWKnaygL90ZBHPXnPSv0Kh0/T00Cbwrr8zX1jcw7ZIw2cp0LfMRhhzg1&#10;yN/+ztpl5LG+l+P5Ps8dwo8vU9ND4JONhYOAeqjp0PXORX0NHHRo1lOPa1j5XH5LiK1O0Nfu/Wx4&#10;r8E/COlW/wAKLnX/AIv6Rarc620cthDb3UguII9uATkey7gemAvXFfWXi/8A4Jz/AAy8c/s/aHde&#10;KvCq2+sW+iwrJfW5MMrPs3feUjLD34OcEVg/CH4F/Dfw743tfHPj/VV8RQ6W/wBosdNhjSC3Lr8w&#10;dizjcF6gcDPXIyK9+8W/EX4i/EPTpdD8OeHb63hjj3Pa28e0hT91txP3T6jPfHrXuYXGYf2DdW1+&#10;it+Nzx/7JxyqbW9X/kflH4u1H4vfsK/FWey8Ja5JqGmtujnkHzboWZchgOVI4+boRjPHT03Q/wBr&#10;zwJ8RorfVfKeG8jjPmJcMOF2D+NiM598D09K+mviP+xdf/EGH/irtGW3hkC7YyrSZbGcZyM9+O9e&#10;IeOP2FfD3hHVGvP+ETtMbvlZV+Ur97oD3HUZOf0rxMZWw8ndrXue5hcLjKOkPh7PoeS/GzWIvHWn&#10;rqGNkUrZiXGWEYXGTxnBYegPTIHf5d8dWEthrHmEBVjdiyjIVgRhlPoMZHoAPfj7G8cfD7ULG1+y&#10;mLCxrhViznGB8vXgnJB+px1FfM3xU0JrOZmitvkwWBwxTgH1xngHjPB4461vl9SPwo4c1oz+Nouf&#10;CXxBMYm8KzzjzreTzLfnOVLHIx3557cNmvrn4BeJtO8deDZPh54mmVra9jaKOSVseVc8EDsMNn1w&#10;CAcAHJ+F9KvrzQdSs9Tgm2sFEkzNzuTIBJ9R0z7Dtmvdvhr4uUtDqUEsmy5RRLuY7o5Rkq3PfIb6&#10;DJ7CvSk/Zy5jx4O+h9P/AAXvtS+H3iubwJ4lDrHJIP3ky/IzAbElz0G/hW4HzbOldBa2p8LfHbTb&#10;uSJhHNayRv8Aw7cNnYSBzk8jnt061jabfH4teEF8RWkkbeJNFtdl4oXm9tSuS45xvUfNxjBOT6Hp&#10;4rqLxXdaL4vkuXldW2XUiMD++2bWUhRhW/ix2zg9KfN7tiJQP1//AGK/ivafF34JaH4xs1VfMtvK&#10;uFz0ZSUP6qD+deuyAQ3jHs0ef8a+Pv8AgkJ4nh1X9n//AIR/zwstteXiMpPOXmeQH8Aw+nTtX14s&#10;rXFlHI3DCEhl/wA+9evTlzU0/I+ZrR5Kko9maG8bQQacDkdKigbzIFfving57VoNSJN3Gc0ISq5q&#10;MkE7c/WnZGKBj92ODShjn5j+lR596dz1BoGOyM5zQGHpTRTskjBFAC5I6mkyeooHI5Hv9aMcZFAA&#10;SM0m4bs0H1pcDPSgCUN6U/J6f5FRAZ5707eSMk0DBjge9QPy1SHGc1G/3qBBzTWIIwKXoMmkPPQ0&#10;ANc46iq83Sp3IxwKgm6fhQc5lawSIm/lXnXjhv3TBT/DXomsECJvl7V5z442iJgeDitKZz1j5d/a&#10;TL/2XcSKNuVYbsdDj/61fnl8YXQeKZlJXrxtbjaD1/z/AFr9Df2lyWsZhHjdg4P+fzr86/i7E6+K&#10;bhizRlvoB6Z9xnt/9auTMv4aFlf8dnnOqNslPmY+8O3oeM9v/wBde+fsrK6XsZY7dqA7ivUdCf1I&#10;x7V4DqreW2BHwMBeOnI9f/r/ANa9+/ZVCy3kJAUL127T05yenWvOwP8AvET08y/3Q/QL4PJjS4wV&#10;67QduOK9y8IFiiFV9q8N+EOf7PjDnqqn1/WvdPCQ3RRru6V9NL4jxqPwnbaaSUG6tODPQH3FZ2nj&#10;C5J/StKDpyaXU3Juo5pp4NKeelNYEHNKfwmsRc4HFO6L1pvTvR0jxXn1NjppbijIpdwzz+FJ0NAB&#10;Fc51AcA80hpQQDgCkODzmgBpOOaTtnNOyD1pD7mgBpwec01ueB+FOIJ601hz1oAa2SeKMZpSO9Nz&#10;jjFACHgZ4/xppHOQac3PFNxk8igBF64z16U5umRSjIGKaR7VaIYjYznOKawXpTm4GM0046g0xCZ4&#10;ppPcmnYzyP8A9VIcnigzGHcOBSHk4FPOc/MOPeoz3oACBux7VDKzLyfpUjcDH8qikznJxVR3AjbA&#10;+U0h9R+NKRuGBz70xumK2Aa4zjBprc8A/pTnppweKAEJUng1PpJzeIKr5ycVPpX/AB+rQYy0kd7o&#10;vEa4NdBZEZ4Nc7oTfIOe1dBYkY/CqludFP4C8CccUztzSjpxQQDxWaRrKV0J9KBkdRSEd6M8YFUQ&#10;O5pCaQN7U6gADbetO3DpimEe1FZtHRGXYfvHpSbxmk696QAZ60uVAOZ8jhaTeTR9KBtzg07RDUXc&#10;cdaUOem2jA9KKgoAT1FGRSnA70mfakAAgnpRkY5o3AmgFeuP/r0WAByKdkjmmhl7CjcPWgBwc4ya&#10;XzMDBWmB1I6UF/anyyJ5l3HeaBxtpwlINRGTH8NKHXHSnyyDmj3ObCjsaUAYzxSAcdaO1elqeWLw&#10;DzT0UDvTBjPJp6kEffoNkojZ0Tbkmub8UIjQs1dJOAV61z3iQqsLbTW1H+IjOt8J88/tJ2yS+F7x&#10;Sq8xt178V+ZXgRfL+LOrFRhV1OXa2QD972+v51+nn7Rpx4ausjjYfXmvzD8Huv8AwtzWIjFhTqcn&#10;yjGAM/l0qs22p/P9Dx6f8aXyPuL4GAmGEF1GVHTp/wDXr6Q8EcouW/Kvm34BEfZIX6nbxivpLwOQ&#10;UjxXz8viPYwmx2Tj5cBqjYH7tSsuAOtMYEDIrM7rDTjtz9KaeOMD86dyON1NYgnFADQBnOMUE45z&#10;TjuHLfpSdh19KAGgZ5B56UhGe9O+Y4J7UYwMc0ANYAnBzQEAHy07rQQSc7TWZYzbk5I/KkwCOakK&#10;5ODTc55UexquUVxpXd1PtRgfw/yp2QBzz60BOeBxjn2o5SeYaBg520fOWxjFO276TAPzMKom4mwg&#10;8frRgFsYz7VI57KOtNA4wR/9egTGhfSgD1H1pwU9d1GABk/99UCG7e+M0FfWnFcDDUhGPlJoAbhQ&#10;MUnWnEHNB/2jj2oAacdT/nmnRYLZppAU8dcYqSJSH5HeqjuHRjpc46fWq9x/q87hVmYAEEVWufu8&#10;V2Q+E56hx/jAD7O34187/GlS0EzD/wCtjFfRHi8fumK186/GRSYpwB0J3bR1/wA/0rsiefWPzs/b&#10;BMhvJ0cOdzMCo7njnpge3FfLFrLmZVbMfzfmevtgZ4yOlfVH7Yiqt3cMowN2dy/j78fy654zn5Xs&#10;5BtKOG2s3zZx03Y4/Lpn0H08LFfx2e1lf+7/ADPQfg80Q1qEZ3fNhgc5/LP1/pX3f+zh5yJGrwjj&#10;bubaB/8Ar7dOK+EPg6ztrEYXO3jaevfj6fj+ZGa+8f2b40UIN3mNx93/AD7/AKfQ1thDgzPSofZH&#10;wrRlhjdl7Z69Oa9e0RQsC815N8LIVitoVH91VHt/n/PrXr+iKBAoIrrkctI0reMY+UfWrkSiobcD&#10;rirUanGPwrE3AKwqRQAeR+VNUHHTrT1AHSgC7aDIy1Woy3WqtoTt69qtK/HBrePwlRHtt6n1qhfc&#10;SbauueMn61SvGJkAPFKfwhIrnPQ0HjoKUA0YOcViSNPBxRjgGlHTNGAPyoAZ3wB3oyc/zpTxzijB&#10;A6UANyT/AI00k/nTiM9VppzjmgBCffmmucZAFObcO1IVxw340ANJx1HtxUbMw5zTmUrw1G09cZqZ&#10;ANbk5pjZzTiGXtSEcYxQpMljV5PWlLc8ClPI4zTcH+lJu5IoJJ+9QMnk0nIO09aRycYB+9SASJi9&#10;w0pP3R8v+fwrk/jPNs+HPiKQKW/4k86gepKNXXRYWRh0+UCuV+KbRt4M1K1k+ZZoTG/spRgT+A5q&#10;ZfCzSJ8t/sAxySfHXx5ctKwjk1aS3jgPRUjWEow46ED86+xrt9zfYv7wZmX1AxxXyL+xDqdtafGz&#10;4kaGLaOOax1i2MbIpyVe2BYn/vkV9aXE3lRtqRB2Hj7v8IH/ANauXA/7v83+ZtX/AIr+X5H5k/8A&#10;BSrxTaeKdA1jT1lXzrrXmZdsh3MY2VMfpj6HPrX5o+K7sXXi69SyKyJay7UbPQqCNwHoZM/UECvu&#10;H/goJ4nig1LVri/vMLb6pPIiwttZ1aPeCMddpBI+uecGvg7wpNLc6xHKZJNstwsLd845O7HU/KO5&#10;+9nOK8he9Vk33PqsLBU8JBLrqdVp9vfaXqFvpKNt8nTm8wmTAUBAuBznG9mPIydvsK8l8YzKfDcM&#10;z3C7dQ1S8mmXaTv2iPaSc5I6jPQgHrxXrV9PHa33ii+UriDT/IjTKsBzu4J/DPQdc+teS+MrZZNN&#10;0O28xUWGK4eVn6jKIGzjkEbCe+Pm7E1rT+Iut8Jj/DuP7H4H1rxXPtxdX3lx/NhiqNuyvA68LjPP&#10;oMEVi+C9Em1jW5LjUrX/AI+LvEm0D5wgXCZIxlsEDjI5xnqNjXWk0v4b6TamLbHeK80Shc7gfmAI&#10;5APIzxy3PUVv/s2aNZ6hfrrF0pa305zOuxcq8xBKsxwcBNp4J5KhTwxz1ylyxlI5Ix95RPT/ABZj&#10;wPoFt4Pubn7P5cO6YrkfZ41YFzzyM42kg4wpzy2a+c/FGrSePfE9roFtGPJuM3F15LDclshIRCp4&#10;3FQWGc/eAzzmu6+P3i24eym05pP3uqSBGUuNyQr2DdsjI9fun0rg/CyTW2izeIWA8zWLowWr4Ct9&#10;ljwuR3+YbBkZ+7mssPT5Y8zLrVLy5Q1/daQNdQxL5zMsFqqdC7HGAOo49ew7YJG14as/7E0i78Yb&#10;DKkL/YbGRoz+/m4DFfYEsT65K444xLW1fWvF66ZYosk1so8kEbWDs3ltIeMZ3NgA9Nr9hzf+IWu2&#10;ttDBo+lyAWOlw/ZbP5f9Yzf6yY7RnLN9RwxGNxrq30MF3M/QmtNX1maW/kX7PZqzz+jvkBQMH7xb&#10;PfGwdOAKbJqk2qXc+oyKZiz/ALpVx+9kY4BwPQk/gRnngI1nNpOgQ+H0T/TJv9IvYmXaEZsYjJzn&#10;CLxjnBLEZOBWz8MdOiv/ABNDJb2rtHpkbyKrQFgX4WPlu7Pgjn7u30yM5yUYtnRQhKpNRO4+HPht&#10;tXZdD053mh03bFPNG2P37ENKM4yTluDgDg+oz9n/ALMvwhi1bULee7g8uK3UEeWp+YAqQD+R4zyD&#10;7nHjH7OXwwS2ghs2jYsG824kkX5g5kG9ueTuyOT1LZ6V9zfCDwvH4Q8JrEtoWkk2vsPO6Q/Kqfmw&#10;Hrk+pNfHZri7ycYs/Rsjy1cqlNHT+H9LtyURYIxHG2FXp5eD27g52/mTXR2VlAIhG24M3B+X5ifb&#10;8fTHUn2pui6AwtjFc/MtuuzLHG9v731/UfhWslhsLFHXlfv7iecH39f5V4F5H2caXumZqPn2Wd8O&#10;9T82W6H8uv8Anpmsm98TwWabCegDFXjIwe/T3/PrXaoYJUEVu252HcZU/LjHQHsOOP8ACrrng6y1&#10;GBoVt1WQ/MuFzuHHp06duvTtVKREsPK+h5/deKvDEt2l/e27NJDllaPHIxjPXnjj/wCvxWfqHivw&#10;rG5ksLUfL6s2Wb1x+I/ya7RvAdlcoJ7Dy5o2bazHru6Y46ev5ZFJF8NbRdslxp0aYGNmzg4PPv37&#10;VvGrGJzyw83pY85tdVvtbcy2VkY1UkKrLwG4AHp/jV1fC+o3Zaa4Vd24thlxnGen5/j+teiWngy1&#10;trfyUiQHbhQqjuvJP4fX+WLTafbQBVnCsrMfl2447/rx7/pSnimtkT9Rk9zzTT/hleTSPd3okHl8&#10;sBnO7n26mtG507+z5FtxGySRqBGrZwDzgE468ZP6mu6F7HDaBrZVb+8iccY69O4P+eax3019QvFv&#10;IBG0cjFWCnoeecfhjjj8ueGrWlU3NqeHhS2MnQ9PuJ9ajkMUnlqvyxquCzdQf0+hrvra3kSMQMp3&#10;Bxt/dn5VxgHn+IHPPvj1rP07RmiRnPl/LJ8pZudvoPz69e/rjoNMjW42hU/d7Tg7eR75/wA/4Zx9&#10;5nRze7odH4JhaC+Ks67WjA+Vh8rHsfy/z0rq9U0RpLZo/KDRJH1DHOc5x/8AXrlfBau2pMDGyB4c&#10;qy5PccH3r1HTrKK6sWjaMYEeW56enp/SvoMtpqtScTw8wqunUTPIL/R1ttQUqCwb73zDPIxj/P8A&#10;jnxf44/CTW7qWbU/DdzJtXLKzN2A/p6frX0t4q8NCC+NzDH8u3GV7Nn+XTtnrWHdW6zuqTorR4O5&#10;V5zxz6iplTdKpaxNO1RXR8A6mPEfhq+a21XT5o8tiOYLxnpn2H1HXj1roPCfiG0vPs631w37mQFd&#10;snyNyQC3/wBfv0Pp9aeOP2fvDni+BrtLFQ0keGUKFZehyO3Y57V5P4h/ZCsbeZ/siNH8vyyW7FGH&#10;oeDj/Hj6VpGUo6mnLFqxc+FsOklLd3gjkVd21pFBKgcgevpzz3Fex6HqOkWw8yz27WjCeWo24Gcg&#10;/gc/TOPavGvCv7POt6IkdzY6/NE/O9JRkDn0zyPb6V3/AIf8GeIrFw2qal5yqw52nDdffnrk/wCc&#10;7fWZRWhz1MPBvU63WorfW7ZQYcqrLtLdyOn64rz74h/Dmzv9OkGAyqucspOOMd+w9P516RaQi0gU&#10;LH2yvy8DseTjn61T1W0juImWSPd5x2/Lhl6Yz1698VlVnzlUqdtEfCXxf+HE+k3EiyxfKrHzOxI/&#10;TtnHsRXx5+0B4Be2uJmt4vn43L69+vuOemQTzxzX6sfGP4aWWt6dMxTy3ZefmHzfl39+navij9oX&#10;4V3UNtNPj5o/4V+7weoz9e+K7cBiOWomebm2A5qDPgvxikei6dodzJE0m2+mguFQH5l2jn/Z6n06&#10;ds12nwp8R+Wf7KkeSZJFbbNu4JGCGGD3GD0HJJ9a5b40ac1lBbWs/mBRqTMv9/5QOvTJyPUZ3dRn&#10;ByfA+tTXFpCbi623FnJ5RxjqM7TweoHy46gDjpz9dy+0o3Pzfm9nWcT7K+BXxG1XQ9Vtf7HlMd5a&#10;yA2bFBtYc5RsHGCd3y59PXNfRdvpunXGiap4p8MWEltaagn25rFWP+g3KjDBPYgcHoQq8cEn4W8E&#10;eJrqYwalY3irIjL5mcqTjsB6/Tue+a+ufgB8YLaexW7nRp9+yLVraReq4IDoCOMZP12kHoK5VeO5&#10;2e7LU+9P+COnjjTbceJvBRuIzJHPbalatv8A3jxSoQ4x2AO0/jX6FRp5umrPGPUfhX5S/sFmf4ff&#10;tU6Xrkksd1p+vaTNB5lmwRfkIxwevRRt5xk+1fql4PvDeaBCjyb2TIcH7w+Y17eDlzUPTQ+YzCn7&#10;PFNd9TSsydpA+tTM2OlV4GEV4yfwsgZatKvO4/hXScsVoNCkDaTTh6ZpQCOgpRQa7Dce1LjilAya&#10;UKM9aAEAOM5pVHYGlVT3pfegBNvcUY4p31pDQAnJFC9aX2z+NKMUAA5p245xSKpzS5+bH60ANNRs&#10;OeDUrA9d1Nx6UAMwc9aaw55qQpxxTSMUARNjGagnGRkVZYe9RSj0oMZLlMbV8hCR6V5144AZHDfn&#10;XpGrAeW3HavO/HEYMTha0pnLXPln9pSJpLWQ7dw9NvfnNfnj8Y4RJ4mk2OTGxIZt2Ovp19q/RT9p&#10;WNG0+4BPy+Wdyjv37c/lX52/HFUi8USIki584/w42n3P4/8A1vTlzL+Eicr/AN4Z5XqjIrKxH3fl&#10;wv8ADz9T6/pX0F+yerrdW6so3A4HpntyD618+6mwMjKE6c/MRz6/5P0r6F/ZOBa8t/J+bLfNyeMZ&#10;4/PH4fp52B/3mJ6uZf7qfoB8IMLpsaMeFUbTnr/nFe4+EMCGMgk/XvXh/wAHyTpkKgdAvB6j3r3L&#10;wecRJla+kl8R4lH4TtrH7mQOlaUPTHvWdp+DGPzrRgBxg4pHQTYwOaYdx7088LkCmk4on8JrHcAo&#10;x0pSD5fNMUelP52DOa8+rsdFL4hMZpedtJ7mgj1rnOsXvSdTzRznrQwP3gKAG5A5obPU/Sg4z3o6&#10;nOPyoAb17e1J260vfrSEjGTQAw8dKDTj15701iKAG9P4aEznP6UN6GlUcZxTW4nsKcEdKbkA4FOY&#10;c5PNNYYFWQNNNJycilYD0/Okb2FADQDnj0pvXntTuaafTdQZiEg4ppJznNL9abyTjB6daAEbjqag&#10;Y5fpx2NTOGxxULKRwoNaUwIznOR+HvTScnBp7Dd9480056jpWgDCQDgH9KaT6f8A6qdjPemlsnn/&#10;APXQA1uOrd6saWc3a4NV2z61NpRH21TigiSO70IHYuRXQ2XI6+lc/oTKyKwNb9lmqlua0/gLi9KQ&#10;89RSqABxSMcipKAY6g033oIA5zRzigBysO4ozim9OlHNADg3FOBqOjqKAHng9aQMPWm0cetLlK55&#10;Dyy9M0GQetRk4ppPPWlyj9pIm80Dq1KJQRjNV+1FPlQueRYEgH8VJ5q561APWijlQc0ifzk9aTzU&#10;6ZqH2oOBzmjlQc0ibzk9aPPQVBnBpNw9aOVBzSJ/OQ96PPT1qD2NNJphzSLBnSj7SvSq/NJ+NBJl&#10;YI5oIxyTQUf/AJ50COTpt/Su3m8zjAZA4NOQc/epBHLj7lOWGUjhT9cUtO5pHToMmxt4auf8Rqog&#10;baa6CWGbb8sZrn/EVrceUxeM8CtqNuZE1T5//aSmZfCt0oTrC3P4V+YvgYy/8La1fn5/7SkC7f4f&#10;m/Hr9a/UH9o23aXwvdw7MN5TDp7da/MLwhF5fxf1ZQrKy6jIPmUk/ePf/PU9KrNdqfz/AEPIj/El&#10;8j7c+AhK2MRDDJA+Xqf1z719JeBmyitnj+VfN3wIIe2TDfMcA56Z/wAmvpHwOAsSjFeBL4j1cHsj&#10;s2GAG25703tmpCQEG6mZAHWsj0ERnAI+vPFGBnOOOtOJG3aabgg/jQA08ndj9KNpUbQf/rUHg0ZG&#10;ASfwoAMhTnP6U3pjj/GnZyMk/lTSD97NBPMBbn5R+dCkHtRnJwB26YpNvrQLmFYim4xxQcYyW/Sn&#10;dDzQIaQW4J/+tQAegNOIycH9aQZPUUAGD2pMHGKd82OeaMEcZoAaQD3p2PftQCcZYUccD8aAEHHQ&#10;fpS4OefWlUZ5bkUoQECgZGQuOKU4HIpcYHX8qCO/9KBDTigjjp+Xagnmj1JoAaPXPvTogA6nPGe9&#10;GD37UR7jjH+eKqO4Ek4xx71WuRiPBqzIAQtV7nGwsa7IfCc9Q4/xiMxNj06V87/GlT5czAnHPrz0&#10;4/WvonxaD5L/ADdfWvnr4y58ickcd+Pvf5xXbHc4a3wn5z/tjqYTdDjcFZtu0HIx0PGB1/zgV8q2&#10;e/z2aTJCyAO2AMrkggHt9een5fV37ZUYMk7SS7c7hu2nGc/ez2PX0zn2r5RgaSKV5YbgDbx97vjj&#10;p2/I/wBPDxn+8NHrZb/u56B8GmVNbTcf4gqsFzjjqeOPxxkV97/s2mVrS1LFhuKna3OPy9/p/Ovg&#10;f4R+WPEMILfKML2+vT8Mf5Nfe/7Nj+XbW0oJ3NjB7cen5/zrXCnFmnxn2Z8Lnje2j2L/AAqPu/0r&#10;17RBugUt6V5B8LCGgjwP4R+AxXr+iY8hQOg/Sup7nLS+E2LYAdKsoRjAqtAxzwOasJwoxWctzdEg&#10;29M+1OHXJpinI6+1Kueg9akC1bdOvvVtTjoKpQ8cA1ajdgK3j8IEuQzfN2qldMS+Sfzq0QT19aq3&#10;H3ulKfwgM+tIB6GnDnrRjJxisQGMAOp/GlwM8GnFc45zSEY6tQAwhf8AGkxxxUm0g8CkKf5xQBHg&#10;k9KCuetOxQV/iJ7elAEZAzzTSB3zUhUnpSFR1PrQBEyjdz1poXPBFSlThh2pCp9KAIWU9B2700Dj&#10;/wCtUzJnk80xvSp5QGFdxyO9JgY49KcqDGTSHPYUcpNhu3Hb9KAoLZI+70p3IXJakjBKjjtk1NgG&#10;MAj72/izmuN+K0jf8I7elT/rI5I079Vxn8yPyrtLpWki2oDuP3frXL+MY/tlzb2oUEC2nZ1Pr5ZA&#10;/WplrEpHyz+zPpl54d/aw+IluqyKurXMclvJNxuVR5Z4/wCAe/GK+xJFSXRFtwvVNrBR/s4r468O&#10;6h4hs/2qPDviKV1W31zwrmSHH/LVbmR3bPr5RH+en1Rea5PH4LuLrT9zz/Y5Noj6hvKY8e+QfxxX&#10;Lg+WMJRXRv8AHX9Tao7yT8j8XP2/fEkF5qF5pdpu8qS3VVztOWW3+8cdzuOfTOOuM/Ifgm9S1aG6&#10;u5VKx3M0nX7o8snOfqv07npmveP2tvEtxrOsXGrRGOPfdXIh8tuFEbBE/Q9emQR714b4Mso8XMMx&#10;+RvOVe21SqAjoR69SMe3SvHjLRvufYRjy04x7JfkbevSRDwLrk1zNubUNY8ofLgqig9SevQHGO3f&#10;IryTXL6W50S6cxyKzRtGG84KFaUsTjjqcgc454+npHxHtotM+F9ivmbbi48yadic72UKMgZ6DPsT&#10;g964nSrT+0PFcOnXcStDC0Ul0iqQdixBjzwAflPbPQc9a2pdyKurMP4u+Tby2um2wx9lhgto48ZC&#10;KFCybVBwD269D34ru/CdrZ+BvB1v4ZDRvfLBF9smWZdv2iYLI0e45GUQorfMdrAjA2muPvIo77x0&#10;viDxIym1tZH1K6WSQeXK5YbIDkj752x8c4fIyBitH+3mg0SfUZomaa8a5ubkttLszuwLHj0Ib+ZJ&#10;xjeT5oJGMdJNnn/j/V5vFXja3jtZmYyT7LftlVxjJ7n5I+o6AmtDUb3TfDllJfSt/oulxi2s1Kq+&#10;6Qqctz1xuwDx/GDg8HnPC1rda/49kmjE0jWNqVWRXGBK3yAknPU4Xd24OOoFb40eIre9vo/CljOZ&#10;LS3ZmX5ickkkkg9y4ZvQcetdMY6qJzSlvJnTfBWdzZ6z41vhtSVTHBMzD5Bypx9FLLk8DrzjFZsN&#10;3D4j8dXGrTJHHb6XCr7e3mfNgY5wuMr0x1znoNXXzbeFfBej+GLcRxzxWTXuqLtXcshYMN3XHzEZ&#10;PdUHTOBhfDm3F1bSarfiZoZJjNIN2N+OiAnBySCMgnAbkHnJ5gt0i7rkQ0yzZJsfaLoCONXQgnuR&#10;nBxkncRnt1Ifj2n4BfDmWx0iztLk5muZBPeNt27pMfKDjjAGeMYOAABzXjfgjTr3xp8RrW1bdsjb&#10;MjKp/drj52IxxwHPsAB1zn7i/Z0+Gw1e7bxBJp52w4Fra+WRlicIOnQEL6jC14+bYj2NNRPpuH8E&#10;8RiOb5f5nsn7PfwpjWW3t5Iwu1lkuGbAOSQQPqBzz3YdcV9G+HbOJtVW2Ur5dpH5sjjnGSQo9+jE&#10;cclQexrk/Beh2/h3QVtmj866dFzxgA4yT7AE5xnjoO1d74L0sBY4oHctNJvkPXC+vHr/ADPNfC1K&#10;kqk7s/VsPQhSikjWvtNV4IVDOu35iijd1OfTqfTv+lLOiu0QWYjy23K3mbcDIznt/njFbl9YTOiN&#10;bQmaQbdrcEMc9vryfrn61jX+mCzdmVNpK4baOuO3bGB+lDid1L3i5aRqkYDr05Vmbrgdvf8Az1qw&#10;DaF8M2T0OFOTg9sfX3rNslEHKo2SQF39NvoeO/8ASpjJJPc7Xw6x9evzZ9/y/KhRN+TU0GkjMyLH&#10;Fu+XPyg4z1PT6j/9dRyW01yoWJFYsM7SoHfOO4/z36nU0nSwbdWjib/WZXrhf9r17f0q6dN81VQ/&#10;MyD70a/Mh4rRUZGMpxWhzS21rFAPNG04I+9149vr/P8ADNl02K9wkTlV5Tbuyw78g84+nvXRX2jz&#10;IWmwG3DO3jcvAA7jPasW7m02yuGW6ik+ZsMOeV28+pHU/wCeuco20YtJbFK9s7jCxG382I8fM2F5&#10;XB46k9P096mFkmjWvmXTRlt2EXoBnt7/AFrQstVs2t/MVN2wfMhHX6/rWPreuw3V9syztuCrtXpg&#10;56/54Fc04nLLmlKxHbq03yJLjcuU2gDnPrnv+HGOnU7GmXS2kn2cTSMrfM2SfUZIx2+v/wCujBHD&#10;aRrGdiyNztCnIx+I5/L04qe2lQhWim/d5be/O49scDg5zx0/lUR0Dc7rwhAguo8kPu5BVhx9fYcf&#10;zr1nw7p8n2FbZkba0YOWPavFvBx1JNUVnH7mNVAgVOSxPJJx8ozwPx9q9g8O6+wsdsoZfK4PXoM8&#10;/X8B/Svo8llG7TPBzinPlTRT17SZJQ8Uq7TuG3nIHPSuMv8ARUs75lYeWzctsx6fT2/SvRdVQSvk&#10;sqkn5Vx/nnFZd74S/tm3aSLPmRjls5P+f5c16dfC+1leK1OPC4iNH4noeeQxX1tNJcRXcrL9xrVu&#10;h6/14PNM1K7mn2wTrHHCzY5x8uewNb2p6JNpv+jMQXwW+6e/U8f41lXOnTBwxiG0KCy85+mfy9el&#10;eXUhKGh7tP2dSNzFF7Hayl44Ai9fJUDuOmc9P8afLrFuojjlRju77Sd3HPQ/55qbU9DuHfdakn5Q&#10;fL54BwMccdOR24qrLp0keY54NwA2sp7kc546D0zXJJyizb2NNixTNM6xAFUPzbmbBBz/AJ+hNXYL&#10;e4kUM0Shdu35W4+nH+HaqkDJHHmaHKv90cDcAen/AOvjPrmtuK7R447byFVlGT8vPOegz71rTfNu&#10;ROmo9Dmte8O2z27CaEElflZ+gwOv9a+Yv2mfhzAgnvBbp91urbeeSMHnqcAnH+FfXdxbC+dkk+ZT&#10;yS/RSRn0/wDr15n8a/CX9taFJBID0OBuznqcdOMDJ4/nXXTg46oxrRjVp8rPxG/bQ0F/D/iuGGJv&#10;LEt1Iybo8g8AY469ffGPavIPCGoC38QxwJIu2bdFuOCjfeKjrjJxj3DY5Jr6Z/4KkeHotG8ZaTIb&#10;fAuBKW3AEfIAd2ew69uOcYr5T0ySKK4jaGTa0ahlxH8wODyDxj6/4ZH3eB/eYGL8j8ZzSPscyqR7&#10;M9m8Aa3FJqs1nHfc4yzD+JgcAencjpgjkZINeyfDXxXqPhzV49WiuTvj/eeWrf6wED5SAOvbPOeu&#10;PX5xWSawvbHWLN1VjCJFj242rjDIR0xx0OOnXpXsnw3199e06G4tP3ckbsssMcm4hsYHboem7HGA&#10;M8DOFWIUal3Y+8v2ZPjbY6RqGleLrVna10+8WSeJW+e1YHO5R2yBz6gZ7EV+yfwb8c6R4w07SfEu&#10;i3kc1nrWlpdxyRtwSRkj65z+tfzq/D/xxrfw+12PxFptmZI5iU1HTQARcRrxyuc7xz9fr1/UH/gn&#10;l+1K3w8u9BsdZvZbrwL4kb/iS30jE/2bcM+DC+eVBYkezbTwCTWuBrRp1HCWz/M5s0w/tKaqR3X5&#10;H6PlCmpxufu7mC/iM/zFX8cVl3N0iyRzI4ZcqVYd1JGD+taeRjOK9g8Kn1FXGKO+KTPPFBxQaD+c&#10;cUA4ODTQSOhozjoKAH8daOgpu7uaUGgBT65oI5xikBzRk44oAcOlHtTQfWnY70AOWncYwKapz1pc&#10;rjJNACEDoKaRzTs4ppPNACHNNbGOtOPTmmNnOKAGtwM1DLjvUrDnmopQe5oM6hk6uMREf7Ned+NT&#10;mN1z7V6Nq/MbCvOfG8ZZGOa0p/Ecdc+Y/wBpGV1sZAp+Yq2Mk1+cvxuu4/8AhLWG0797crk45HH5&#10;cf4V+in7TDsNOkZE+6p+Xr1B/nX5y/GcA+KpEZHP7w+gyOv4H8MdO1cuafwUTleuKZ5nfrE0gdlZ&#10;vLYKysDgnnP6H/63p9D/ALJXN3ECvTbxtOT+PX8vYV87aisO5g6KodgnfGSef/1V9FfskKVuYZJv&#10;vY2tuAxx/Q5rzcv/AN6iermX+6n6CfCVMWMYOD/eKgbT6n/P6V7f4O4iXPXFeIfCAZ02Hk7uD8x9&#10;v8K9w8IcxqRmvpZfEeNR+E7bTxhAufpWhDjNULD/AFajP/16vxdj3pG6JjnPNMbj5qeT/eNRnPpR&#10;U+E0iHNOXlM00etOAHl5P0rz6nwnRS3F7Zozx1pBk9DTsjNc51je2KCecmlO7NISelADTnGaQn1p&#10;c45ApDnFACA85NNOPWnNyOBTScjmgBD6AUjHHeg4APNBJHAI60ANzjg0qrjnJpMk84pwxjk1USZC&#10;FSeAaQ9M/lSkUw+uaokQ8nk0m0N1FObphaZgnlj0oAQAjndx700g5p2DjBpGBxwfyoMxpHtSHpjP&#10;4Upz3pp9f0oAYQajl3YznrUhwDyKjlz0px3Ajbk49qjY4XJH/wBenHmmkkchv/r1uA1zTT6Z/wDr&#10;05uT2/KmNxxQAjZ9al03AvFJFRE56GpdOP79QTQTL4Tt9DZlCgGuisi/TP61zmhnKr9K6GyOSM1U&#10;i6XwmghPSjBPBNNUDHNOI4z/AEqSxvfrRz2ox6mgj0oAOaKPaigAox6Ue1H4UAFB4GaKM+tACE8d&#10;aYaccZ5P4U3kDigA4NFAPrRzQAZo5ox7UfWgAz6U0txig9OaM980ABx1Jo7k0nTvSDIHJoAUYPOa&#10;TcOufxozk5L00kKOP/10AKzEUwtkdKAO1FBdi5/ZaY+7+lKdNjxgJWj5a0eWKx9rI19nEzhpqEcC&#10;lXTo152itDYOtGwelL2jD2cTPbT48Z2CsvWNMR0ZSg6eldIYlPFU7+0Dqa0p1mpEzpx5T52/aK8G&#10;tf8AhW9FvF83kt82OnFfk3oltJbfGXWY5U2tHqsin+9kN3/l+J78V+1vxM0JL3SLiEIG3xsP0r8e&#10;vHWgReF/2ovFWjIu0prTMwycEuA/T8f/ANXbvxdT2lGD9f0PArU/Z1n5o+qfgL81pGF43EcDt+Ff&#10;SXgZSEUn+lfN/wACExawqqtjaMZ747/jX0j4Hwsac9u9eTP4jrweyOzYYAA/u1G3AJ3fpUjYA4bJ&#10;x19aY5xyaxPSGYXO6oyzA4AqRiB0xUYzngn8BQJvsOI7buf500puHJp3OMmjOe/4UD0I2yMZ+tHH&#10;YU7OAE3ZFATsRmgmw3tuFGAeAfqMU7Zg8Uu0Enn8KA5RnA79qAM9qcyjtQQOq9OtBI0jnBPWgD1p&#10;RwM4pQjZ6UAG0560MqrwDTl+X+L60FT6D296CrDccZIpMA8Zp4CkA4pu3jI5oJsCn+EninHBXh6a&#10;Rztoz65oK5hAOOtNwfSl6jjNBUnigkCcnn/9VN75NOI9ByPWjnGQaAGkZPH405fvc8009c+9OjAL&#10;ZprcCSQ/JVW55Xg1acZj5zVe6OIycV2U9jnqdDkPGAzE4/2TXz18Z0MkM58s/dPB7/X2zX0N4uCm&#10;OQ5zx+VfPfxojJguAOQRyfxFd0ThxHwn51/tlrI0lxI7bdv3vfuOPw4Pv3618lROFnYL78b+OvTA&#10;7Y57e3pX11+2SELXC55f7zYOQOh/MnqPTvXyNbfM2Cfm81irbucfn6+nHrXiYz/eGevlX+7noXwn&#10;dG1uNyPMVtp3LgZ5znnjqf8A63p94fs0ytHFE7SE/dzghiP/AK9fBfwkVV1qPKquMcZGBzz27Y/K&#10;vvT9myBGjtwGKllBVVOcc8Y6f5zWmF2OLNP4h9m/Cr5II8H+H7uenH+e1ew6J/qQw/OvH/hWA1rF&#10;zg7eflr2HRF/cjJ/+vXUzjp/CjWtjzuWrcbZGCD9MdKrW6E44OP51ZRccVkzZDgB0HUHp6U5SccC&#10;hQeABmnxooPWkUT2yZHPSrkaA9agtY8jircaAD5hWy+FFRGGPccjt2qpcD58E1oGMdelU7oAvz60&#10;pfCEiEDPUU7bzjFIpB5JpQvoDWRIgHov/wBajbg/dpx5zj8aT6UAG3PNNZecin4IpOnegBmzHWk2&#10;qeB60+k4zhaAI8AnimlakK85zSY5zQAxk7gdKYVH3c/71SnGOVppHy9aAImUZ4pu35ulSspPJphB&#10;HWgCLbn/AOvTdvH9Kl24XrTODz3oAinH7tgp+vNKmAoB44omB2YFEjLHGxB60EghV3aXI2rxxWBr&#10;Fmh15pGGA2lyHceisXUZroY1ztgU+7+4rHvnW41m4t26fZzG3+7kH/GpaKR806pa6fp3xM+Gd5Lb&#10;Mqst/aOhQDapkh4x6A4H0Nep3vihvDPhDXr+7Kqum6NdOhX/AJ6RAk/mDj8K8a+K2pHw74v8Hz3E&#10;iK1reXF0m3jCtF5oUfV0XP8AwGuk/a78USfDn4deK57WN92oaOzQ7T/y1YMHb2JAcdO49a82M/Z8&#10;77f5L/I2jCU5RivJH4x/tB6pJq5ESxoGt7pzcSL/ABmR/MyTj5eM9e3WvNfhlDNNbzajcx+WrXEh&#10;bzBnIbAHOPb6kDGR1rrvjVqz3ninVYrMqojt4kRd2GJVXjJ46HkemDnuc1g+GU/s/wAPNEqAC3tV&#10;WZS/Bd3U7j07qR2HTNeXCPuo+1l8RD8aCl34U09sKJbS3aSVSwH35yO+M5z9eMcjmuD8M7lv/Elx&#10;cSZTTZpFjbk9VOB+uMcnkccYHcfEOR4oIpbmRVX+zLcMzKApOEJ9DjOcgZ6565rifCclrNpWuTQq&#10;zjUNSHm5bGcONvzc5Y84AxyfTFbU/hZhU+I5/wAb3T6Z4Wht2t/9I1S9g+07VIMiDcQMBsHBCkAj&#10;qrZqbxhf/wBm+DLlpJys7QLCkeMZG1c4IHqSO/ftgDH8Y6kdd+ItvZfaUaFryNA8a4Drt37gCPvE&#10;uTj16AljR48vjqcs1tZv+5XUfLjRRkvtb5D356D0zjHY11Rjscspb2K/wlSPRPC2oeJ5pGjmuJpP&#10;JkRsEIgBKHPvt9R8vXOccN4WtLbxT8T1nv4WMMUjTXUajOFQZOSThgdvbjnrXfXi2uheBI7CAZMe&#10;mrBGv98vksTjoc7OvIB5yOK474W2aQaR4i8SzNuRY/syyt1RmYEnPoURhnPfnPUdEerMJdEWvGmv&#10;XGovdS3CfvLuYD94h+SPJ4/AbF9uehrUynhjwnp9im7c0W+T5iGX5clfTgFQRnnJJ5Arl5ra81S9&#10;s4HLNHN++kXaPuZw+32+Qe/GO3PQ69pk+uanb6LBJGWuLi3tIWdvkLuS7E9+pXjnGMY71Mi4Jnpf&#10;7MPhIXVq+u3Nqv2rVrny7ctGcrCp+dwe2WG0DAzhvw/RX9nXwU+maHb3UUCpDHCskakbu3XOeeOf&#10;bdXxj+zXo+nat8TIvD+jyf6PYQx2kMkXGyNEG5uAMFh83T7zdwef0U+FGlxnT45beJThwWzjGfpn&#10;GfrznNfF53Wcq1j9O4Xw6jR5+2h2+h6Z5sSyXJbdOQWXghE4G0E9efXrz6A12/hPShbL9ohj3FFW&#10;MLt/i7nP+BHINZeg2EDR/a7dBlRhW8zjk/n2HuOfXjd062mtUaEuy7sk7jllOMj9d1fPxPtI2sb0&#10;N55IMcUzeW0e1uowvXp+FZeoz36yvcWr4kCfwqrYJ7jjH06fdHvVqzuIQw8+IhlXG1cnPXj/AArP&#10;OpGW7mBiK5JLYzhT/T8hW1zSjH3ilHa3CXDb33M7Y479+PT26fStm2ihSNSIwytJuUYOCfyqvDfW&#10;9uGjeJflU42uD1OB9e3+eAeZJdNuDyKoYFtvRTkZ7dT0z71UTqcrm7o91Esao021eTu7jsMe/X0/&#10;mavxzwWaNdKC3mLuRWk6cjkdeoHpWNFqdlDaCR5ZCV4kEmQR1/z6YrCT4l6Lrt3qWhWjs0mnhFn8&#10;yNlHzjjBPB4B6emDW20TjnByka/ivWLVLZ5Hby2OPl42qeuP5V5Z4r8YpcakLe2k5k2jLKfu59v4&#10;f1/Wk+Ini+5KG3DsyxknCs3ygc8fr3/H08o0LxUdW8TzRtN+8V1VeCO2f8/jxWXLz3kVpH3T1o+J&#10;pIoYdOhuGLPncSoPzc5Jz2wMf07nQ0h5/tq3ezy0jXdPLJ97JB79+v69+1Xw34bgjKySxLI0S5BZ&#10;Tjpjjjjt/WtpdObUv3UUQCkbQq8luB+vNc0lfYHYsW2q2zfvJLhhnGcEAL7YP+H9c2Ibh5AmAylg&#10;Qvy7v88/XjJ74qODSZLIGzFk25Vw2wZ3Y4Jz+NbGkaUxgMrK33WbfnLFs9en+fwrPkZzyaNjwpNK&#10;wjtwJI2GHzHn/wDV2/SvUPDiXUcqkFXwcspXt69q4f4e6SragI7kqvz4CsxK5Pcfoa9attDFhbRX&#10;Fr8zMq+YeD26dK97KKUnLm7Hh5tXjH3O426kthEHmiU5wR7/AI1X0XVrGGb7OseGl3BU3dB16e1T&#10;6tpt3LaF5I24DZ+lYzaDOYlmjLCTg/Qgnn86+i96Mk0jw4qnKnZswfEvjO1stak0rUdm6E5EjEZZ&#10;e+OPcdf161Xa+029t1+yMPmz8uR054znjqa4/wCON4lres08kgnRAMBtu4EA5/l/iK4rwt8Rp2YW&#10;jP8AKjblKNyx/p1/ADoea8PETkqzTPqsJh1LDxkj2GTS43jZ4bnuDnrx/F05zjPf+H3FFn4cCqhe&#10;2j/f9mj4HHUEe5759u1c/wCHfGhlt1gaX5txO4nOW9O2efpyAO9dpZax50aqrLmPGY14DAdQPf2/&#10;lU0o06j1FW9tR0IbPwbaRRsijy/3nUqAMg89h04H5dTxT7nwza+Ysjp8zY+Zflyf6D8e9bS3aXFu&#10;DMi9tvyn/OenFSrdRmVRjd/ut1H+f8a9SjhaOmh5lTFVluzk7jwyqvgxOP7rB898f1rifiBoBNow&#10;2fezvXtz/TPfsa9007S47wNuVQev+RXnHxX0V4Hmkg6cAMDjd1PHp/n8ejEYFU6PMjPD451K3Iz8&#10;Tv8AgtLpMOleP/D8Lwqq3D3DONuMggcD36Zr4iSE2qLJNatP5JUKF5288ZI6+g6fyFfdP/BdArH8&#10;T/ClisMan7HcySM2c8FeMe5H07dhn4WmCfZklI+bcqqrSdDjLKvQ45HJz1HtX0GVr/hPg/X8z80z&#10;/wD5HFb1X5I7/SFSex0+CUPJHG+7b0IjkO3glsHGCe+M9+K674YakfD/AIltTLO0Uc0ZWRJOjDOM&#10;5wRjP4dj0BHG6PE76BbzXBGYY9jHaNzYJGMfw8Zx7cjHArsooJINWsZyv+jfaiEkdGxyiuo3ZHYn&#10;ocdeg5qaq1aOOndRufR+h2+nakbZ5H+a7TfC0cQxuX7479z9MH6GvoP9hH4maL4B+KyfAv4wj/ii&#10;/Gk6Wlx50mP7K1FyVhuUJOEVnKq3GMhCeAa+boZLnS/DNvq9rCRJY4udu3/WL8ocDAJGOT6cHINe&#10;wWum2Pj7wk+sh2kaazUNtXJ8xkJ2DGMbtvGMYJz2582M3GdzvqU1UpuPc/Z/9kz4h+KLrRr34MfE&#10;69jm8ReE9Qm0/wC0LJu/tC0B3QXPsSnUdzkjgivd4ZePLZs46e9fmj+yX8etW+KelfDn9oeW/VfE&#10;XhFm8O+PpDcBEvIPLlKXLjPzkRo8pPPKhRzgV+lJP2u2jvrUbWeMMqt/I/yr6OjUVSndHyNSnKlU&#10;lF7osZHQUBsjrUcUyzRiRc+/tS57ZrUjmZJu9KUZ9ajyfWjdnvQHMyQPzxRu7FjTVbjGcUuTnJoL&#10;jO+4/PfNAJH8VM3EdaUdetBoOyT0pwODimc0vfpQBICacMDj/Ipoo57UAGc96Toc5pTTT1yPyoAC&#10;T3pp+alpKAGtUMuMdalb72DUUvSgynuZWrgiNiK868cNiNz7etei6wMxNz2rzrxzkRSbhkAc1rTO&#10;SsfL/wC0qpOnzHd1VuTjjrX5y/GmNW8UXBMIPzkrIx65b379ff8AlX6MftMMTpcxZuisO/8Ah14r&#10;85vjO+7xXKhC7txXbjjvgA/hXFmetNEZX/vTPMNSLLctmULhsn9eOTnHp3/HNfRP7JirJe27SN8v&#10;y4LMfcD9P6/h86XyKs/zZVmZQ3y8jnHb6n2/Ovo39k0utxGZGb5mBx97OBkdeoyfT/6/Dgf96iev&#10;mX+6s/QL4Pkf2dDwucL936V7n4Q4hXHTj8a8R+EZU6bCxY8/5/xr27weP3asev8AOvon8R4tH+Gd&#10;tp4JTC1ei9BiqNiQVHHbitCIe9COiJISDwf1qMkE4p5pjNnvRU+EtAOmQKftwmAKZ0p5+7givPqb&#10;HTS3EHTjil6dqFzS84zmuc6huTignHag9M0ZNADTz1pOv3RS5PY0h5FACN6A01hngmnfWmnnjFAC&#10;HP8A+qkPNO4xmmsTjAoAFBJLA/8A16CMDOMUR5xxTvxq4kyGlf4cU3Oe1KxGetISzEAmmSN+U9Ka&#10;wxTmHfFNK9zQA1uvNNbpTieM/wBab15GfxoJkNIGaawGcU8g9MU3dt4NBIw4ByRUZ2YyBUpB6kf/&#10;AFqhkkf7p4qo3bAiOMdKb9BTiM54puMHGP0rYBrEjjNMJ5xTznPHNMYAnAagBrHtipLE4uVI/Soz&#10;wev/ANen2R/0laCZfCdvoJ+QYPtXR2PXNc3oGSq/Suisc8EVUiqfwmgn0pQSetInQUY71JoH1o9q&#10;M0CgAooooAKKPajFABTT1yacaacmgBDik9qU47UnWgAoo96OnNABSZ560uaTBNACE9qaTz0oPTOK&#10;b15oAViMZ3UmMZGKGyWwBTT3FBSDjHFGRRRQUJ3wKTkdKXryKTcR1oA6KiiiuM6AooooAKjmTctS&#10;Uj/doQHKeL7QPZSAr/DX5A/tHWkdr+2d4uhRWGdQi2/9+k71+xXilVW1k4/hNfj9+1EqRftseLmi&#10;b5mv4G2nv+5T/P4V3Sd6SPDx2lVej/Q98+BLKbSE7B+FfR3gUbUQegr5x+BhLW8LD5t2CWOBX0f4&#10;HACRjFcMviKwfwo7SRWKKcfw+lROMdM1KwO3gdqjbPHP6VmekRurdRu/Omjg5PpTiCetNPXrQIQk&#10;+9KzEjIJowuOBn8KNxzu/PigYjKB96l2kgEDv+dBA6kflQACcgDH0oAOe+R7UALnP8sUYHfH5UBR&#10;QAp5O3bz/SkK84yKOOxHSgEDnH0oAaWP60Dehp7BT8wPelx3wKCeUQ8HPzUHg5zS4xxn9KQHksD/&#10;AOO0FC8ngj+VBGBkGgn+6B+VHGMAD8qAGkHOFNNPrTtuD/8AWoOaDMbnB4PekJz0FLjPPtQQMcUA&#10;NBLcZ/CjHHQ048HOabwTnd+VAAOBmlAzyaQ4FKg/2aEBKMsMsaqz5C/MauAnYuDVO5I8vO7867KZ&#10;z1Dk/Fp/dOAO3pXz78ZUb7LMir823dtwST6/5/8A119BeLFbyWyB+Hevn74zbhazhM+wbsfXFd0T&#10;irfCfnh+2MpNxNCIWZRIx+7x9MfgO309/kONik7L5jD94w2rycf14r6+/bPLKLh7Zt24MV+Ygg/q&#10;eP8APt8gwyM8zSRTN5mWP3PvYPGe4OR254714mM/js9fK/4B3nwjWRtcjlkBZkZflaTgc/5xn1r7&#10;4/ZsD/ZrUKq7ZFHPmHj1/pXwX8IF361GhO7BAba46kj/AD/+uvvr9mdXFral0wy7d27Pr/n+ta4P&#10;qefm3xH2V8Kox9miyxJC5PtXsGhr/o4JavI/hYv+hwgdNoP5/wCfrXr2hqfIUV1nLR/ho1IVBA2i&#10;rMYHYVFAp64qxGhJyKOVHQOVcinBBnBoRfUDFSIPm61nKNtgLVrHnAA+tXIoVVetQ2YPl5UVbjC7&#10;c4q1sXEYYhiqN8m2TJPP0rSYHqtUdQQeZ+n1pS2FIqADNLgYzS7cj6+lKo56VkSNA9P5UpHcHrTt&#10;uRzRtBOCKAGFc0FT607rxn60EHPSgCPZxyPzo2g8k08rxQw9aAI8c0hQdwKkIwev6U0gZ4oAjKjG&#10;Vo2HFOIBIzTTyODQBGwx3+nFNKjripGHOM5/CmMMDK5oAYy+g/SowvHA+tSvnrTDgcYoAhmX5cGm&#10;sqtMq7vuAsaknzjA9ahkJIYLxuYIP8/jQIkshlTcOPvcr9Kwp5RFdanfMN3l267fxb/ACugJEMRJ&#10;Hyqv9K563haS3vJZBzPEo5784/lUyGfLv7X+h21je6LrbrGV0e8VbndziOSa0XH1G9vyPWud/wCC&#10;sXiy20f4VaFDblGvLqGRtpYrvXZw3Hvg8/h3x6p+154Wt/EXhXxdZQ2jvcNpsUqv1B8r9+QAPXyw&#10;pxzXy7/wVt1yPxfo/hz7DMsNxp/hdpLiNh/Eu1cDHvnH49e3j4r3I1LdbfmelgF7TFQT6H5h3t/c&#10;65411XWdelP7zcJptoYscHJ7e2MDn9Kh1M3dvZtptrbYmurUSKg3LwWXb24HMij6Y9cR6hYvdefa&#10;RSKtzdzuNyt9wL8yg88ZbBPBBAU55FaGp3FpD4xhfzz5SzW8W3ngxfOyrg56ucdOw6iuM+qMX4qu&#10;bjV7iKHAVflKrzuXzFUfTJxjrz+FcX8LbNZ/hTNqr+Y0t1qEh3cA8MpDfg5THXgV2XxXyl7qsEch&#10;OIN8L7VG3EinLE4w2Aec9+4BFcbo9ra2nwk0G2fdCC811Iyqd67F3sSOM5V16cfL34xtT+H5nPU/&#10;ifL/ACON1adI/FXnlQN9wbg7QOEOCCOeASOnT5R/eqjBfSXVnIv7tt10YwVfOWbjp36kg56gH2qz&#10;rVz9o8TPfXETw/aFRY41Yt5MYDKq5b72OB0yM88mqmmPA3k2MV0zxy3TzyfKf7vHIGO3c9/rnsic&#10;LIvifrrW0flruX5t7bm+8VKJkHOATsPtnFZmgw/2N8IZLUxLi+1hgrMwO5URcZ6ZHynj3PGRioPi&#10;tch9avoog25bbDqy/wC2CeQTnnt+nFaN+kkHw30e0i/5aRsG2ngfMEPOMfxZOeK0WkEjN/EUfCdu&#10;LzX45HSJjHAqHftOQQ3yqe/CdcdCfx7LwXII9UvPFLo0gtvtEtuGb5WkkPlhcAAbthdhzyQOTxWB&#10;4MtkeykmiIEhzjYSMhhgfkAefXtmungiGn+FZLeWeOMSXyoytHt2qplJwQAR98DHIJPHPTCtLodm&#10;Fj1PoD9hCwvLn4kav9rtFZlmZflYNwG27uw6Y4xjqK/R/wAH2ebKzt4xlljVVc7sAY6+oO0Z5r86&#10;v+Cet6svxL1WVFZvMkMi9WIVsZP6n8e4r9HPBLC4eCVkZdqhljLZ3ZPU/QDj68gYxXwucf72/RH6&#10;pw3/AMi9erO6sJEitWj8v5eFfoN2eM/ln/Oa2BLtuFdnx8hjO7rnOc89Mf561zZuHWX/AEiTaxbe&#10;3zDkdOn5VettZMqFJBtVmwpZjkn/APX+H9PMifSJaXNy8nTKnyuVXCrjjn+g9P8AIy7udI4meYMs&#10;irkYUjGSOOen+fap/wC0g1ok0ibk2bt3J/D3/pUF1erLYOflI5H0H4+/6/StEbU5cpHD9ohZlVd2&#10;7Bk3NkDvgenU8/8A1gJre8NsJEVwzNkqu7p07H3x9OaxLnULhNwtfutnd5y8g8/j69/5VAviC5My&#10;opRVj4aRT1JPBwPy64/CtoxR0c3Q6K41C3iVpJJxny8ZC7j2HHpxz9KwfEHiG1hiae0mClgzbhj7&#10;xJ56Ag/d/wAOmaOq6qlqm8v833mUt0Xnj6fT+tch4g1qS4OVV2Us3yh+OPp+ftWkjOpJRMjxr4gl&#10;kjdGuGZps7l3E8fj1z35rh9Ftbjw/wCL7XV/KWSNbgGb5eQCQCSCOOOmDXQaok02o+dLGWbcSWVi&#10;uw88+w/Kt/w/4Yg1eZY7qH7xwvl7cgYyenueO39KjGMYnD7STkeqeFnWGGNJWjy0YDN6gA8j36H3&#10;P056Wz1W2tws0U0SuFG7cw+77deK8uiXWPCll9ktT5yrHmFpB0GenHbPTHX9Twet/FTx1p88kNp4&#10;eaR1Zj5dxP5W7rkrhT2HT2zXLGjKWxVSUep9P2Pimwe48y6e1beMtuIHQYz0H/160LnUIGtkkt0j&#10;8mT5mSPJGcdR36Ac5/8ArfIOiftDavFdrB4x8JXlrCW5uLaT7QsfX7wTBHbgcntXrfg74qW81h5m&#10;l6pHcWqttVo5M4X+6cnjB7ce+MnL9jUvY5+anuj2zQNagtbhZWT94GLcY6dB9Rjt64r0/wAJeMI/&#10;KUX0wjUkFQzZ+X0H+ew9K+Y9M+JymdYiFVVOVVuh49PTP1967zQ/GMo0xrueXaiqZJG3YVFCnnPt&#10;jv8AieuPVy2nWpyujy8yp06sdT6NtvFPhWVVje4T0O0kjPT196sLp2laqoNhMgwu5tnNfGGsftce&#10;B9I1WTRbLxC15KoxO1vC7ooyedyqV/X8uK9M+GPxf1zXVWWBbhYyoYtJkKFwDyT27D69uK+kjjHH&#10;SpFHhyymXLzQkY/7XS20HjmNYTGy/wBmrxjBDbm5P6d+1eCRasLTUv3VxwzZIVev0/L26H1r334l&#10;6bH42Nxqtwdxkj2rJ3UYB9++PU/yr5X+IGka74P8RyJ5h2M25eD6/X5uoHc/pXzuM96vKfc+uy2X&#10;s8LGm90kezeE/EhK/K+zoMk/Mp7fTjp/k16JoHiqbav2g7l2gNtH6/hj86+c/B3iua5X55WUMuGZ&#10;zjjnj+v/ANavUPBXigM0dp0UcKpXqffIz2//AFc1zxlbY9CpGNSB7Z4e1Z53jgwrxvk5LZAIPAwf&#10;88YrorS4jE0cZ6BhlTnpXm/hrUYYNptmVcgnGcZGPX/PvXRyatMejfKzjiPGQPz+vGa9rC1bR1Pn&#10;8XR97Q9Fgv0FoUhPzdW6A8etef8AxYaSeGRn+b5W49OOv+RWt4fv7qHTgl7fLI+75m27d3p1Of1r&#10;ivivray2s0ZZW2pnd6jHSvUxFaMsMeTh6PJiT8Wv+C2+uR6p+0do+iGTf9m8PlmUNyN1xIecHrhR&#10;9QfpXxfcrDFH9k2lm3KdyLtGSDznn6Ht7jJr6K/4Kl+MI/GP7aOvWcF0GWxjtrI7nGVZQMgkdPvj&#10;098V856m0T3TNEysqzY+8clR0/l1PGOxPNexl8eXBU4+X5n5tm1T2uaVpf3mvu0O08KQyT6MILQl&#10;VWPPlIp25LMSOeR/TaOfXu4oZrzwcJoW/eWvlXMG5SDvHPIIA9wBz1wK4XwiyR2NjF8omK7D5eSz&#10;cfMM9SeRycnp17+h+D5Umjk064VizrJEjhR8iAEgdMkcrx2xnkrms6nxmVP4T6I0iyt9Z+FlvrZk&#10;VluLdVZs/KFxtPPQjPOT+J7V6R+yl4oEfw71rQr/AEyGSS6s0ghkuFINrcRXEcm9CB8rER7Mnggs&#10;OnXyn9na2l8SfCltEnvXhjjme3VvlZo1GcNz24GMdh+fafswarb23iS68GaxazTLdXxjWOOTa7Fl&#10;OFyRx84H/wCsivJl7sz1I+9TTPqr9l62/wCEH+Nuo+DJLONtO8Z+HZoJtLaTy42vIo/tdrKpzwT5&#10;csIIOck9+v6dfsS+P77x38B9NXWLnzL7TC1rPucs2wEmIknrmMrz3Nfl78M8654F8TapqNyr614R&#10;0WHUbK5YfvFmsZhckhxggfZ3njIB+bIz04/Qb/gnz4jS78MxIsD28d5pUNxBDJk5h3yJEc/SPP0k&#10;WvUy+fvcvk/z/r7zwcygufn9D6Q2+W7lF+63zL7U8MCvFKVxLJx/F/SmgbH2fw9V9q9Y8cdnnmlH&#10;Sk5xSjkdaAFBpw45pAMccUo4PFACnPahT2oyKBkDJFBrC9hQc9aUE5o6feFKo7ZoLHDGcine1A4F&#10;A6YoAOTyBTSxzg07NNZSW4oAafrSE4Gc04jPU0h6cUARk89Kik9qlbrnFRyg9aDKe5lar/qzn+7X&#10;nXjcMUbJr0XVgfKbntXnfjgEQvxxWtL4jkrHy9+0oUWwmARW+Q9wfbH/AOuvzk+NeY/FVxv3YG73&#10;4/L1/Lt0wf0c/aU4tZdpb/VYx6/5NfnH8apWk8VTH5cCRhuZSMcna3btXJmn8NE5X/vDPMNT3GYf&#10;3Wx8273P4j+QFfRn7JWVuIVJ3bW/h9P73H0r5x1HK3G7Crlvlxz1OeCe3TtX0l+yTE0ssL+cOxPz&#10;d/5ev+eK4MD/AL1E9TNP91Z+gPwkjddPjIXrx14Fe3+DyTCoxXiXwj3yWEZYqeP7vfHNe3+DxmNC&#10;R719DL4jyKP8M7Sx+5yavQ+tUrEYTPtV+ADqaqJvEe2QaZnHQ4qQ464qJgPSpnsWgXO7pUrYKgVH&#10;GO1SNyvSvNqHTSG846U7BPFIOvApevesTqGkD0o6E0ppD1oAaeeBQM560HrzQeB1oAaeBjFJg9aU&#10;4HQUhLdzQA3kHGP/AK9Nbg5NOPHahBu4wKABOmaMkjpSjg8Uh9a0MxpPNIeeT/8ArpSQelIeuaAG&#10;8ZwRTT9accE01gfXigBpB/SjgnHvThxxTRk/eNBmxp5OKaQF69accdxUcrYHA57cUARykjGDUbtk&#10;9acTnoTTT0z/ADraMeUBmSDkUxiMcH9Kc2N1NbpjvVANPXmmc+lPbJHFRswHNADXzjgVJYAtdquK&#10;jPHNPss/aV4oJl8J2+hEbVA/u10FmTnrXO6CeFxXQWbd6qRVE00OV60tMTIXNLk1JoOzRkDmmgnq&#10;RRuI70AOzSEnoKTc3rTcmgB2T1zRz3pu4nvQC2eDQA4k56005HAo5o70ABooNGaAEPoDSZOaM8YJ&#10;ppz3oAcBk9aQkUg470ZPrQAdRjOaaQvoKVjjmmk5OaBoOQM0hx2NGc0ZA6igqwUE4GCaTINN3Z5x&#10;QMU9OtG4ZyBTT14oPPBoA6SiiiuM6AooooAKRjhc0tNmOEoQHO+LpD9mf/dNfj/+1GrP+2p4qY4L&#10;fbID36CFAOO/Iz/9c1+vXi2Qi1kGf4f6V+Qf7TjEftm+KFcD5rqEj/v0h/zj/wDX2S/hx9Tw8w/i&#10;I+gvggxFtDtX+HHzc/z+lfRvggkBOd3bGa+cfgW3+iQheSyg+9fR/gg5VRjv24rjl8ReF+FHbOim&#10;NTntVeQAN8pqwSQgQ/3e1QuFzlf5Vmej00Ig7L3pMktn3pxyOf50M3zDigkG+9nd17U1lCj5eaGJ&#10;OS1ChiuR60DFYK3T1o5HalBA5pADjk+tAxcgHg03jIDEfWhTjJDY/pSM5Jyxz2JoJ5hVwoyVNLnJ&#10;yPrTQ3PLcdaXKgbQaAugPHIX3p2dwwf50gbnO2lPTP8ASgfmHy9c8UjOrDGM0AkheKQ+gP0oE5Di&#10;Gxnig4x14o3kcYzShtpx2oHdWGcnijBPG3P4UoJzwKQgEfpQQAHak57ilIzzmkOM9aAEPt29aCR0&#10;NLjHJFIc55FAAckYJpBkHFIW+b+dKmN2Qfzprca3JlACq36VVuQNhOP0qzxsBNVrj7ucfpXXTOeZ&#10;yXi0HyWA+nWvn/4ysxilLD5ccALzX0B4ubbBIyk+vFeA/GFWaKXg8rt44/XvXdHocNb4T88f2yLe&#10;Z7iYMu75Sv7vJyOxzxj8uR68V8grNm8kRm2/N8vzZJH8upPSvsL9sp8tceeQzFSF2tz37A5/+t6V&#10;8dx8XBO5SBndhuTzwPc444457V4mM/jM9bKtaDO/+DZ8zxJFEI9zKyjJXgN64PbGR7E1+gH7NCA2&#10;1q5VucD5k2nt1/Pv6jpivgD4Llv+Eit41K7UZRnB7eh/P1/Gv0G/ZnjRbe22pj5VPpsz/k+/5Zrf&#10;B9Tgzb4z7I+FkJFvG6/3Rzz7V69ocBWFTgV5P8LVb7JGWAO77zbfavXNGC/Z1GK6pHPT+E07eM7a&#10;spERwfyqO3XnBFWI1/lQbAsXfFPWP2pVUkcVImc5FAFqzQhKtIg65qG33BOBVhMYxQaAyEDKVRvk&#10;y2TWgxwODVK865NTLYCptJ7Ubc1Jj0FJj5eBWfKTyjNuTnFBQYyPWnH0FGeOtFg5RuG7U3btOQ1O&#10;OMUHJbg1IhuMDAPvRsIOfyp3BNJkYoEMMfOAaaVAPNSHOM5xTc55zQBGBjimspHSntgcimsfl60A&#10;RuvHy0xhipMrzTSxPPtQBGQT3ppU/wCFPPTOKazYoAimUAHNQ7QZYeP4if51PcE+XmoQw8yEgcbS&#10;PpxQA672mGQdljJrGnxDEynP3UA/75Jramw1rJxnORxXP61IEt5gjBf3cIz/AMCA/rUyBHkv7Qf2&#10;ubwx48uLcNG0Hg+6kibPzCUQzyA9fRkHWvzq/bf8dTeNPBC+Ib+ZkhhW1tsndxujklk9TjIAGeu4&#10;dq/Q/wDaq1210Twb4+gmVv3nha7jYK3XNupb8MZGfcV+Uv7dfi6W50rSfBlpIsH9oxW99cQ20v7s&#10;KFYR4HooBBPXP4CvDx8veSX9anvZTBOXMfM/huSS98UzpcCPy49zy7Wban3mA9hhR07Y+tU9Bu47&#10;v4gx2ktxuXMk33eDtTOe+Qcnt1x15B3PsEOmaVqOrI7tJd7IMLkEkgcDI67Vbv37Hrx/gqdr/wCI&#10;epaijbVs9PhjK5Zs+ZJn6ggHB6dO2OOSLue6+hB8Yr0WWi+INQ3qGa3ITbyQcMM88dh6dj04NLWr&#10;iLQPhXp95aYVx4bZbRfLCjcerBhznbGmTxwR64q18bFik0K705rlv9K1BI4o1XGAxYY6ZxhMn359&#10;hn/GNJ9Gg0rRLb5Le20eOFo1YsrFow2fbKlePTrjIx00dVFeZzVNHJ+R5yLhdSEN0p5njgYO7MQG&#10;Bz14wBuHc/h3ztLkWDxD9llKo0cchiWMn5MqcfyORgD3HOW6LbrN4QtL9kw0N8UWHdg5BGBjv074&#10;69eTSIFbxvHbSxExtpkiQyRrlgwZhgDOPuH/ACOnecNjD8TSJf8Ai+SARj/SC5bLMScDOcnPOB26&#10;flXTJHFd+FdGKSwlBb7+QST+9bcOexyP5niuZ1q2g07xgslvIV/esZFblcFsenpjjufwrqIbmFrH&#10;RbWAqi7mXZ5m7dnccdufw+nUGm9kFtxuhzyeU1zbvtPkIjMqZGBg4/XGMdgPat/xCiQ+DY7i3i3e&#10;THcO24bgeFYZ4APIxjvjHasbSoFTRNrxK3kn92/UsvGRgHjljjOMZA7k1vaqLS7+HEs8IVlTTZ18&#10;zltp2S9TjnO38l9+eWp8R3UPh+R7V/wTv1hrP4rT2ohIE9mrbiQdy888KORnntz7kV+nPw/nla0W&#10;dgv3l8z+8TgfXjJ/+t2P5J/sCeJJbD4haTJbFFVomhY8/ezwvI5/D0zng1+sfw7vtg3ISo4OP9ra&#10;DjsM8/5PFfF55HkxnqkfpnC1Tmy9Ls2dPeo9xqCybW2+UwwF64K8/X09aQancJOsKFlYDI2/xfhx&#10;37+5qVbiM3Cr6QthvQZGe3B/nj35fLbQzQ+ZGu1hw23jLY7fXFeLfsfUc2g6DUpEQM83yq2URlHP&#10;t1x1z+X5R6j4gwGR5m2q2F2rwR7Y5HB6fT3xDNEyt5bRru25IJI2nsCMdf8AJ7Vg61f3TxqhiZQG&#10;wyjcccY9eD0ralLuCk0XpdfSOESMzLtycNHzj8Pb8e1Y+s+KbOwha5uH2s2f4cAlsds8j9MenbF1&#10;HW7iyVTcybGGDtVvU9Rz0/piq+lrpuoSR395GxbrHgfLtx/MEn6V1aCdZmk95qWrw/a5W8mHcBD5&#10;j5+h7+/HpVS8jS3Eb7VjaPJYsxweAcD1zx17fhjWj0qedFRWDbGwrK3CDv8Alz27d+tbeieBftty&#10;t1O7+XjpGv3unQ85HPfpU8yRPtOY5jRvC0mo3EKJGx6Ntx156/4ZB7dK7PT/AA9JajaIhxxtVh9M&#10;88Z4HtxXSaf4ZtLe1WGzgVApV/X5fTODgjNXbnTkgHmQw7sfew3BJGCec9R2461PtZMlHLWjR2OP&#10;KikZd2drdvVsevQ+x+gxW1O00TU7gi702NnOBG0cIJJxj3/Lp371s3tzHHGpRXVmbEmOoPp7HHT6&#10;9a57U7oJE29R8xCgbTwB+tZ3HZs5zU/Cfhm2czQWcaEK20bNue5z359efxFYNtq9p4cne5j0uLaz&#10;Yl2cgtng5Hvx6V1EsFrq901ukTMxB2jb/n/P5VHrHw6vYrf7QArfL91Bx+J7c89/5V1UX3MZR6Gf&#10;4a8U+G9Q1JZdShu4ljkIYQc7sYxjPXPHP4+or2bw5qGgeLrT+yY9I8uw3AiOZdzNhgQSSMZyM4xj&#10;npXkcfww120v4pPsSx7mysargqvHr25z0HH059h+EvhHWI9qzA+rBV7HHfr2Nd2HxDpSsupx4qjz&#10;U+Zp6HS+Hf2f/Cuq3Meo6boVvFbsrFgqBQpGMDBXpjp+Fdtc6Na2lmtvp8arCm7cu3b8309OBWt4&#10;fjawtFj8rhly2Rj8D+lXb6xSdfLgTavRuP6/j/nrXvX9pTPB9tOM9WcLd6TFHZyCVvvN8m7/ADz1&#10;+vWvFvjP4Nj1m0mEdthkbO0sOfpmvf8AxJpczW7EK3Hyt05Htx+NedeLtFuLwMqqWATHyk8c59+M&#10;EDpXkYuLPcwVaO9z5PtLmXQdXWynBX95iPcQAMHOCfX9c/gD6H4Q8QkyjMyueobsOPX3H8s1hftA&#10;eC73Q421uC0ZYyhbaq9T6nB5Hr9M+ueD+H/xHiuHhEVwV2481dxwMHlSM+/v/jwbHqRqn1V4Y8Qt&#10;PF5eAWC7sAnr/M9/z612WneIYIYY5XPmM33lXnHOcV4X4F8SJNdRyl2bCfKOcfX9B9celei6Lflb&#10;7zHfP8X+rHc8H29fwruoysceKselrq6Q2Kzodq443ckA84z6/wAq8v8Ai34vhhsbicXSiK3hLszO&#10;QNoHPPbv35+uK6K91uUae0kknlL1jZW9j+X618v/APBQb4vH4Xfs0+LPFCSMsn9myRWnl/eLv8iY&#10;HGeoPvjHHWurnlVkoLq0jx6tSNCnKq9km/uVz8a/jB49u/iX+0L4i+IF1ukXUNauLoqSdqrucjcM&#10;4wFxgdPl46gVzqNBO6rJu8xWJ3K20cgADj5QPw6D8RX8ObrqS+upXZtsZVpEUDO7g59Rg/kRxire&#10;lQ+ddWsEcbBWdc+53H0GTk+309a+2/hxUV0Px+UnUk5PqdrYLFpuqaHbSjaslxNjcxQMuGAIIPGe&#10;x6/yrtvDiy6dfXFpDA3l/bldGZSDtYnPOOzYOecbcjNcV4mh8nSNNlJdJbMeZFviAzIWB2k9sbj1&#10;xjqOprtbRLie+W6W2+9D8qoT86jBU8DuuxueuPSuKTOqPuntX7LOqwRXWpaUd0apeK/mbdu4MGG4&#10;Z4ADFscduhwK7D4ean/wh/7RV1rNxhf7PuzdQqwYLO8Q8wDAzjO0r6nGMZIJ8j+DPid/CXjC5lgj&#10;WNLuFWjMn+yflGBnPJJyB36CvUvE1zb2fxX0vW3H2i3vZcNmT5JCASQSevf2BGeOtcFWPvXO6jLm&#10;p2PuX9mi3h8S/E3xdovh/wAL+bB4m8N6kltZuPldZdMnj4JPXO0+2frX09/wS78T+IdW+FPgm/8A&#10;EDedc3Xhe4F1dLb+Wvmw3UcIT3Ia3nP4E96+PPgb8dre1uPhukMq2Or6Ta3un3V4gwht3VFRnIAy&#10;20sOMtxnHavqz9hG+uPDvw5+C9tYwMtjfX/ijT7iaQsPLdNQuhGu1sHJ8yUnvmurL5xda1+/4uP6&#10;3PHzSMo07+a/U+9Lf97CJT/H81NkQ43DqvNSQqqr5foacSAMEV7h47jpcYFyMj+dKE4wRTYziPGP&#10;apF6ZNARjcbwOBTtoz1pfU0oxnpQaKKQ3g8AU4L6U4EZzmnUFEYT2p20U76igcGgAAxyRTiuKcmO&#10;4oPPQUANx6LTeo5FSHAGQaZxnAoAaMdqQr7U7g84o79KAIZAelRy8jpUz1HITt+U0Ez+EydWU+UQ&#10;BXnvjhf3THHP8q9E1cHyzxXnvjUAxsvGK0p7nDWPl79pWJW0+aX5ciM9xkf5/Gvzi+OUWPGE0obb&#10;5bMBt+uSe1fpB+0lgaXcOmTiL5l4+bn37fpivzb+OsMjeKpgiKDuYbUUjb6DqM8+npXNmX8NCyn/&#10;AHpnlt3JPJJ5aNk7hujbPH0yTgfSvpb9k1it3BEV4OOp4GT2/DH+NfNF3KTeLwI2Zi0nU/zPv/L2&#10;NfTP7JqMbq3ZRt7gH19ccd8/h1FcGBX+1RPTzT/dT9APhNEq2EOV2nHcH/PWvbfCHMKn+leKfCXn&#10;TogQOMD2Fe3eEVAiXP8AnivoH8R5FH+GjsrIgRZ61ehPGP8AJqjZn93V6I8fL3qkbxHvgdKZjnpU&#10;jYxnFQsccY+tZ1PhNI7jhwc46VISAmMVCpPGamJOzpXBUOiluAOBQfagEdxQSM1gdQ0kZxQDzmg8&#10;4Joxx/8AXoAQk0nToDQeOSKDnOKAExzSNg8nmjI7mkbOen/1qAEIBPNO2qfmFNXaG+Y0446L+FVE&#10;mQhzgnFNwc7gaeTzzTTVEjWHy5NNbinMMHFNI4xzQAmMcYphwBg088DkU1+OtACDnimk4OKd3wab&#10;/te1BmNbjqKa4JHWnHHUdab0GaAK5BHBprYB9/epJRtbP+RUZ9q3i7oBp64LVGQOoHtUhAz81R9u&#10;lMBrYB4qNh6GpGA9KYfc8UAMJHT86dY4+1LmmPnpUlkB560Ey2Oz0FgQpNdDalvSuc0M/u15robR&#10;unFaSKommhO38KMnHSmxtlcGnE461maChjnpQWPSkByKM0AG45zigkkc0ZBpD8ooAXnFFN3ehp2T&#10;QAEnPWigk9zRQAHPajntRk4xQTjmgBu3PNIV75p5I6ZpvNACFdvSjZk80vOMUc0AN28c00pntUmO&#10;MZoxnqaAI9p7im7Cak5zSZoC4wrk9KTaKe2c8Gmd+RQWhCvfFJtJ7U7BpM4OKBnRUUUVxnQFFFFA&#10;BUdxxHzUlRXB+WqjuDOW8YE/ZJCP7v8ASvyF/adwf2zPE4AX5riLKj+IGFK/Xrxdn7LJj+7/AEr8&#10;gv2pvKt/20vEnG1jNBtP97ES/p/nFdVT+FE8PH/GvQ+hfgQ5a1ikx2B5b6V9H+BSNi4XvzXzX8By&#10;ptYNyjO0cFQMdTX0n4H+VVU9e5Ncb+IvCbI7okbBkdqhbb2/Wpcs0KHn7tRNkDJFZnokLn5j/nFJ&#10;1Ax+NPbliQKjw2M4/SggM87R9KOV6/lmgH/ZoGQPx70AO6D/ADzSAbeCaU7gck9qPlpFjevIoBGc&#10;setL249KTGDgmmS+4hGaCvIP+TQBkY96cCvAx+VAhOQF4wKMg9GpTtIzmkBAHXr0b0oB7h7UD1NB&#10;wW2/KaXPPK//AF6BC4UnapNJn5ckfWlwpPzNj8aCfQUDEOB3ozlelKORgijtkGgQ0jPGe/T0owM0&#10;EH71BAzigBAcDIakx3Ip2B0NHU9OhoAaRk/WgH0oGTxQoHWmtxrclwdmDn3qpcfc4NW/vLzVW64T&#10;OetdVMwqbHKeL/8AVMCPavAfjIJFgm+U42nIHT9fbNe/+LNoif6fnXgnxhH7mZBuHy7lJH412x6H&#10;BX2Pzw/bHEp85QHGOmMeo659Pr29s18eRyKs0ihwqsxBVRyTnP8An6fSvsb9so5+0FWy4jPlx8Z4&#10;/wA46/j0r42Tzvt0ir8jbssvTB+nfv8A5FeNjP4zPVyn+C/U9B+DZA1+F4pFLbvuCPGOvTjk9B/n&#10;FfoN+zRtW0tYSy/Ky7iB1Jyew9/89/zy+EEgbxFCSWJDgMWAGOcDjv17evav0L/ZlnU29rtP8C/e&#10;HtwegxmtsHszhzVXqH2l8Lg32ePjd8v8OK9c0UHyAOfWvI/hcf3EbAZ6fN+FeuaKxaAHA6V2S3Oe&#10;n8JsQoM9asR+tVrc9BViNsUjYlUDPNSIuOSeajU57VIuTzmgqJat2+XJNWEGRVe3OE4Aqyh7E0FC&#10;uBjGKq3mR27VaJ2Hg1UvfvZPSpkBBjjmg89abu460FqzAGPFNLZO2kJwetIScZ/Ki5PMOLc9aCQB&#10;jNRl/SkaQipJJCTnmk385z1qPfx1ppcEdfagCQvmmlhjOKjJPc5prSE8E0APZ8c0xnGOGqNnz3pp&#10;k46/lQBIXA6VGX5z+NM80AlsimPKOo/OgCRn6gU15P8Aa/8ArVEZCwwVphdj1anYB8sgZNu7jHrU&#10;Supt1lJ+73oY5GCP5VBl0tpEBXKknDUnoTctSSEWDsT2Y/zrnp2GqarJpzE7VaPA9wGP/stbG+Sa&#10;BrURE43Btp/SuVsdRmTVr7UtiuvnL9nVG67VK4+m4ms6ktEVE+d/25PFKweHviAiSLuu9Oj022Oe&#10;WlmnjiYA/wC6pr8p/wBq3U2f4l6jNHF5aWcP2PT4WyBtjUJx16cE46ntivu79vfXtWTR9evoboRN&#10;D9inVjn5mNxwcdADJj3Ocegr87/i5qep+LfGJgl+aRZUh3NzjDHcMHr1OfTgdBXzeKqe0rM+py2l&#10;7Onc5vxPcLHo9paWkuGKm48wMwbJTYpyOc4zyfXjtjjvhTbx3S+I/EDblZrpV2yY5TqoycduOM8d&#10;MDk9R8SNStrSG4uw5CxxqkPBZlQKT7E9MEDuPrnA+GcezwVc3rFo5Z7kM20g7Y2+Ze/bf06ZHU1M&#10;Nmej9pGT8Ro7vU9RisEWRvJ1SDc64xuWGYr+bEDPX5u9RfHR/I1m5aJc29vcCKFWyGwsGFGMYxj0&#10;xjjtzWreW6ah4p0mO2kVml1oySqudxSEbSx6YXLN1HXOM8VzXxsJW/mgBLefqEm6NWPygrjuBkg9&#10;B15OfU9NH40YVtYs8t8HwyP4Ou4ofldb6WTywwYDa23IOMd8cE5IwQM8z+ey+JrdoztkWFn2rhQM&#10;xjOD78gZ/umtDw3pSp4Shv5DIr3yzNnjlQ45PPXco69TnjuKF66Q+LRA5RfLVIuTyrcDHuBjGT13&#10;dK9DqcUdDm/EFgJ9RmlupypkhV1DsTnODx7DOPp+Gde0vme1tbm3j+a3ug8ce7aQpbIz78Hvxn3w&#10;DxJZvK6yW8bKu1Yxx8y7SEboR/dI/Ec1BoESXNhLYeVu3fu2XgB5EJx0PIw579B2yRTbKdjes40g&#10;huNMURb7fC/IpO5fMyrDAHsME8ZHrmt7wXpsmoeBdQtpeHitbiFlbG4tlsde21z6H8BWHaqkeoxX&#10;HnoPtdqVRwQzNnb36/xMMYzjr156j4dwRTX95p8pZYZhMJJNnCEiMDI4PQNz+OeK56nwnTh9zm/2&#10;avFZ8MeILe4so+YNVjlC+ZztA2kk9gf69xX7B/A/xPb65oNlqMVwrLJGp3buPT+gHoP5/iLouo3v&#10;grxrdWc1w8aQ6g8TbmG0ckKdvuAvGcYx+P6n/sSfFOLxJ4J0+3Dhfs8apu8wtjB4HrnauffHbpXz&#10;nEWF5oxqo+04PxijKdBv0Pqu31F4btQU3bUI3bvU9fYgE9c1t2UpnZR5v3X2/KnB46Hjrn8fauKu&#10;r2I7LgXWcv8AN6c+uOuTW1omppdOrZZo+MK2RtHp7cfjnvzXx9nuffnSXkNuY8ISzMv3lj5PGOvf&#10;k5H+GRWBd+GPMmeO2ZpOnVjhef8AJx298iuntIlmiHmtkMp2lu569Pp9OlXtF0uBrwNGnzdc8/Tg&#10;4/E9MjPerhN3B7HhPi7wJqN74rtzOX8m2jMn3s+Z833eeuAOfXOenNOiSwsrlLWPUGXgDajfeyB2&#10;PX/PtXsnjjw3breQzpEoDRHcNqgfw8e/HXHX+fjvxA+HGpXBknsbmW3kbd5b5I2jHUe2PX8x0rph&#10;PXU45c3Nc6zTdX0S0tv9JvI1Y8N1PzZ6ADnP4fhXU+FdV0zVIlSOZRGARvdhg8Zr4I/aD0j9p74b&#10;6qfEHhnxPcT2TSKfss9uGVcHHOMHB4HXHOPQDx2w/wCCkv7RnhvxXJ4J17wzZboo96qWlhZgOCep&#10;9PTtntz6dLLauIhzQkmctTHYfDytWuvO1z9gI7rRoJSLnUbdGbJ+aT73HT+VR3fiXwdZ27BruNvk&#10;VlXAwc55z+P+c18A/CP9pL4h/E3wXH4vSOaDzJPKjhaYkhwcEDCjgc/5zXr2h658Wbex+3X+gzNE&#10;uMef849eCACM5I6DpWMsFKnK0melho4fFLmhO6Pfr7x54FsdRk3DzEVsbdpPJXt7dR/+o1zep+Lf&#10;CclxIv8AZX3pBjDfd5PfPbPPr+VeUyfELW/P2y6Gcrnc5XAC55PIPPGTnr+ND+PhPKcQeWzAuoGO&#10;fbP5mqjhYs9SnhqS3PbPCOoeA7m4jbULho3kX/lp0OenJ7Yx+XfivToPDMV/pwh0u4t5xnczblZj&#10;uBxx/ng/n8fSeOWTf5TLJtbKr/CfXPOQBz1HrV/QPjb4q0S9ju9P1CRRD/q184jf6jnjHXvzWscP&#10;y6Iupg4y1jK3yPrG5+GmsazefZnkhjaPO6SNgB2we3f/AD2rvvh74KsdBtvsWo6vG1xuyrNLgNx0&#10;xXyTpv7UGs6rcNJd3My7mGdzN1z3x7f5711OjfHvJE73jMzfMWLseOSceh/w+tdOHwsfaJnBisBX&#10;rU+TnS9EfXllpnmk+VGkgYY+VgQffof5Vq2nh+5e3afyPXgkD8een/16+V9G/aFvrOVTba3tyvyr&#10;5jdAAc4/LGPpXb6X+2VqlhbL5zR3KhsIBkM3fBzntj0Oa96g6cfiPmcXw7mN/wB01L8D1XxZpRt7&#10;OSTyuScfqa8t1+4t9Musyt/vN2/Kr17+1p4U8Q6PKuplbVljJZmmHyjGc/SvlT4wft0fCG78XSeF&#10;dB8dWs15GQNtpcLJ5ZB5PynAweoz3rhzJx0dPU58Lh8VhZNYiLR7x8RdE0Txv4XNkiRt5i4U9c46&#10;9MV8S/Ef4ZN8OfiJ9ss2XybqTb5fA2t2+nc/549m8D/tOQywCC8uGmZl2xqBndkH/PrWN490u4+I&#10;nie3v7mHy0yxZdv3M9B+RPPYfUCvCqVoy3PUoys99B3wlmm8qNJ04ZAFkIOMHp244/rkV7voelRC&#10;BXuI0V/LB3buWOOByeD1H4+1cT4I+HZsbSG4RDJGvDbs7g+AMZ9AM988D1xXqVusVpp3lDC8Z+Xt&#10;3zz07nH/ANataNRdDTEbIyfEtykdsolGdhOcL7V+bP8AwW7+LaWvgbRfhVp90vnalfG6uF8wjEcS&#10;7FH0LNxyOV4Pp+gHj/WYwfLQtuYZ3BiABjj/AD7elfir/wAFK/jIvxb/AGitWe31GSTTtLb7BYqs&#10;qlWWM4dwPVpCxyeyjjtXs5PT9tjk+kdf8j5TiXELC5W4X1m7fLd/5fM8T8FWccvhzUtRcrLunjjj&#10;P3iMnIyMdsDvnn897R9MT+39PsSkbMbiNdjNhlPX9B269c57UfhxFO3ge8AgDeZqY/ebTwVQnAPP&#10;qOOe/XrXb+AtHN14901nheFYpFuHQsR8ozkcdCRn2JOMnNfS1alpM/PacIysRfF6BbbUNN02CBma&#10;C6VG29c7VJXJHYbF7YC9u/WfC68fUfCdneWQy9rCyyxQr95o9oJI3ZIKMh6j8xXN+ObbUNU8Tysq&#10;4uFluribawGCAjYUcdAMYHYDjIq58B/EC6XpU1rcMincJFdW24Xow69Ap56nhc+/O3+7NVH3jtFa&#10;XSPEFp9pO4LM8aqufunBTI4yw6DHJBP4994m1aO+8M2V5bOzyWMsLxGNvnQHPOOnbvnjBHFcX4ti&#10;iit4bux4SGaLei/M3l7hkjJ57ficcd7mm6nHfeG57C3KjNr+7EmAzrvjxjB6bW49cd+3PLXU6oe7&#10;ofYXwPn1d/g7pnjf7KjRr40js7qSGYBx5sRdQRjPPlyc88Ada++/2Crifxn+zN8PfEep3zyTW/xO&#10;1SZp2Xp9qu/MIz7+a3/fQPFfmp8C/G9pF8A5PD0V+u1vE2mzrNt3eV5cN0rDGOPlctxz8uOORX6U&#10;f8Et7Oax/ZZ+Heky2k1xHrfie/1dZdh2qizwbTxwADG44PO0+9aZal9ba8v1R5+dJ/VE/wC8vyP0&#10;EDYfr3xTvYVFIpVlZmxub9ac3HWvoDwXJ7CRN8pH+2akBOc1BEcru/2j/OpAx6tQEZOI/dzTgfQ0&#10;wHPNAIJ/Wg0jK5IG5pQ2TwaYCOopcn1oKH57Uv1pu7mjPtQBIGpwfFRjjtRu55oAdu4yaaeWzijt&#10;zQPSgAJzTSad2prNg4NADWPqajckDAp7dOKikPHFBFTYzdWP7s4rzvxwcwuuK9C1cny2PevPPHDK&#10;sLE1rS+I4qx8yftIqX0+Uocbvavza+PDqPE0qbwvXOR6Zz1//VX6RftKuq6bNhwPkP3V6n169eT/&#10;AJxX5tfHFHfxXcK5ZgQR07Z6+/c/n26cuZfw0Tlf+9SPMbkj7Wg/hV+WZcZwRnnnj/PpX0x+yXIW&#10;mty67iSoyq8L/j+dfMt1J5t0EG513fKeeenT8f8APXH05+ySPLniWUttPKszDP3uOO/Rvfr1rz8D&#10;rionqZp/up+gHwhydMj4/h5IxjntXt3hHHlqMf8A168T+EmFsY+crhcBvp/OvbvCSZjTv9RX0L+I&#10;8mj/AA0djZAlBjNXYap2Q+T5T+NXYvY1UTaI5wOgNRMc9KkfpxUZH8JrKp8JcQTk8VMxOzJNQg+g&#10;qZvuYFcVQ6aW4gJx81B9qOccGkIJPBrnOoCTjlqTHY0vB6Gk46UAICM9aaeB07U4/SkOKAEOT0/S&#10;kPp/k0ucU3HPJoARuelOA42kUhzjIpw5HLVUSZAc/wAVNOT3p36U1h7VRI19rDJNIRjilPuKRgcc&#10;0AIST9400+vpSnJGTSHnigBuMdKacA4pwGT1oOc4oMyMj+9/+umn5aecjkDimk54z9eKAIJHPQ/p&#10;UfzZp5wxzgflTMMDW0dAGk56mmnPQfypxyRzTGC9TVAMznpTGPqae2cc0xh2oAY2QetSWI/0hcfh&#10;UbcnipLHP2gYNBMvhOw0ULhdtdBa57Cuf0QHCjdXQWrYHK1T+EqkaEGdnIpxLelJF9ynZ9qk0AE7&#10;ulGcdaAfal6npQAnQcCmuz46UpOOtNZie1ABuIHFODHpTQaeCaAF5oNGc0cntQAc0d+lHvR7UAJy&#10;1Ic5pxz6UgJ7UAIM45pTS80UAGM8ZpuMHinc0c9AKAGsD3amkEd6cT7imlsDcDQA18im8jpSliTm&#10;kJ4zigtB7Uh6UuRiml/YUDOiooorjOgKKKKAAnFQ3P3Tmpqhuidpqo/EDOV8YN/osn+7X5B/taBo&#10;v20fEBZGO5oB9090HP0Getfr34ybbZyH/Zr8gv2v5P8AjNHXECHhbcZ4ODtz3+v+eldVT+CvU8PH&#10;a1F6H0B8BGbyIkdeeDnGPwr6U8DvlUw3PFfMv7P8jmCIvyzADI9c5P8AnrX0z4Ff5Y81yMvBnd53&#10;RL/srUbbSf8A61SJkxKB/d71HnP3qyPQRFIFU9P/AK9N5GaczE8AfnTCefmPeglgODn0pWDjniky&#10;CORR8x5oEHfOKcQeVxQihyWJpeSPmoLEP0pBH3br3pzEAcj8qYWz07UClYPl6H9KMZOc0Y/iJpxI&#10;7Dt3oJBUyMnpRtHQUKcnIH5GnZ4yf/QqC9BuxQcgf/WoUfLgg59hTuhzn9TTZDg8NQKwBSG5FBBB&#10;46etP2nGMf8A16RSpHK9+nagOUTY33RQVx/+qly2Oc00fKNxFAAy4OAPypo55/yacxJXGKb1NBIY&#10;BPI96MEcGjDE4oxzk0AByeN1IoIP3e9KMjnFCjJyT1prca3HA4GOelV7kcELVgLuB+lV7kYUjH4V&#10;00jCocp4s/1LDHavA/jCUWGbI64HTPr/AJ/CvffFigQNkc14J8Yh/o1wpG7APGDz+ld0NjgrfCfn&#10;p+2UxjiunZGbbkqFbLMOTx3zn3r4xGTfSTSqAWbI8tffB5P5c46V9pftpoWa4QfLuYjHr36fgOPp&#10;2r4t3GTUZNkm3Emcsen58dfTp/Px8Z/GZ6uVfwX6nd/CMkeJbeNgqqrY5bBGD/n17enH6D/syXDJ&#10;BbIzbvlB3N1zznpx+Vfnt8IHK+JIFXozD+HOB/T8hX6BfszzRi2t2UKu5hndnJxnA/p0/PitsHsz&#10;jzT+Ij7Y+FcpW2iwD2/zxXsOh8wD71eNfCxtltGmfu/dFewaEy/ZwT6V1SOSl8KNuAnqDViMsOpq&#10;pDnAqzEflFBuWAxxwKkXIO4tUKEdqkQgdaTGi9bkgYqxGu7vVW2OFwKtRruwM0IsGyvJqreYLY5x&#10;Vxh6j8Kp3vyngUpbAVi3ODTT6UpzimsMHiswD6GmHPpStk8E0HPXFSZjOOpB9aa2TTyuDgDvTSOe&#10;DQA3Jz0NN5280/nFIQCM5/SgCM5Ydaax4zipNnpTSg6g0AREcZpjAdqmZDjk1GV74oAjx9Me1RkH&#10;OOOPSpirdMVGUAbB/CgCMnjimn1I/wDHakYc8fzppjwc1RIxs5zj/wAdqte7o5FG3/WYQL681c8s&#10;Fc44qvdR/abpYlHEa7s+h7f1qZASo8dhZXE8vSNWZj+FecrNLFPNeMAvk2Eb9ejnufxxXd6jP9oX&#10;yUHyyff/AA9f8968t+KuvzW4uNItEQSXP7v5v7hZSST7ZHNctaXLC5tSjzSsfA/7ePihp/FF94Qu&#10;3SJ7m8sTeN1Hkxobop6dUjBz02n6H4s1XVbDxH4kv/E0MMVrarM/kxxj5Rvb88kDnPofqPdv2zfE&#10;qeI/jtrF8l95tmq3M8LSHa2EjVETHfGNvcE59ePAroS6fpsi4HyMrSYUBWd9/wAowOwbpg8kGvm5&#10;u8mz7TD0+SivRHmvxTuZdQNxpkb4ZmSMsrf32G4DHoSR+XSrGiwSReELVIWCxmNpJNrBd371VU4w&#10;MgAnjj+VYvjqdkvbq6WVZGSRlUNwXd22g5HPyjHA544PcaGm6hJBo0zWzBV+xoFXj5doLso7feQH&#10;HXpnHQbR91FN6hpUfk65puqBYRLJcR2qxbQG2zzxs7+zDceT1Vh6ZPD/ABbikl8T6a0b5Z7eSZt+&#10;ThPPRc47H5zjrnaMc9On8ITWd/4t8NR/aNzf2lNMy4PPlW7OSOAcjy05xjJ49sH4rpB/wkeyVV8u&#10;C3UqVb7sI/DPXaeOo+nG1H3aiMav8M5jwtZPFpENkYyskUbwspHCBp8r07gnvwecn15fx/NFpWvT&#10;3CTBYYd33V5Xay/NjPPOPbI+ldn4QtLq78R6gqJ8q2sZXYwCsy+Sep5+8Tzz/Fnk1yXxJsIr/UdW&#10;tQ7JNHczPHkbgVyCQOQD0HHH3u3Iruj8RxSXLFWF8QQILe4dGWbbK20h/vqVU4z75b2AIrK8Osll&#10;rNxYumxUmBDP1cFDghs8DlTnjqRnvW9okx1XwjDKYCV+zIZmkGBuUYGF57SDt274zWDejyfEcQy6&#10;+YsYbzM/NkFSc9+h4/Kr8hcx1SRSJbWzJbbfLutnB42/K68Y6c4684781v6Ukmlzs4l3qbgo27Ck&#10;ZRiTgZO4ZGc/h3rHu4VW0kjliXfJbrJtUjqrYYhvTGfwB7ZroDafZ7ZWuFb995sEiytu8uRDsAGe&#10;QSPT057muaozuonlfxt0cxeNJtYg2Kl8izk9AHAZvQ4zle5/1g6V9J/8E/vjKunXSaZLc+XHI4Us&#10;mcAhsEdRjOew+nGM+I/FLyzptneSgsiQqLoR8bdu192McMNo6k4wQQCSKx/hF4jvPAnjJY/O3QrP&#10;ujuI2IVunPTgEYPr7HrWeIorFYVwZ0YHFPA49VF3/M/aPwlrlrrOiRwrIrBo8qyrna2P0IwPrxzW&#10;/oUzWFxsKzbW5VxyPw+g/wAPp87/ALL/AMXR4i0SMtcI3mRjcqOeWzy2ccdP0I46V79p8yajpwcH&#10;y5oWIX5jyvpz2P8AnHWvz3EUXRquDP1rD4hVqSmj0jQdUhdNksgG7+HqM/8A1sfrmup0LZNg52jc&#10;fLDL/nnv9a8y8Oa9LDIizyqpZvTr7+1dz4Z1QtLsLZc859O/UCuVLlkdMpc0TY8TW8lzHllz5fCs&#10;vfnk/pn2/CucvtKi1GAwnGxlPzLuPKnIHfAxj/PNdTLdRSWjCV+cbVXOecdfzNZjWBYttkZiFxuH&#10;OO/49uc1pLuYU5M4nxZ8MNF8Z6LcaVe2qyKy7eGH3sdP8D2+mK+Tvi5+yJ4I1jUrjwx4+8NKsyn/&#10;AEPWo/lkQEcP0znjGOcgYNfcL5snWaVARuwy+mT9OB/9eqPjnwToniu2Wee0UhPvMG+ZTxnHv047&#10;iuzA4qVCWr0NXGnP3ZpNM+Evh38HvEnwJ8EN4Qs4W13T1unnt9QtcGRctk7lAyMMcbsc+3Ar9E/g&#10;xp/w88W/BW3skMJnt49jNwJMgDJPU5Hoa8p/4VHp5lkeyEULbfNhDLhWXOOR2yc46noOe2XJY+MP&#10;AU8iWxkteCJmj/dscE57YIPHXOO47D2XWhWlfc5amRQqxth6ji1Zr5fie1fBb4C6N470/VrrxBHG&#10;1rDqElvbtDbqDJtC/MSRnksBx/dNcT8Y/wBlDw5oOsWMVtYq63d2scG2PlmPGwY5z6evvUvwQ/aP&#10;l+HWk/2BdXPnW/nSyq10Sr7nbcckDaewGcH+vqth8cPB/jvXtB+0lWSHWI5mbaGVNqsQTjgcj88e&#10;tXGjSdLR2fc4atTiLLsbKcouVPXbVWS09H3OPX/gnRp0+nr5mpyQzNFgrGobYT1wfXk8968d+K37&#10;H/i3wN4mj0u21QlbhcwySW4POOMccDPX35Pv+iOi+K9FvrZZYrtJFIzkMOayPiN4d8K+K9f8N3Nz&#10;Gjva3Ujqdo4GzP8APH410vBwULwlfY8fAcXZjSxX+0+9Gz0tbpofG3w+/wCCcvj7X7NdTbU4bUSK&#10;pCzR8vwOpBP8uatXX7Enijw94jPhO51pmu1lBaOFfm8t8MGUk85B7Dj37foDoJ0qCGOFWX5cZ29A&#10;axdatPDc3xW/4SBzGZF0uFdzY4O+T+mK9KngaUYp9bnJHjbNHXk5JWs7JLrpbU+J/H37Dniz4e6n&#10;pliJZrq41QH7NGtycFcDKsPUZBzkgd68H/4Kywar/wAE8/gTofjrRPEcNxr+v3Jgt9OuW3xq+M/K&#10;OGZQMknP4V+nHxW+IPg2Lxfo5vbyNmtLebzJE5ESsY+pHTp0NfCf7d3wl8Dfti/tG6P468YqNW0n&#10;wfbm20DR+fLDucvcOCcZJAAPYKpHJ46pUKFOT0vqrfn/AMA78uzLijPPZ06fuKzcpWst7L7t7Lex&#10;+ePwR+DP7W37W4X4lfHbxxqlpos2TBpMcjQxxKScERJgZYDA3AsPlzng19r/AAQ/4JtfD74feHF1&#10;zVtDE1xerlWuFAaNT90EDocHknn8a+h/hB8A4biG1N1pccOm2e0iERhFfnIHv9cc4r1DxFpNvIkV&#10;rDGqxrxtHGRXhZhCq4tbeSPWrPD4eoqEZOcl8Um7tv8Arp0PnC3+Cnh3whGZtN0C3Xav3lhA3dPl&#10;P+c03wt4Vtp7nz54laRZNx4ODz29vlP6+vHqXjzTs7o7VlbtuB6foefeue0CxWzgWJgVVeFDdenA&#10;/wA+lfMSjLnszrpyjyXNSDRbawtlhIbnB2jnnGcf5/mawvFuuppumtHnHPzLzyMcdffjtV7xL4ki&#10;srTCd2P8I6jjjkfz/lz438TdcutahFrb6g0VuJQ11KrFSI15KjPcgbc5z1xnjPXTXYzqVOVeZ5d+&#10;3L+0XD8CvgdrHi3+0d2qXcZtNFj3ZLTOuAeP7oBPc8dq/GPxVfTXlz9pu7hZXfc0m5sks3JJPrjB&#10;65OfoK+gv+Ck/wC1JF8efjLL4X8N3TSeH/DLNBZqkoIuJSQJJeOOCFXuDjOea+cdXZriUkyfe+Rm&#10;8vYOnA4HJxg8D6V91k+F+q4fmlvLV/ov67n5XxFmP1/HcsX7sNF69X9/4I7LwGZG8Jwo0rfNJKyq&#10;zjbt4AGO/Q9cYyRgd/S/h1b21vrmoX0jsywxRwR7WyfnfB7A5x1J6/hXHfD+xiEOk6eVjaPy2z8w&#10;+YnDZxnkAc55xnvjJ7Lw/IjRfaURo4766kk3Z3fKnOOOMkjdn1II5NXWleTOTDw91Mz9Rt0uTqmo&#10;EKZ8O8SryoXcWPTsQoAPJ+U+9ZPhKKS1u450nZWaN92W+X5c+oI9+/ccjpvTQB4bnbCimWElX3Hh&#10;nckDB7YyODzke9MttKl+2SLFbyCOAMY8MCw4OfpyD6evSlHVCnG0jtZIptVsZNKhmDLJakqzMch1&#10;VSAOO+CST068jpmabfrBPCUX5ZGdD+7K7Bt+UkdR9On5DGj4f1Cysddh0vcNsjhQC33SyZU9uxIx&#10;zz19+WvL6DTh9oK/6u8WEx/NgccYHGB97njr35xHL0K5up9C/BnxBpFh4ZXTL+zLWsmqRS3AjyzM&#10;qo/TngbSQTnv+I/Zj/gmFq+oX3ws8AeHGtIFs9N8H3BCxt9yY3ZjIPbI2k+4l4r8QfgxP9tht4IA&#10;q72QAcBj0TknqcZxx+HAr97v+Cdfg2w8MfCfGh6i13HD9jIl+z+X5gJDeYvfa2Dx0Ax3JzvlsZfW&#10;m12OXOJR+pxXW59UXqsYs91IP6015B5e8emadI4lt/MXuuahwfM+zY75/D/9de0fPy3HRDYir7U/&#10;IAyKTAzigepNBI5T2p/BNNTGcU7HtQAoyOaUYxmmjpwacBgUHQKDjnFOHrimgjqTTgOc4oAd1NJz&#10;S0UAANIRk80tJnmgBfamsAT0p1IcHqKAGN16VHJ0zipWXnNROOMYoJmtDL1YfKx215344x5bZU9O&#10;tekaqP3eMV5344A8tsDFa0fiOGsfMH7SMX/Etm2E/MpH3vX/AD/+rt+avx0ECeKpmcn7xCsq/wCf&#10;U/5zX6W/tJxE6dIW3fKp27c88f8A6q/Nf48Bv+EpnO3ayuwC+WRnnP8AMg9+fTFcuZfwURlf+9M8&#10;pvnL3QAKttb5fT/62M9a+nf2R023EMuePMA+Vunt/X2yOucV8wXMh+1Jh1+ST+Hg8/qTx9fzr6e/&#10;ZDmQ3UcR3ZP95cbuef8A9X0rgy//AHpHq5p/up+gnwibGkwjbt4B4zXt3hAjYvHvivE/hKP+Jcq/&#10;e9W556f417d4P5hVQK+gl8Z5NH+GjsbMYjGfyq5EBjg1Us8iPAFW4+B0qkbRFc8ZNRk4GSakkyR8&#10;tRvjGKxqfCaRAHFSsfkqIDPepSMjgVx1DemICfSjg8rSBiaXpXOdYnak6HOKUjnJPNHzZ5FACHmk&#10;yc5objBFJnFABgZz2pvXmlHqaM9vwoAQqXbGevSnABeAetNUjOSfpTsk8HNVEmQH1pp9f8mlOOlI&#10;cA5AqiRpPbFDn1oIB5obPTNAEb+9JjDYNOK5bgUhA9PzoJdxuTnrRx1FOCr3phoJGtTW54T+dOx6&#10;CmtzQBBIecmoz16e9TOgUZDGoX44H4VtF6ANPXmmlh2pzHAzmmtn8O1UBG2euKYf4hinyehFRnPT&#10;/IoAaeetSWJP2gAVG5OcA0+xbNz070Ey+E7HRB0wK6C1Py81z+hgFVxXQ2fTaRVS2Kol+HkdKkPr&#10;TI/u/LT+RUmggIPANKfpQPpSE8daAEJx0FNLEjmnEjNMJAHSgBc+1OXrtxTFfvTxjrQAD6d6dn1p&#10;ByOlLmgAozmjIIxRnmgAo/CjrRmgA5oozzikz60ALxSE47UFuM0xpPUfhQAO/tTC/PFIeeKMkmgr&#10;lE6HgUhbPahs9hTTjPSgoUtmkDHt8v0oJHXFHTpQB0lGaKOlcZ0BRmiggk0AFQXR461OTgVTvJAF&#10;xVR3Jkc34yCtZSc54r8fP2x5za/tpawv322wFlP04/lX6++LZwtnJX5A/tuzxJ+21qrRquJLW3yf&#10;fBwf89fzrrq/wV6nj4z+KvR/oe9fs/NH5UK/Tn/P4/WvpzwDuKJ+FfLf7PEitbxyBQDtVufX/PNf&#10;UHgX/VRrj+GuOW4YM9CT/VKyf3ajIB7/AFpyf6hSe4prHBz0rI9HoMKqRSYBHA/Sg80hIXkigXMh&#10;p6EAUmOadj5cEfnTtxYZ20CGqrAbg36U7nPT8aQFAvNKozgccUFgF+bp7U0jsBTsDuKTA3cHtQIR&#10;QCufwowvWnEADg9PegE9hzQKw0ZHApx43DNJtKnGKUFh/DwaAQMGY5IP40cYzQSF4YUu7ufpigYo&#10;Jzt5o4703JI4FBJ/iFAcwMwPyqKb145P40cY5oXnnNBAdqNpz83/AOqjJxj1NOCc89aBobjcKb2p&#10;5GMYPWk2nO1h+dACHjrSAkPkUp+Uc/hSYOcCgXUkBBbOKqz/AHCPbAqwDk/LUNxjb+FdVIxqHK+K&#10;0/cOxOOK8G+L+fImVMZIzuz/AJ9TXvXinmBlbP8AhXg3xeUNbSE8sqtj+n8v1FdlJ62OGt8J+e37&#10;ZiRhLuZSUAY53D0zkH2z+P1r4ounDXkpIZU3EKVYZ+9046Z5/D68/bX7aMQRrhwF2hCT8oOPbpye&#10;PTjP1r4jeOKG4m3IrKZMhi3GCefzPH17YIryMZ/vDPUyn+CzuvhMsp8QIRyu0c9MD0z3PX+XFfoB&#10;+zHhYYmL9cHaT+f8/wBPWvgH4QtH/wAJDb+WrspZdqqPuY9cf41+gX7M6OsFv5WcHrhs9D6+n6HF&#10;a4PqcWbaVEfa3wsL/Z48/wAI/P8Az/n1r17Qz/oy5PavIPhcsn2eNs/LgDp/n1r1/Q8mEdK7ZbnN&#10;S+FGxAe4qzCSy5zVaDOcA8VajBxnPWok7I2JkyBtNSKQWqNQBzTxWNwLtpjZyKtx/MOKqWhOzmrS&#10;HHSt0aDycdRVK9PzcVcbB+9VG/5alLYCux9PWmknHelY4prc8VmAjE+lBzj+lHUZoJJ4FSQxOvGT&#10;mkJ9BQDzkignPSgQnAPAP0oHvQTgUnb/AAoACecUxuetPOSeKjYkdTQA1ttRse2KczDHA96jkfJx&#10;/k0ADHnIphcE4zSO47GmM3PHBzTsArcd6aT3UUbjnrTSzHgGixNyQEbeBUFigZ5JFXlm+97Uy9nl&#10;SLCnmRtqhe9TJCLO0wG3M397uTSGZWt3a2k7zwjbHsKZ6/j/AJ9K+ev2k/E1t4bl1Br+fynvLee3&#10;VgoJXLhT+Kx7m47gV9BTtHLqkYkdfItWG7P8UhyQPwxk96+Hf2xfiDp1x4tuLUXn7u3a5mXa24Ix&#10;YEMQDwcDIz6gdwK8vMKjjSPRy6n7TEWPz/8AjBrt5deLNa1bVLqGRZnkSNdxLR4cOFP447dcZwOv&#10;l/ibUXh05rNrljcSSo7TKTl9oPIHUnoQex9eldV8XdUfxD4vjht7ZY5tSuZLnZHj5E+ZymOOxI6A&#10;gJ6ivN9e1aSS7aWC3VEt2kW3M0fzNKQqEY+q+3r2xXhx1PsHaMeU5HxCItQu4YHj2xyXW5nAOQOu&#10;evAy+f8AgHouau6hMpR/sSqGe3lkYQqPvsnfH8W49untWNd2j3XiePTovMk8uEiNSu7dvxz74Ljr&#10;39MkVa1rVkh1C4kiQeVa28sb+XMuSxUk8dOuAQeMg89c9Mehzmx8KbGxOs2upLE6tZ6PqyWrBvvS&#10;TcI3B4/do/Gf4fXBrg/iUY73xPdiUyL5+2NvLB+RM7V5HcFCT1xxnOMn0j4dabLb6AyX2Flh0yMR&#10;t97c7zBGGW7BXPTnluory34qGYTXE8TMTHJ5LM0gIOX5boOCGzz7571vR/iGdXSmWPB8Goi6mk2+&#10;W0yyo0TsFAcmIYJ7YDfqazviXo9zY+MrmKQKV+zvFN5cZ4G5+PTqF9ecfSun8I+ZcXixyuXi+1xl&#10;Y9uMuQgYng/3U4/2cemcP4zR6lYXl5qNu5jjkkhEJOB83mZxkHHI4PuffI6Yv3jnnH92cj8ObaWP&#10;QrzRLiNGkjuk+y5BwY/nRtv0IJ7fd9ah8UWvl32hXl7CqMz7JAjZ3MrMfmX1K5AAzwenOAy2vJNC&#10;8Yedczstq4XzfmGQrOec8nrIRgce/POt403WvhyKdoCG0vXAo+TqhwSOPf8APj1ONdmjGKvF+RZ1&#10;bztPl0wTbd32XEzNjcD5jjv1OBk45zjOPuntPCtpBPoIu5AN8c4kVMFlRuAoUZOf48juRmuD+IU8&#10;iaNDqsL7ZJYf3KLLt4EsnGOO2emccNwa6r4Q6u2q2N9Y5CKIVmK7uQyhQfXbyCMEY57E1y1NYXO6&#10;l8fKR+PdItLnw/cW7rFJHHcNJs2bssenPUg7NpyD1PTJrwvUzeeGrm3+2o8kcTPAtwxO2RQ3Gec5&#10;IAYdMHvwa+mL22N219BJJH9na3EqQxqWAV9rknGT0TBGMkt7ivC/ih4de60i6vrDa67ftEZzncwX&#10;517YHGRjs3XgVWHl0ZOKhazR9Dfsa/Hy/wBHngsZ7xv9dy3mHKe3JHH6flmvt61/aQ0zwZDp+v61&#10;p0s2m3jbJruPG236BS3opyRntjnHSvx++Fvja+8O6pHLFOF3S5y2VX5cY4HT6/Xg9D9+/s2fGi08&#10;T6BFpOqOkyyD5fPxnqMDOMZHOSODgnryfFzjAR9p7RLTqfUZDmlR0/ZN6rY+6dO1621CKK/sLvdD&#10;IFdGT5c/LnPqeD/nFdf4W10A7y/y7cFueT27fn9R+Pi/gPXbdtOt4LUfJEmwqjbdvHHtjGPavQtA&#10;uUN0uycq3mZfA/hweR26e358CvjakbaH29Oq5q56/p90k8PCHp825Rk+/tU8WIm8rO45+ZcYyM/4&#10;Vz3h/UCArFSy469e+fw6H/PNbs5SSSO4jl3dVbjGCMcex/yPfn5mbxRNd2yTWjtInAXHy9B78daq&#10;6I0f2T+zpZ1Yq2NqjHb9P5fjV23uHePCxlFHyt0+bjA9c/8A6+nbNvrUwubteF5H+SP88/hWkZdT&#10;a19DI8YeH5YW+1WhbYrZADEY44PHpj3/ABrl4/F93oyfYtdsY7+325WO6PzIeeFPfnnj3zXpGn30&#10;V1BsnG5W+V8fxDAOPeuT8ceBbbUlmudMbOeke3I6n9Tz/np6GGxCjZSOzD1o/BM4/XR4a8QDz9Nt&#10;Y7fLFWVmIKZx65Pt1xzS6BpMkNys9pebWhYjcrElWH6/p+dcz4hsr/QblftkTTJ5n7vPD49Onzdf&#10;f9c1Y0fxdLJDDHFfKoVtuWjx83PUcE9D9evevap1Is9inLljo9D2HQPGnjzw95b22qXEm1QEWRyQ&#10;e27k+1aWs/tE+O9P1OyuolnZokaNYdu6JiSvzE4zkbSB/vHIJxjzjRfiZZQyraX95FtVhtVu+AMD&#10;36AcV1UPirwzqcaraxQed0jkkb7x+bjPb8O3412RcZRsmceIwOBq1OepRjL5HYWf7TPxZ1dGTTom&#10;hXZu3Fc5BGR+h9M9qpXd58bvEcjarqz6pH52FSYwyKCvXGTx1P6iqOmeM9M8LzKTYxtn7sgbIfj9&#10;RgEen6mt25/abMdkkOv61+5iXK25bCjHXCj612UZR5vfkcCw1PCSvg8LD7tfy/Ul8PfCfxfq8zW2&#10;razLIZH+bzJCOmByc9P5iuitPh74C+H+sw6UlxHd6hIwMkYXKpHn5i3vxx17ehNee/8ADSOqa3fn&#10;R/h9bNI8kYV7q4jykYI9B3x/9fHNelfCnwDdM/8Ab/iKdppZPnlkm6tJ1OfbnGO3I7V60cThadPT&#10;Vrq/0ODMamPo03PEz5E1pGOjb8+yPQrK7juNGjkjh8uJox5cbdfqffAz7fhWHqMgKMzRBmzyPTmt&#10;q6ug5UICFGeNw4rndcCrA0jjG4crz0H+fwzXgY6p7TU+Uwq9+/c4fxnNEMqsZ5kG3r0//X64/HrX&#10;H3+uQ6VbtkZ28bWY88f/AK/yHfNdF421BIA0kk22MnbIG4yPr6149421y41C7+zW8qbeg3L1Hr/Q&#10;f1r5mcXKVz2/ackSt4q8YSapcfZI35P3ti4256/X/wCsK+K/+CmH7YkXwo8I/wDCrPBurbdc1yNo&#10;7iS3b57e3Iw+MdCQcDPGRXsf7UP7R3hX9m34a6h4p1udWuliK29uZAPNfbwvcjn26Z9ePyG8c+P/&#10;ABR8a/GurfE3xXfNLLdtl2eQhkU8BR6DbkDnHINe/k2A+sT9rNe7H8X/AFufK8QZt9Vo+wpv35fg&#10;v830MG2zdyecQ2JLli21Rk+p4OSR9D649S10y58Qa3DpVq7bpZVVWZ9oA6ZyT0HX6c9TTrNrnzXM&#10;fmbVi+YJ0X24PPXtg9Tmui+HljHbfbNeY+V5cTLGrDJdycbRyOig8DB5BHNfYylyxPgIx5mdh4SV&#10;ZPEMTpCqrDbMI1B3YG7AA55xjv1B9gB3lpo0lqsIut0bLDgKVAGOXxlT94ndkegBGSd1cx8IdKjk&#10;N9r99a+ZHZQr5glH3pCAQmOh7556456Z63XrlLXS5Lu3kaOSS4iRWAB2bicE9BnAYdOB2A4HmVH7&#10;56tLSmVzb3FukEkluiqZ5GbaQdqokjFeuMYCjI6knj1h8MW63NrJdTXH+uUzKm4MNpOD06HC8DGe&#10;noSeg17S20rQJtSSJljhsYxGqtz5kh2np8ysEUdM+/INZfge0lls/tpiVZJbciPYvDEsct6Benfo&#10;cHBOaqnsZ1PisN8cW1zoniaxMKRskltb7VbAMb7SM/QkDn0PXsKfxFt2+3rNEY4dt4tyY40BXlzz&#10;9OcEd+o6nNj4xveQ3mm3s0hVl0u3kILhfLKlG/4Dw3XI9RUHii3nuNRtb+2LN5jAoibc4zggDPUn&#10;tyB+NaMyPXf2dNPfW9V0y2t7QBvMQoueGIJbcxIGecc8cLyRX9CH/BPeFoP2evDtpJFtP2H51GCp&#10;2zSJx7fKfz9K/Cj9nzQIdM09bqMyI3lGSbgYiwASvtwzZ6ZHtiv3A/4Jp3EUn7P3huWyuZp7S4kv&#10;DZSTLtYQ+dKyKe38T/Wt8tX76b8v1RyZtf2cE+59HrmGKSPPCn9KCQzC498YPpTJ3Lz7FX5d21v8&#10;KnmjDDivVPDDPfPWgc8d6jQuo2Oen8XrUnAFADlI9aeOlMXPYU9fSgAAPXNOHPGaTAIzQCcZzQbR&#10;d0OGMdacCM4po+lGcnAoKH59KXjNMVjnk0u70P8A9agBec5oz/Om7hml75zQA7pScUgYZ60DHagA&#10;eo3xwakY8VG4zzQTL4TO1UZTJ9K888a/6tiDzXomrFfL/wCA155442hGIrakcdb4T5k/aQV106Rw&#10;QMKTu/z06V+aPx8ct4xuR5m0ZPqC2Mc/z/yBX6XftJysNNmT+9Gep4HrX5ofH848XTpLKd24hkY/&#10;eIxxxwf8PXjHLmf8FGOVv/a2eVXZcXWwrwrDG0DPoe/+fbOa+nv2QirSxuqMu6QYXbg9f5fT6etf&#10;LuojfeL53zHfltx4HPIP1/z7/UP7IR2zQpt5DDdhgRgD646HjH/168/L/wDeketmv+6n6E/CEudN&#10;hB7qM+3Fe2eEQREgavEvhCy/2ZCkZ7ct6/8A1q9v8IL+6Xb9cV9BL4jyKP8ADR2FnzGMGrkfTkVU&#10;tBhAM1bj6cGqOhCSHHQ/lURPapZD2FRNt69KwqfCWhRgHmpWBIGTUStlsVLnC8VyVDopiDrgmjno&#10;aQcDkUdua5zqAjvijpmjBHejkdaAGgnr+NHUUpOTwc0h5H8qAA5HNNOM4zTjjGTTfYn9KAAnPBWn&#10;fNj5qYcj8aemfvn8qqJMgz600nsO9OI9RTTu9elUSNPIo+hoPofWkbg8d6AGNgD+tGD2pxIPX/8A&#10;VTWGOhoExrH3/CkYZNLgnGB/+ug4x835UEDW5prqSM0ucH9aa+DyRQAxgCM5qGTg8cVMxzUDcHNX&#10;T3AYcZ4ao2OeetSMBUbZzzWoDH9qYx7A04gY/Wmtn1oAYwwMYp9ic3IIqNiOo70+x/4+Rj15oJl8&#10;J2eiYCr/AIV0NmeOa53RsmMHNdHaEHnFXLYqiaEf3adTYvuU72qDQAe4NGaKKAGsRnFMLAdTSkjc&#10;QTTXK45agBQwHOacCM7QaYCMfepy4BxQA/cMZzS54pox1pcj1oAUHNFHNGKADtRyKKKAE6jmkyMd&#10;ad0qNmO4j+dABvXtn71NcoTmkbG7ik5oKSEznjNID6A0Hng0AYOKCgbDHANN460u3mkPvQAcUd8G&#10;gjjrQCaAOg83nG6k8z/aql9tXP3qBeL/AAtWPs2ae0Rd83tupfNA53VQa7HZqb9vJo9mw5y+8oA+&#10;9WfqNxtQjdSvdkpwazNVu2EZwea0p0/eJlUXLc5vxzqiw2crM2AFOfyr8gf2vNZXU/2xtWmjfpHA&#10;Pm6Ec8Dj/PFfqV8ZPEy6XolxO8gAEZNfkJ8YvEL+I/2ntW1ORWbfMo7HGO/Wu3F0uXDxfmeHXrKp&#10;W5eyPrT9naRGsrd0Ybdvvz/9avqXwCWCR7l5218q/s5Etb26Fs4Vdv5Cvqb4fsGjjVj2615D+I6c&#10;Kj0RN32ZSSfujrTWAzuUnP8AFToc+QpI/h9KayZ5zWZ6HQjJJNNxzinbT/FTSAeQaCACkjgfn2py&#10;jbwVNImO9OI7AfpQVEQxjru/76o+VePSgjPynP4Cgg91+lBXmBHGdtG3+IYo5A+UdqBuDbSfpkUA&#10;BGU2hf8A69LwBgA8UAY/+uKQkgZ/kKABh/F83pRnaMBqMgjNNxjkjtQSOHPJIzTlyVxg/nSAgD60&#10;oUZyBQA1lxyDR3zmg8H1oZWHJoJE9tvFKB36UY/i/WgjjrQABSTweaczMvBo3BU6d+lDFcZoKQ1x&#10;kbw3f5aad3c984pWA6KM0gUA4NFyQzyKTd3z+lK3rTcfNuoQDsnI9ahusgfe6VP36fxflVef5lxj&#10;tXRT3MahzHig/uGNeEfF5A8MjbN3baO/Ne7+JMeSzE14T8X8eTLg/T35ruo/EcNf4T89f202MEdz&#10;MhKspONq/N74wfbNfEcj5vJOW/125gG+7yDjOB+gr7h/bUZUiuWdQ2ckMx46H6jqR78V8PShI9Xk&#10;j/iaRjhlwecc9fpXlY5fv2ellH8FncfCTc2uWryr80mFYy84ySce/Ppx061+hn7MoZbS3PzBflBR&#10;mzg46foOg/rX54/CGL/ipIVJy25T8seDkfhjr6evviv0I/ZdDfZrd1RhuVd3X1/x+tXgupy5t/FR&#10;9tfCrH2eJdvoTXruhqpjC45IryD4VNi0hU7c7fX/AD7V69obfuVKj9K7Huc1L4TYi2jtVqMgAYqr&#10;AdvI/lViJvTP0rOoakykDkVInNQo/PPSpAxxmsxl21I2VZVu4qnaN8vFWlYkVsix7sCOtVL0qSDV&#10;gnnkYqreNnnPSiQEDEUzdk9Oadg00/WsrktgeuQP/r0ZwOlGSPu00/7X3aRIcHvQM9RQBzwKMY4x&#10;QAcZ5PFN780cEYzRkY3ZoAa5IHNNb1xTmA6fhTHOOKAI2OTjFQlvQGpX47VFLjZ+NCExjHIzmo88&#10;Yy1Ob8Pamkfwn+VUJBuy3XFITgfMKUgHjH/jtMcbmESjr96gBitHJeoXYfKpK5PSqviHW4dOtpbt&#10;n3eQh2bRnc5GAP5/pVq4lgsX+0SDCr+nWsq4jTUNTtYLkfKjmeZPTHQfhwPwrKT7FIzNXnk8O+B5&#10;tZ1j93Ise8nqBJIwVWP04H0H5fl/+0n4xe5h8UeK7PcbeS18mP8AvNvfKnP8TBFUcc9a++v2vfGd&#10;42h6X4I0+aRH1S7M1wsLHc0Ean5T6qTgemcetfmn+234km8G/DRtAeP7LDdeILloIVk/ehkRAc8j&#10;5cvjH1+teFmU+aoo9j6DJ6erfc+Vrm+luNdu9Xjb5NKsTBGrYYM7Aru6Z5VTgEY547CuOupf9NiW&#10;UN+7d55+GGeG2jjJzmQYz6dscak0h07QjPdzndqE32mWLawxGPkRfQ84bJ98dgcvxB5sSLplwFBk&#10;kV5pGYksqpuYnHQYOfbAOM8Dhij6Ce5i+FDHJr95qeqxb5IQscMjR4xjfJIQw9CVBHY8cjJPM+IL&#10;me00XzpbVmk1S/2bc4YLuXI6+vPY/kc9fr6NpXghr54WjmuY2DMV2+WGbJwOpO0Yz0P6Vw3i1rlL&#10;rR9FtWmLQQrM25vlxgkHgDnpwc4IFdUEck9j2rSNJjtPDU1xOR5bLZwlt27eWErSckc42p0PoTXh&#10;PjN2tbKS/wBRmZpfLmLOJP4lcohzgfxkNzjkenB+iLKGXTfBVhcy6f5LXUjSqsa8yRgRxDJ+hPBG&#10;Dux7181/F21v55/7OuHfdcx2oRA3MLht78DHO+TacjqBwBgCsN70mLE+7FHdfDW8hlvo7cyt8siu&#10;ojxwQoIXrx29T/M8z8ZDt0RLiZh9nS88yRQp58pXGzqOpKg+mM81o+A3uLfV1+SRS1jcTfK23pKy&#10;IORyP3Y+meegxzv7QTrb6Bpelw2rCORpbmTco++Y1AUnr/H7jJPTv1R/iGE3+5ZxnxGu0sn+3ZHm&#10;PHnnDAKXWXPOedxPPP3s8jNdHe3sPiH4byJP/q54VlVWkBbcqswPH07Dn9RzHjCD7b4a3tBllsYs&#10;yOuAhECgj0/h5Pt25xoeA9SaLwk1jM6swCMu9gPl2knudo56ccHp67SWiMKb9536m/8AEAMPh/bX&#10;Mrv/AKuM71+8g8xyRknjgfmeuRxQ+D+vCw8YS6DOCJJLeWfcwPzld3X0wV6Y6EVe8aSRy+DoLZZP&#10;9dtjULI2FJPCrjjkFuOc9OMc8PDq6eHvjDpN/KP3Md8sUzpkAox2sQCB/Dk468getZKPNTaOiUuW&#10;on6H0Ra6lYTQ2urTsFVf3EwZFxGuSrK2emMhl9OnU15X/ZNq2s6r4MmTy2s75o05PzK43Kyj0JG0&#10;f7nYmvQfDtwLyzv9IvQ8lu+JNq8YyCU5z+Gen7teo4PFePoTb+OdO8RTSMtnqdr5NxcKpAeSPLo3&#10;bqMjODwRXLSdpNHZU95JnkQ0ybT9Rksljk8tncKkjDKgHG38MH359+fTvhD8RtS8C6rB9ln3IJMO&#10;yyADgDpkfXpjHWua8eaRDa/EC+jWZ9tywnSRoQpjlYBnJ68b+Tg4Awe1WNHsni3Wxg/j+cY27CMc&#10;dM5OBzjtg+ldVTlqU9eplh+alUut0fop+z58b7fxJocS292p2xrlhIDxnk89hz6dPTgfRnhDxZFc&#10;osyXAVVb7zMfxHPfHXn/AOv+VnwO+KOp/DnVYJ1kkaxX5ZlblUPXP6Z9OeRjca+7/gj8WNI8XadF&#10;f2kv31BkHK4baMZ54I4464Oa+JzTA+xqcy2Z97lOYKvBQfxI+rPCOvPMFUvIyqSo56ZHTk+w9uK7&#10;K3vzJH+4b5cHbz1Hb6d/w968T8HeI5IwsLSfd/i9VAAx1P6V6V4d19JJI3Dqq5+6rcD1xnoOQc+w&#10;r52UeU+opu8TsrGZprhXYFcNja2en5f/AF/rWnLamRNqoeFw3PT0rF0m+tmxJIOFIyrNyOuOOw6d&#10;fwxXTWEsLRYhP3jh/bn9f5/nVUzQ56a1aCYvGFVWb5tpHzVAbqFE8tEU7WHB556557YNdfcWNrNF&#10;lv7vBVR19On61jnwu6v+5fa+ONv8Xtn8/wDPA1j7poo3OI8SaLourRs93YI0q/d/djK8dR15/lmv&#10;Pda+HcFuv2rTz8zTb2JxlfbpnPv/AD617Rqng28mZmU4ULzk5Xdg/wBec+n41kT+ALm7RmmkGWXG&#10;5fvfjnPNdlGpKOlzaM6lNaM8D1r4d6jOweK6kMiuVDI5+Xk+3HX+XsKS18K+J4nWR9YuPlYELJyF&#10;46j/ACPy4r2W8+Ht7HL5caTMrjJZV7ZHPHXjv/LFWtD8DWKS/aLhWYrjy92eR1Az+A+vpXbGp1NH&#10;mGKjGyZ5VbeAvG+vosrapM3yrlR/B3zkcYxke/612ngn9my41GaOXWbvzJGxvZpM7hjvj9Opr03w&#10;/wCCLVWYoCCu3duPHbOMfX/PftvD/huSKRSkbLls43dv88V10q0pWOWpmmKjF2dir8O/hP4f8Jwq&#10;lrZqsx++yrjJ78/jXpWnERQR7Rt+8owuMdPes3SNNjhlWAKWYKGOO3tWqw5YlRx2A9O1epGXNE+T&#10;xlSpWqc03d+Yl4uzcTnG0ks38XTjpXH+MNXjhg+RtzdBznBxx+tdVrNybS1YsM7hnqRmvLfHWvRx&#10;GbzJSyopDLtz7Z/z1/OuTGT5YWJwsfeucL8RdaM5FmJhySzHP6cc4rxn4yfEXwz8N/C914j1vUlt&#10;7a1ty800zAAADBH+ff1ArpPil48s9Ct7jVdTv1jt4V3Tc/dXAJ6nI6H/ADivyb/4KA/tl6t+0V4u&#10;f4Z+ANRb/hH7abEsysfLuCnJbpjYAM8D1P04svwdTMK/ItF1fZf5mea5lTy3D88tW9l3/wCB3PNv&#10;2qf2kvEv7VnxPutVmlmXRdLkcWMMk/HljOXOejMMnA5AHTANeXmaNrX7JZ24VfOLtwMsQSF9M4Oc&#10;d/Xk0y7nshH9ish5lvZBk85v+W8h5HQngd+pGefWnSWVxBDBER+9kbAWMdGbB284/hJ4wOTzjIr7&#10;6nTp4ekqcFZLY/Malariarq1HdvVk+nxzz20l9HFM7GTYjSn7+FJz6nOPzye5rrbCzOm+EpYi+Fk&#10;mRY2bI3tyfxJJBAwe+eDxDovhO6v5rHRbKNWuJ5t7SSKAFLHqxbPBI/8d/LvtW0Pwhp3iizttWuV&#10;n03RoRFpWnLsxcODmW5fgDAfAQE8ggElRzjKRtGPunTeGtLHhrwpZ6fdqwe4kFzNaw8ZjBGxGzgL&#10;w+446kjvnGn4303FxoXhya1/0m8ke6utpCn7vfH91fMGD6kcEkVU8HyXXizx3Z2GsHaFjV7xYpBt&#10;K8yFcY6EEAY4GcY9ei8O6bqPif4pah4tvbkNb6WvlwzNyry53EA4wxA2HAwfmPQ9eO3vXO3aKSMP&#10;416iugeD5bK3Ro5NUuoo7dWY7Q2CccAYP3ucDp6VNoenSafZR2iQukxt4w27LMCW5PPXk8DHHbpm&#10;sv4/6ZqF54l8K+EZUbzorwS3dq3dyhy3Qdwew5z0xXYaDaxG8hVpFmZptjeZnazDliB7Ek+3X0I0&#10;itEYTlebOF+Ni6imp6PB5jkSWWyPLgkqqLjqOgHHTAyfWuk8BaBJ4jtbLWFfdb2hVjtz87mRirDj&#10;kBhH6+oJ61i/tEx3Fpquh2kSq8jWMgZI88qFG0gHsRyeRjOe9ejfB/wlNP8ACPTP7O+a61PUFiab&#10;A/dKGO3B9MOG9OecdqqfCTT/AIh7h8KPBU8nw51/xJc6mEZNLiiW3kj+WYy3SRHuf4CG3ccH1INf&#10;r1/wSWu7+X9k7w9p9xIWGnzCGOZ2yZEZFkz9D5pxxjA44xX5XeEtd0y20zxR4XtLdbhLHS7KXT7q&#10;TjdIs6M4UAfMxjXucYJ4zX6xf8EwtN1LSv2S/C9zeRt5cljburSY3FBnaePRNi/8B47V3YGKU212&#10;/U8/NJOUEn3/AEPpW+j8qQOg43ZNTb9wDg029wQrDoeKjgbCeWT67a9A8iXxEhAIxSISOCaTqcYx&#10;RgnrQIkzg/LTgeM1GMinj6UAP5xQPvYpOvSlXA4xzQaQfQXtxQD3oGe4pMk9v1oLbsOoDYHWjk0U&#10;DDmjHFHPpRz+tABz6UZJ5zSYzS44oADTXOF4NOPI5NRucLxQTN6FDVTmI5NefeNhgMQ2OK7/AFY4&#10;jP0rz3xsSwYA/wAPpW1E4q/wnzH+0vkaZMPLJVgcdOvt71+Z/wAf3K+M7lFG5txGS4GO2cdxwO1f&#10;pf8AtHsW0+bLZIU4GPzNfmh8fHQ+MpC0q7QzdTnafp9D9ea580X7qJjlH++M8qu4z9thSSJv9YP4&#10;e/qPx6fl3zX1D+yKVmeAhGVe/wAvGMY/Q/zr5e1EZuQJG2/Nls9Ae4+lfUX7IgdLiMFeehyvAyT6&#10;5x+P1rz8u/3pHrZt/up+hHwhjxpsakfwj3xXt/hEfIvP4V4h8IMnS4tgXG3qo46V7h4S5iXate9L&#10;4zyKH8NHYWzcKM845zVqPGOlVbUfKPpVkU+h1IR89ajYkDFSSk7qhkPb+lYVCkOAycipmxsqFBhs&#10;mpGPyYrjqHRTAH5elAyDQPUmjj0rE6g4PAFBHOaP1oI459aAG4GM4oPTJ/Kg9Mihu2fzoACfWmjr&#10;81DHHFB96AAdMinYIPB4oC5OCnSg89BVJEsM565XvTWOBkA04nb+dNcYGTVEicluBmmnHc0vPekY&#10;DqR0oAaxwaa2aeenI+lNI7UANGB0/DikxjmlyOppOnT1oIYjZZsUxmw3ApzZHINMkwgyR26UCGSt&#10;gcHvULEkf55pxY4+9TCeeP8A9dbRjygNfpgVGSQcc1Jjmo3JIziqAjY9TUbEk4qRiScg1GTjj8aA&#10;GNjPB96fYg/aVYVGwBzk1JYf8fIX/PWgmXwnZ6IQY1zXQ2Y+X+lc7oh+RTXRWYPrWkyqXxGjEBsz&#10;T6jhB21J1rM0A+9HakHPOKQqO5oAaQO5pp2dQ1BIZuDTWUDoKCkhQFB5NPBFRqN3SpBweaBSHDkZ&#10;peOwpAFHQ0deDQIXIxS0gxjApelABRx6UUdKAD8KZJgHOe1P6DJqOTb96gER/hR1OKO2DTSecGg0&#10;FIzSZoJHSm7s80ALx60Hg9aTd7UA9xQAH0FGRjrRnnJpp56GgDGbxMQdpalHiY9A1YsluzM31ojt&#10;T3r1PY0jy/aVO5u/8JEemaeuud91YsdsF6VYitmPNQ6VMr2lQ1jrR2ZLVi6/4iCRNhqsS2h2dK5/&#10;xDZsI2PtV0KVNyJqzqcp478f/Edxd+HrqIN8roR96vyv8axSWX7QV5bSys2/aw5J4JxjI57fz6cV&#10;+onxwXydCuA42jy2/kf/AK9fl/8AFW5x+0febNvypGMDBzycj/Pp26DoziMY4eFu/wCh49GTeKlf&#10;sfYX7OUqta25AX7qncq9On/1v8mvqrwFny4+O38J6V8ofs3SObS3dQ3KjB5OK+sPARPkx49AK+Xf&#10;xHu4U9Fiz5C/T1obpyP1ot/9SpI7UDI6D3rM70NKgHNR7TnIPf8AOpDuPP6UUC5bjOvU0qlR9aUZ&#10;xjFIRtyRQMbnHXmjlTin4x19aY3XA/8A1UEsASBj+VGdooHPNBGTmpe5I088YpSfb6igjIzRgZ+W&#10;qAU89B+lGB1NNVecEU7juKAAEkU4D257800njj9aeCw5A/KguIY+XIH/AH0aaAB9786UN6Y/GkUN&#10;nJ60CkGM8NmjPGCf1pckds0hBPGelIkQAg9KDyMGjkjA/CjGeKYCYyM0oPbNAPGMmjtkDv8AnUsB&#10;pHYelA5GCeKVwR3pOpwcVSAXDY5HeoLrheW6CpsE8YqG7AI59K6ae5nU6nL+KMGF8jPpXhPxdXfB&#10;MS4HXlu4r3bxPjy2P3vwrwr4wj/R5iDztOB68V2U3qefW2Pz8/bPMW24lZ1AAJZtwHfJzyPzz0r4&#10;ZuWzqM8Il3fvMdSvuD6ep9Bx9K+5/wBtUA29w7sytnaoEefcHk/5yfpXwteCSPV7h23bdxGVYfNx&#10;2x24H+Tx5WPf749HKP4bO5+FDI/iGMvEdrdmGf6c/wD6/Sv0B/ZfcpBBETt2bdw5yvOff+ue9fnx&#10;8IGR/Elu4G4hvl+boOP/ANXX24r9Bf2W2mFrAbliGRxnGfb09/StMFszmzT+Ij7g+FT/AOixlkK8&#10;DjP6V6/om37OD/s1458J3C2sZc87c/n/ADr2LQTmBVz0rse5y0vhRsQDvtqwmQAOlVYCp4/nVhHX&#10;0qZRubEyAdR0qQHaeRUatgYzUg69axAsW5A6mrauMc81Ut+nANWlIHGa2jsWhxOeM1VuuTtP/wCu&#10;rG7PFV7kYbBpS+EHsQgccU09MgU4jApp4P8AOsiAOD0poIFK3uKbnjOTQAp4bH9KTcAcZpAxB4pu&#10;QO3FADiVHQ0hIJ4//VSFgy8Ck3AjmgBWY4wKjYjuP/r0pYZyRUbnI4zQAkjrk469eKhOzPP86fIx&#10;+YhvpULEt1NUiWIxA79elNZxtxkfnSGMcn+dMKLnpTAfvXGQf1piSop8xj16CkkhQdhnoKeiog3q&#10;uET7pqJSAz9buX8pG2dZlJDHsO351DbkQ2V7rV5jd5e2Nvbkk/j1qrqV0L68ijR9yySlVw3ZfvH8&#10;zVPxvr50DwrqOrR27SpZR7o4VGTPMcBIx9Wx+dc8pdTSMTwL4qau3ijxy3ikLIphmk0+3ikkH7qG&#10;BZHlc88ZkUKfXbX5a/t5eO7rx/4+s9FWLy5Vkla62FmUM0jlio9SXQDPp1HFfpL8QLqXwl8EvEXx&#10;M164kt303SJraPHPmzSK3mPk9iAg9fnxX5RfFTXZdT1y68Waqv7xYjeMSCF3YGxAOMAvzj0U+teD&#10;ifiV+up9RlEfdlLtY4jW4J7wfYdOfczagltbsvzMEjAHvnkE9sYx6Cs+6shq/iQWEkLMzM0MixH+&#10;+zZ/AKAoJ9ee5OloSujx6ncqytDYtNKuDgFlDH2JBdse2O9U/DLva6bP4m/1h3syLsIJ+T5V+91+&#10;Y85xxjgVjE9aTOT8b6pby+KJoyzSWdqwSNI0Lb/mxnjGMAMfc8cDmucSCTxL41lcFG+ztDAsciEf&#10;O+OP/Hicjsfen3tzPqmtO8kzbri7O1cA/KjZz2weQT0Bzx2FXPhPpf2rxK0iwbrnUdQllhjaL5vk&#10;DLuHIBO5wijjoT2JrqjpE4m+aR7R4vulstP0fw8k/wAq20RlZ26LzKRn/tmpODyXx2r5b8S63ea5&#10;rEesxQSSfaLwuo3AbSGO0HjOcqpxjJAHvXvHxZ8Q2eli+urjcy2V3HbQwsDwu4IBk8t8hTn654rw&#10;OONp/GsejPKvkCNV3bcKkgBO4njIJUj3B/K8NG12RiJczSO90mRbDxNqbxoscem6EEkWQjBZ3yR8&#10;vfcxXI/vdMA1wXxq1I31/ZxTeazL5nQksG3AA569AOPqfSu9tlhsX8RRCI+ZqGrLAnlg8ojIfpgl&#10;/wDeBjI9j5v8Uppbvx3HZsqgLbRy5EYBAb5guSPYZ7898nO9PWRjV0p2My6LXPhCGxSfy0j3J5sk&#10;gIG6R1zj02j/APX3p+BdSvJbMCOFR5kIKqS2dmGj7jkgIM9vpin2wMnh/wCxR3DNNBKsrKsnGwHe&#10;UA78sMfl05qTwrC2lw2lvIPle3XduLMCBuOD75bBx/MGt38JhH4kdZ4oS2+w6bDCAn76Pdt7tgZI&#10;4x0JOemSfTjz/wAeW9vB47hEYVdtxldqlcDrlvf8OnX1PfeJC39u6fpcWWSZtzMw2kHJYcf7o4zk&#10;ZGOa4zxdC8/jCOCKTcYfMe4bcNuFHIyScjgnJOeoxwM5UzprbHcfC/xKNR0mG4jnZnt5ntZG8w7y&#10;rDKtgn5sbT/3znAyK6DxTbWeqaOzyJu+zSLeLDIrZ65YdB2brnpu9RXl/wAMdYu9LuLjTFlZWaGJ&#10;lUMPmfccnPbHfHPHI4r1JPN1HSPNtleZfLKRh35aNs8Nx1xnAHoO4FYVI8tS6OqjPmppM89+J9ve&#10;Lq2m6k9ovnGxjiuuo/eooXJPJBbbkevJ65NWtBi3JI091vbsyuNy4ODn14C+pBA56gWPG9tcw6Jp&#10;8rwKrfbpY5G8wtksRIpI4A5Y/XPQCjwyRIqglfMLDd8uMMQeoHPv7/gKHL3DSMf3hvWmnqbeYRDb&#10;GvKs6gYHA4PrnH5fSuw+EXxZ8RfCXV/PhaSa2faZLZs/LjumDjoT144HXk1y8ELs/MePMO5fmPAA&#10;6+oPB6DHP1AtfZIYpN0J+ViVIMYbABJwe/PH0zj2rirRjUi4y1TPRoOdOSlHRo/QX4I/G3TfGGmw&#10;XFpcrJ8u12/iDgcgj1H9Pxr3fwb4lhUtL5u07WIU9+f8jPSvyf8Ahx458UfDfWBq2gXTeZtVZI5c&#10;hXXJJXHY/kRk/Q/ZH7Of7U2h+MkjtdQupLa+HzSQyHBPqQTksM+5x2GMV8pjsrlTblDWP5H2OXZr&#10;GpaNTSX5n2toetW7sojb5SN2MdT1J/D8q6bSblxKj7mfk/ebIH8/5eteN+FPFNvcwRyW92qtu/iI&#10;+979MDP8uM9/S/D2rrPAJEm2hm2jk9fTuOfy/r40fdPooTUj0XR72GePc7L85O3ev+ef8asxz2lw&#10;mVib5sjPrj/P41y0GtoEyshVlXDbR8p9ccf/AK/0O5DdhoV+0dSPvbu/XH1/zzmtoyOiMVuSKsc0&#10;67iflz06DjgH86uaVa2RutzxbVVsr15zj9Of88Vm2t6+5GdQFPK/KMfT/PWr9lHNHJhfm3D+7yPy&#10;/wA47+u1OXvBU+FmzD4b0q62iMruUZ+6O+Tn+dUbrwnpR2kEIVbcHjJO3t09v/r1Za7FlH8pO1k5&#10;+X/PH8v0qW2vUWPDvuIAK57+uK7eaLPM/eIj0zwxFHukDLk8tuBAI7e1dFpelKspnlRC2ATjv+fS&#10;qdjdQOyguyjA8zaOue/+f6VqWoHkBIGZm2g7tx5+tduH7nJWcti5Zfu5mlMfzdS2c5q1CwY4KqPU&#10;kc4zjP8ASl0+yiCZkk6gbjn1Gf8AP+cRa3eWdnbuUnHX5mz93HYYr2acfdPHqSvKyOd8c6v9h3At&#10;8qr95e2McfWvnb4qeN4onZPtXyqrGTsFXPX3+vtXoHxs8e2+jWU1x533uPmfGf8A61fmJ+33+2Rc&#10;o198MfAGrH7ROkiajeLINqLkqYh78nJ5x+ZHmYiEsViFSgXUr08Hh3Of3HkH/BTH9t7VPG2o3HwV&#10;+GOpsth5jRapqEef32OCg5+6M9eMkY6c18ZXt1ZaRB/wj1velrllH22ZXwowQTHn06g9Mmtr4j6p&#10;/ZyFbRg1xJIdzAEFE65GD+R9DxiuHso55EWCAMXut2FVugIIxnHt09B2zz9lgcPTwuHUIL/gs/Ns&#10;wxVbGYp1Kj9PJdi9p7GSaK8t4gIkkxbxhTteQEEvgdcArjJ4yoORkV2nhfwzJd332rULMstsplm3&#10;RZAZ/ug8YJ4z/L7xB57RLaS1FusLxy3EzbLWNnJ8pc9Txjd69COpwDgeqS2l94W0W30W2km+0ahI&#10;CNzHdGzHhiAflb3P3Rz9arzs7Izw9O+rLOjTWng2O68ZXs0Yukk2WkLSYbzMA5YDjAHCg/eGc8Nz&#10;z1jJfan4mt/7XZmvXYzXqqAcvuOyIgE4VF6gAbTuGAFBo8aXX9iW6vduXWAmOOJs7pZiQ3mEEHC+&#10;pOedox1xU+G899qOvS6n5TSNb27bVc8Jn/6549/xrHpc0fxJHtHwZ0We+bUvE7Tt+8aRizYyIw3l&#10;jH0IA65GDXeWFhc+EvCD3NnIq7b7fcPPHlbiYykkdcMBujhABJ9sMc5fg/b4a+H/APZ8Ehj8u3aa&#10;6dYzlR0VxwTzjjphiOucVBrfihjc6ToC3CrHa/vZoFY7S2N6r75ARh/tDPU8YdTq+FanD+Mb3UdX&#10;+J/9taigH2eKXaBIS2+STYpLDtggA8kmul8H6jc/2ho93Z2pkt7q8m/dzNgFsDdxjrtb3xn/AL65&#10;HxJ5w1FvMuIxJLIZdwxlNq7wFwTwdo4P3mPUZIrr/gvcnWjotvd7QsF5cFpvLGAgjOPqcL7d+mQD&#10;vHocr+Jmf8Z7GHxDrmi6fCu7/RZGmKsdu0ueB7HYRnuM4Pr7h8JbSax+Hnh2NUa3mkW4uJJF58tW&#10;KxphRzxzjuQpxk15T4ugtbzxLHYL5kEa2Za4mRiqwwAsT1H0wf8Ab/P2XwksUUGgmWNWeHR1uri3&#10;6qfmaXYcr2/d+5DEnPIETkbUo6tnVeDfFDTWdvFZ2cW9Vvjdqj7xIN1wYx3+7ujTg9UB6nj90P2S&#10;/Ddt4Y+C+h6TZWawWkej20MMKknbtgQHr15GP171+E37Hfh248feKH0u48yaa6KWULLht0s9zFEX&#10;HHfczc45PXgV/QF4GuNKstKtbDTYxHbx2sRjRFwqZJGP0r0su96En6Hj5tpUgvVnSz/8ewbOARn6&#10;U2EeZb7lPfK1aEa+RsYfKRVXS1aO28qTPDNg+ozXaeXLRoerbxn9KUZHSgjy5PZqXA6igBQM8mnK&#10;M9qap4xT1BPFADulLyO1NANOzjqaCo/ELjFABYcUtAIPWguS00DGeKMFqKOO/WgsXHcUnPSgk0Zo&#10;AAKCR3o5zQQcdKAG8mmyeuKk68GmP0INBnUMzVVJjbArz7xnbyYk47Yr0PVQfLbpXB+M1JSQ11UU&#10;ceI+E+XP2j2KafM5TA2sCfwNfmZ8fyE8ZSIC22MHHv056H0/zzX6fftIeVNps0T/AN1vm6Y/H/PW&#10;vzD/AGjozB4xkJfILN16D6/571y5rpRRllP++M8pupFjuv3Y2MrYXb3H49+h4PXPNfUH7Icpe4hZ&#10;5ePl9MD/ACf89q+XrlQtysi/KNw29eeRyfQfngjnua+o/wBj7zFaGN9uc4Ln7vtj6Z6n+nPl5f8A&#10;70j1s2/3U/Q34RAJp8Kjqy/N717b4Rw0S7h7/WvE/hIcafCSeigY+le3eEseWp6V9BL4jyqPwI66&#10;1yV5q0pyKrWo/d4OasIOMYoOgZLnPWoyAGzjtUsnXgVFISetY1ehURy8nipDnbgnvUSHDcVK2Noy&#10;K46m50UwydvWjqMH9KQc9DS89axOoMUcD/GgAf8A66AR60ANxig4PU/lTsnqaacnpQAEnH3fwpuM&#10;DGacc9M03tkGgBysc8n6UNg0i8/7xpeCetWiGN9hQcChuaQsemKYhG69KacZpw6jApuQegoAByOv&#10;603H96lOOo4ppxjpQAmOetIQCeaUnnA/nTTxwKDMQknkGopeRjmpG5HJ70x/mXOcGgCBvrTGJ7fn&#10;TyD1ph/yK6AGnAOM0x8nq2KcxP3s/wANRscDgfhQA1selRNnODUj4Pb/AOvURJ24NADDjt+VSWAP&#10;2lTUTEkdKl08k3K4oInsdnopyiiuitAABXO6KcxrzXRWgPFaTKo7mhCNq8U/nrTIlwvWnED1rM1A&#10;AAk5pGXng0uB3NRupXo1ACEEthqR1XpQATTXTB60Fjo1B6CpB1xUaKVG4CpByKBPcXAzjNLgZwBT&#10;e+DTsDNBILgU6m7AW5pe+SaAF46UH0ozzR+FADWAIwajkIDdelPba3Dcf1qJjk0FIPYmmnFONMYj&#10;tQUJxnrRnnNH4UnPWgBc57Uhz3pCcdBQST2oACR60gIzwfxpCSW4pD060AcsynPJpygA8D/61Vbq&#10;TY2ScfSmwzkn79ewoPlueSaUSKTkmrUSZ4rNgcE8nir0CEjhqxkaRLUiDZ1rn/EMZETN+tbjxuF6&#10;dq5/xFGxjYFvzrSh/EJqfAeE/H+7itdEuA4/vV+WPxGzF+0JcK53eYq5I79T6+n+e9fqp8bbBrrS&#10;LmIruyrda/M/4s+Cb8/tAzTR7uVVWbbwPmOD+f8AnpWudSjHCw9f0PJoQk8VJpdD6l/ZsO+0t2dW&#10;+6MBm56d/wAK+sfAIIjSMkZx94V8p/s52MtpbW4c8BRxu6c9fx5r6r+HxBjjFfK83vHuYeLiejwA&#10;i2yP7vftTpAAcUW/Nqo2/wANDIG/z0pHaM2NyPwpgJ6YqRsY5HSo5FHSgUgGzpz+NA4ximtnqP0p&#10;ylVXA7j0oBMNvOBSBcjIpfL4wP8APvS8Djn8qChhycijtTgq54NNIUngUGYnI5zmlzyTQBjigc8f&#10;0oAMADPtScEZAxUm3oDz3pCAG5oKcbDTkfMDRnaKASTijJ/hoJHbuMe3rQrEHrTTnsaBknOaAFA4&#10;69aUkYyw4oXHQ0EAhsH/AOvQAmMjHvikJPc0p6cLSDjkigBDyMGlGRzmggZxigAk0AI/vScD7xpx&#10;z3//AF0nfGaAFwvRqr3fK4Pb/CpvrUN4PlPHauinuZ1OpzHiYfumwP8A61eF/GFg0MwYfK2c+o/w&#10;r3TxNgwtkV4Z8Yh+4mY7QdrD7pwPf/P/ANeuyl8R59b4Wfn3+2oNllcSBs7dxxk8/hz/APXr4T1A&#10;MNWkCA7mmbG3k7foP8/lX3Z+2of9FustuymeO/Tpn8P89Pg+5jRNSuBtVgJzwwAwMZwPwzkn0+le&#10;VmH+8HoZVpTZ23wmkmfX4mmG35hv3dONw9euO/Uj61+gf7Mcwa0tWdB82Mrz+XtwP/11+fnwswmu&#10;w78so+8seOef0/nX3t+zNcy/Z7WN/m+6UO7Kr79/8/XFXg+pz5r8SPuj4USZtoP3i/dwR6GvZNAY&#10;GEAn8DXh/wAJpkFrCd38I6jpj8K9o0GQfZlJ9K7mcdJ+6dBEw7mpo23YFU4pB61YjbGCDUuVjdFu&#10;IjHIqVGXjbVVHIXJNTISTg1iMvW2DwPzq2hXAqlaE1cjII71si1sOPPeqt0PnxnpVrPbFVbzaDx+&#10;dKXwilsQsPWmtwOtDH3xTWI9ayJGnnnPemkjqTQT7UhOBgUAKx2803dQfU00jvj/AOvQA4nPB9Ka&#10;CGH1oxnjP6UYz1oADz1JpjKTzT8E9KaQDyKAI2HHzCoWHr61YZeMmoyoVeB7UXAhK4POT700LnB4&#10;/OpjGD1/lTXjVRlxip5mBXl5dY0X3qn4h1L7DZC2swPOkYRx+zE4q5BB9pmeYHan3enNZN263XiF&#10;to/d2KZHoXI4/Hms5bAGkWsNvdTXAXzPs8YhhZl6v1Zq4P41+JoYpNL8GC68tWuPtl8/95vuxJ+D&#10;fP7BPevQr66tNC0WbULgbV6/Nx94/wAz/SvKtf0nTNf+JVp/aGosJLORb66xJ8wkKHYhBPZccdcL&#10;zwecK1+XlRtBHyx/wUz1638E/A6DwRDeEXGqTxSXFrBNtHOZHUjrgAQrz/e9jX5o/FuaOHw1J8yL&#10;JeRgskaHlQ7Kq4BHUnOOefXofrz/AIKi/F0/ED4+3Gn6ZIwsbNvsoCrgRLGTgkg9WAByecHHaviH&#10;413/APaOraHpMEuftWoJHHnacLEFcDnvvIGcjjt0NeBWl7TENrZafcfX4Gl7HBpPrr95n3120Gma&#10;g0bZYzLbRxyZDMEXMmCuD/CPz5qj8Q7mXw98P4dKh2tcSW4hRmYKPMfOSVHfYGbv97tkg60sdmZt&#10;LiQK0b+ZebSORlvrn+ADkfxmuT+MuqQvr1hYIH85JBcTQqqnJ+5GNgB5BRcY6h847Apq8jep7sWc&#10;wtxc6bpTMrKs0cHlW8m7LB2GN+Rye4JPP3fau1+BGlNqniG3v7qJl+ySQCM8AKrFXCK3YmTac45C&#10;qDya5DWbd20E29oqK6SiC1XbjzJSm5m+UE46Yx124wO3UQGfwL4FWNZ2N2tjPe3jK/KscBV9MBvL&#10;PXqN2RmurocsV71zkvHOrXF/4cuLlp8Nea8175UIX93DHJt7E8bZl9zxxxXF6Wmb+3vJCnmwqRcK&#10;rdHCgYPOQuNy/geuOdT4i60LDR9M01xGVkhtbOV8j5Gk2ytjjA+UJ3zgGq+laQ9t4lutPuYYdt3f&#10;GATBSduHyGGMdd4xkAe3JrqguWJjL3qh0QntJbVXjeQqNZRMnjdnaWP/AH3njrzzwePMviRrDy+L&#10;rzUzcNJ+4RVcPwOMcdPpnt75r1C5sbfSW0ma5X5JJmmmwAcAMDnAGAcEfkQa8S1W4uL27mmmbMst&#10;0xP+0Nxzx6n88/Wqo73JrdEXNFlb7Lc21rEWWRCq/wB4kp0A9yCcDIG31FaPhH7X/b8NnCVJjhaQ&#10;7G3bcsxXpnIAXvz+Jql4ZtUTUp7a4i3ScyNtkGB8pGOvDH156V0Hwu0SN4LzW3QR7QwY7uBgnGeg&#10;wF3Dk5ySOR0uo7RZnSi5VEW9akSPWnkWXf8AZrH5Ukxuz8qYAH8WO/Uj65HEavPdS3s2oztGsiQx&#10;x+ZuBw8jD16/Lu9+DXTXlxcmW6uJYjueT5VGU+YBjvwffd+XNVbXSIbvwZbzS6bIbjVPElqIV3bg&#10;YolcMuMDqXTnjAI7EkZQkdU43KEEUmm3DRRsVkwoZ2cNu2jIB9Dznr7dena+Dtekmv8A7JcXHyzQ&#10;sG3ZbLKcknB9sDPIx7c8/qumzR+IprI27JsUvIpVcblyMEdiCB/j6R+E7uGLX2SFyGjkZBMoX542&#10;cZ/Hn/6/aiXvIqn7rsdh490fPhmXU45mxHcRtJlFOVK4zgA/3BnI55GPTK8MW6PaqEZiVUM4WQZ5&#10;Ucjknr82RgcZ5zXQeOGL+D5haszN9ohkzn7oHPp0y2fbJ4HSud0MpHdr53zRsGdduV2gk/J6df5e&#10;/PMvhO63vHV2KyFfs6qqxxv5assZYk4PPT09cc9Oy1pWkbXhwR9/LHbGew64wM4GPc88CqOjxNJD&#10;5MoUlkXK42gnPKgZ6n9cVs6faM8P7sshB3btuM9AcjGM49OMMfrXLI7qcboiOn7LjMkTSMjBGaN/&#10;mGDx07D1PX5unNaGji60+6W+015UkDBofJcBjtH9T25I6HrU3lo0zM6bTuxuiXG446Yx1z+fOMYz&#10;Vqz0hcMY12ozE/u8c5x3Xr1689Kxk9DpirH0H8B/2sNT0VYNG8ZHdt2ol8M/N0wWGRz1yfUDsK+v&#10;/hN8WtM1+0intb6MxtjDRtleB1z9M9PUda/NnSI2KtCn7zKqyhRtI9BnOB7deMdK9L+Gvjjxh8P7&#10;mOfSNRfy2mDtC3Kr15Iz/nNeFi8BTqS5o6P8D3sDj6lOylqj9LNH1uGTbG0qsN33lJwRj9f88Gum&#10;07WCYYo3lbcq5bcTx7D8ya+Wvg5+03pniWKCwuCbeby/9SzAbu3Hr09M8jPNeyaR8RrLCvFMrbmP&#10;3cgduo7V4tSlUpys0fU0cRTqx5os9Qtbi2PJK/J/yzwOBzgfzq/YXEtwVSOf5s447cHrzmvOofiP&#10;E8/+koFRV+YbfXJyfw69vp207T4gWUM3mR3HltjDMx9uueoHT6+9EIzvsaSqRkj0eC6njtPKvHXz&#10;NvzOFxn34GP/ANfvTrOKyUsUlWNy2P3jbTzjHXtj8hXn8/j+1j3zLf8AmDhQApP4gegzUj+Praa1&#10;ZVn27OV+YD2B+nP+etdkebqjncezO/0/VIrd3U3OM4Hyc9+/5fp71p2V9N5fli6Zvm53Z+XnFeYW&#10;/jURLujjXe3Ri556+n+eK0IvF5hIjku1A6svHGR0x1ruoyaMK0Ynqsfiq0RGsxPu+X5OP84rmPGf&#10;jQW1mzXDYVV43N1x7fX/APVXHah48sNOt5Lq4u1h2g7t3y7e+evH86+U/wBrb9r6XULG48HfDq5a&#10;RpE2XF9CuAik4YLnrkc5Hbp2z3PET5bI8upGjTjdnJft8fta3V5JdeA/BGqjcZNl5fLJzGCMbV/2&#10;uDz1HHFfnV8QdRt0uJNRuXuC20ONyg72GM8MeOCevXHoc17H8Qb3/Q5Jbp9zzTFmfje7clmzuJ7j&#10;nHX614B8WdYjgjktoZNp3eYmU2hhk4ADHpzntg5GM5x6GX09UfKZpWlJNyPJ/G5luNQnubmVtirs&#10;5I3egAzz+HUfhgZOix5DXZVPMk4t49uduR1+XH0Cj+9gA1e8YSxsFhMQy+JnIUnavTHXBA6jH97H&#10;OCateCtIm1zxBbR20DZjj37V2/6w8Kvfrkdv6Z+mUuWmfHSjzVDsvhB4Ce48R/2vrSbIdNk3NJub&#10;CMuWZg2cZBx+LHGOa60alMNWl8aS7V8tSbN5CwEHynBA445+p3Dg7qt3NpbaDolj8P8ASGjXzIs6&#10;pcZUkRqTu5BGQTk57KGzxXK/EHWs79MtF/0cHDrGeJMHJbg8t17n5mPTAA4eZ1alzu5VRp2RyfiK&#10;a61nWUhkaRY+m6VfmGTksffn8OnGK9S/Zp8GrrmorI0LMrSM9zMY93kwr29mJAxggljxXlejaVq/&#10;iDUma3gwzZjXdDllLenrzxwD7Z4r6W8K6Pp/wn+HS6dpFsxvJm8zzGYHzZdmc45+QEbRg4JznotV&#10;VlyxsRSjzSudRPeW6vJFHPGyrdKtxIsgkSGOFexPG0GQMcZydxyOg8v8O+IIvF3xQuNTjs2jjkia&#10;RVIJ2K2CFOcZIBxgAcDoM5roNXkl8JfDC4guQ/n3Fr9nmdeSFkPzuQRg5UsMHuuTnGDwfwmmebWt&#10;QvbkbZLu5yJGziNeML3z1BPGMFexOZpr3Wyq0v3iQ34i3d+2uXrQJm3tVijVS3OR75HRGA6DOfTm&#10;uv8AgzeukOkwW7LtZrhi0gP3sEE9ecAnH4e1effFQv8AZtauIG3suqeWrM3TZtB2kckkk8ex9dtd&#10;l8LEvIfDNhf20+2VYZv3jLtKnjgnPqMHgdfStPhimYx1mdtFcJfeL30mUyNG8kaSYbBl6Ltzzxg+&#10;2PoK76bxmkV1rt7aqv8AoGhKjcHassikEYz6YwOnHTHJ8z8G2yQ+JfO89ZvJie6uTuCthhgLnufn&#10;3HoOvfitjwOt94oa60jTCG/tfUo/32wHCbj9OiLn8cVzzkdkEfYH/BP/AEJPDOq+HfEG0D7PeQXN&#10;xuy2VhQ7Bnt+8fcfoPw/ZLwF4kh8SeCodX00hbiPKTL/ALIOVOO3GDX5LfBS1tvCBsbePEP2iOOC&#10;FP4VX0Pr90e/PPt+kP7Pni0HTdNnsBLIJNJhDRldolx8jNj8K9DK6jUpJnj51SXuy+R9HaBrMOra&#10;RHJvXcVww96sxkRTSRduCK5q2mgiih1bRhuj/wCW0A7D1x2Nb2n6lBey5Vwd8YKn1r1pR7Hixlza&#10;MsSKHUgmkjJZckc96lOFb5ah+5JtH8XIqQHA8/8A1qcpP50nWlBFADw3pS57gU1eB0p2cUDu0OXJ&#10;PNGKaGIpQT60Fc7FwTR1HNINp5IpccUFcwHdnGKM47UD3oz2oGpXDJ7CjntRRxQUHSmOT0px9hTH&#10;Jx0oMp7mfqe4xtxXAeNmbY3Fd/qYbyce1cB42Rij9q6qByYn4T5o/aMbGnyqwyVU/jX5jftH7v8A&#10;hMp43f5dzejHqOh7n/8AX3r9Of2jSP7PmyP4SeVzzX5k/tGqreMnuDtX5sF244Bx6ZyMfl9K583X&#10;+zr1Mcp/3xnkU3F0u4ceZ8y4xg9fTj/Ppz9S/shK4aEbWXEh2/Lntz/P6V8s3ewSRk7eCOP5/wA+&#10;9fU37HagvCFTaPMG1WHJyP5/1zXk4H/eketm3+6n6H/B850yPGQAoO30r2/wlxAvHWvEfhCpbToy&#10;x/h4+bpXt3hMHylBFfQP4jy6P8NHW2vA61YU8YzUFpwoyKnHXkdaR0jJMg8GoWY7s1M45/GoWHzd&#10;P/r1jUHEcpZWqVumPeolznFSbjt2kd65Kh0UxynA60opqg9QaUjA61idQHHrR25FBznpSewoADnH&#10;NIDQfz/CkJHegA46ZpD14o3e9APtQAZHAC4pxbHakIHRR+dJuHetDNgcMP8APNNPHGKCc8kUEgUA&#10;NJ+bCmgkd1pp+9k/hRnPWgAbpgmmnPalO4jikJ54NACEc4z+PpSdOtHTkYpG5HzCgzYjMxGM01xu&#10;Vqcy56L9aawwMUARMqEZWoTnNSs7H5SOajYcYJraNwI2Oee3NMcN3/WpCAORzUT9cmqAjkPHPao2&#10;PrUj9OtRNgnmgCNyT3/KpdPz9rAx/wDXqJjk5xT9Nz9p2UEy2O20PlFxXRWnFc7ofMa+vtXRWmdu&#10;DWkx09y/ASR7085I5NMgBxwacykd6zNnuIAQCCaYwYDvSgsWIzTWUg9aBoM5qNgRwacc9jTSPego&#10;coJ4Bp8akcGohntTwSOTQKxIBtGBSgcdKYC5pc5OAKCbDsZHFO9qjBBbkdaAxVjg0DsS5B6N0pc4&#10;GTUQJxwPpStv68/lQHKwccZB71GTSsR0xSdBzQUNamnJ60Nx0pD9KAFzTTu7Ggk9Kac0AKSw70mT&#10;ijJxRnBoI50FGcDOKad3tQBkZFBm5XPP9V1CNJXBkxyazYtajidleYD/AIFXK+OPFg064kLT4+Yk&#10;bmxn6V57qPxitlvJFj1BQqHby3H5/wCf5V7kqkKejPKjKUtT3q212BgCsta+n6xGcEv+tfNUHx4s&#10;rZF8/UVG7pz711Phv4zWV6Qsepqw2g5DdKz9pRqaXNOapHdHv4vo5I/lf9aw/El3GIGYN+tcVY/E&#10;VZkBW6zu5HzVS17xzB9mctcdPwpfu6N5N7GvvVFZI5P4tahF9jkXO7cDnmvi34g+Hk1H4kz6w8e7&#10;aiAFfXJ9q+kvin43inElqJ87sgZ7/wCf6V4frtnHLqbXmxWYtu5OO3T0/wD1/l8pnmeU8Vy06b2P&#10;Xy3KZU7zmtzt/g3PDZtDHuGFxtVc8D0/WvpX4e6hFtj57YNfKXgLWFtbxC+1fmA+97/5z34r6D+G&#10;viGN7eP5l+7+defh8dGpKxpUwbou7PedPlSS3Uj0qYgY5/lWB4Y1pJYVRpP4ema3kmSTBU/+PV6U&#10;ZcyOdqzsN2KD0/zmmsAP65WpSBnBxTGHYGqAh2EnA70FVxhetSFSc/8A66YyYOfwoJsNzg8D9KNx&#10;/u8UY7YoAGNpFBIbj6Ug9SaDycgUAcf40AAPy8D2oB5Iz/8AWo/zxS8HBPSgB4B+bgfl0ppwBhT+&#10;NAfbxj9aMhmyc8UFNiGjGOp70o29/wAaACTQSJu96B6Z/wDr0uOOvWgkZ4PagBuB0NO77hRkMcf0&#10;o69qAEAPXNL2zijv0puTuoAAMH1oPJwTQWwOeKDjbwuKADbgZP8AOkP+79aXBJ4oORyR+NAARzwK&#10;r3oZU3GrDE55qG8G5evauinuZ1Opy3ibiJif5V4Z8YlTyJVUfLg/4ivc/EozExz7Yx1rwz4xANbT&#10;Y6dc/wCfrXbS+I8+t8LPz7/bZdUimCH7v3gG4OM/5/8A1V8MXaiTWbhUC/67A+UnHX354OOD27dv&#10;ur9tJS9tcbkIPzHd/dA59sc+p49xivhjVAW1efzlbzGZgoxkjA9M85/P2rysf/G+R35V/DkdX8NU&#10;Da3DMZd33fLPO4kkH8On/wCuvu79mKSXy7cueDt+baBzjpn8vQe1fCXwxDNrMNwGZiflbdxhgcdc&#10;e44xyfXofuz9mUt5FvJtLMYwCrfN1HP1PI/SqwfUyzT4kfbvwoaRoYiSR0wOfevafDrMbZcN+GK8&#10;Q+FEmYYWC44/L9a9s8OlRApXiuw8+j8Ju25yBk1YTjGP/wBVVYCfp6e1WFY46r+dR1OgtRPxmpkI&#10;6Z7VUVv8fvVLHJls1Nh3NK0kwM4q9Eyn7p/Osu1fHGauQyAcZ+tax+EuLLRYN901VvG5wT+ZqQy4&#10;4BqnczD/ABpS+EGxGY9qaWHQn2phkIpvmEnFZEj8479KZxjr+dHmEjKjnvQSfu0AHGOe9HU9aTOR&#10;ggUox2FAB170D72AaB14FHXpQADg8imn/Zp3+8O9I3P/ANbtU8wDMbu9NyByTUhz1zSMFPX9RUgR&#10;Mc5KfrxUcsPyb5R7Kvb2qcqGOMLgUkg3OseMdz/n60AQOUtLGSZvlCKTn8K5/RIGvHxMeJ7gyzMO&#10;mM5A/BePwrR8XXEiaK9pBzNNJtX8OT+gqOzVbdVsoDuKxAucfh+vJ/Gol8SKRg/Ee4hvpI7K4bbb&#10;pKrFWBw4HOMd89Pxrxf/AISaDT4fFXxdllKzTao6WqTRgj90m3g+gZNuf6V6F8bfE9t4c8J6vrkp&#10;8xrO3IjjDEeY5ICrx6lgPxHWvmv9tbxknwd/Zok8AJj7dNpi2+TnKzThmlfnOGwznH+0CffgxNTl&#10;u+yv89l+p24ej7apGPdn5y/G3xeL7xhrGrXrSNJqV7LOzFj8sYDiMc9yDj29eePEfEsNr4i8T2YX&#10;a0lrHKY41HJLIMZ9T8gI/pxXffEiRI3Z572OaSa337tx3Iu4Ad+SQEP0PY4NcP4BtpG1/wC3SeY1&#10;udu5vuqEAYE5z0AA/wAjFeJE+z5fdsjV1KN7nxQtjLaeStrHBbTRqpO0xookbd3BcH8168mvLNTv&#10;tT8WeKta8SR2+fOvlsdMiCciOABc5PQbyo687VPbj0bWL82mnz6xqdwyyX0MflN5uWLXDbYvu8EE&#10;c/UdOx5GSTTY9bi8LwfZVsbeNzdSRyECXbukdix6bm3MBwPujtkb0TGt2MnUYYNJ1Kxs1tWuPscY&#10;ctHIDmaZchARnsYl3DplvXIv63f2OpC68PTzNKL2f7GsoAB2xY8zOM9SQQeev41mWGsPrnj2a+dW&#10;WGxle8uJI49rB+TGB6KpbI78j2rPuNVj05L7X4ps/wBi2MlzcNuyPPkDqF4POQVOfY4AwCOpRuc/&#10;McR8RNVPiHxpeWsMc3+ia5uSPYcFVO0HB7fvMc46fQDYeaKbxAHjTiC4YruPzOVDOMgcDt2HBOM8&#10;Y47wzbyS332u8n81ryOU5Gdo5yck9PmVF6dGOPbsLdYvtd7qV6B+6humjjUn/WNGwUA5xkLlvcL7&#10;nHZL3UkclOTk2yz4qnuYIVl1C98xo9JkuUZ1bIEm4jg4JOCp5HXB7GvI7i2NtNCRJ5Zad90m4Hfl&#10;jgdeeP5jPcV6b8R7mW4uLi1abb5GnmNZDjcAqAA4JzwGB/r3rzFyNXurOOW5+7uIMmAoUdFPGOwB&#10;5zzRT+EVZ+8aPhS1vL+WaxVtu6PyY1aTafuDJOeDz1PGMc47em2OkNoXh3+w4YM/KDM3l8kZ7D3J&#10;wDz0x3rm/hBo8uo6uq6dZeZHb3hMkz9+SNob0+UAt1PIAz17jVxPLPNYwqGWMrE8y59MYyB1O3OR&#10;12nHGa568/f5Tsw1P3OZnG3dnLdzvZIvlJIHQSDJCrh8spPcbe/PfkmneBoG1fxxouhi0m2lnnht&#10;5jhY/mXoPZUAJPJ6dAK6C40D+wrU6jLZszXFqyLI2MBSVJBCnK5Ugg4Ofk/v1c+COiXMnxZN9IDm&#10;z02Q/wDXMbO+T1Hz9+QQPUVi6nus35PeRkazY2LeMtWvDBG0SxMVVh9zcTx06gtjjk4PavMLy9Sz&#10;8YeZdTRlfMYOVUkHDt0yemR6+/fNe+eHtFDXWuaxJpjMGhliZcj5ccbRyPfnpjvnOfFTpkc3j+8m&#10;ubZWSw3TzRxxblZ9yqqAfxAyMqnH8PPODWlCXNf0MsRHl5fU9kv7Wxn+HTAwASLGNvADHgDY3qNw&#10;IB+mcEYrz/TGlf5UiI2t8wAC7mxj0wM4+9jkgnJGK9C8ZC20v4FLPcytbzQQ2KKI0w6tuDOwODnJ&#10;dQeCfUcEV5r4dl851vGKtIxJ25465znqO/v/AFzjqmdbdpI7zw95P2Bjkqu3D8kZUHOOPYKSfT0O&#10;K6nS7aLy/NQv5fl5wpwF/T6eoOM54rjvDnAa2hkWN5GAxx984yO5z9e3Qdq7TRIzhYpi29o/mXIy&#10;OMHBHccj1zzzXHV3PQor3S9BpIjdOdzLGP8AWMdx79AfXHXrnOc8nQtbVFlCtFC3osakkEjj6cc+&#10;vHWrOnWgSZU2ZaVQF3Mc5z3wfUA4/A1dt7b7RGUChWIO5NxwV6dOOCe4GBnPfnllI64wJLS0aOcX&#10;BX5WUhVYbeD97Oeoz6DPoQMg9f4cgtlk/eqi/wB48HK/THB7emB9K5iwtLuKeTyI127c+Yp+Zeue&#10;PY4OOMcGu28OQxtAIz8vJLOG68D144Ptxj6Y5qjOyjE3tM06TzS9jOyNHIx3KxySQOg7c7v85rvv&#10;CvxC8V6TGttNItxGFxuGfkHQDHp0GOgwenArltCtYpZAQdqfMyHdjjp1zk9P8PSupsLJZSxiB5ye&#10;euPUjPH056ep55Je9oztpOUdUzttK+LrNAQ8rrIyAkbvlZefUfTv3rcsfinNHFsubmNmVR+oHOM5&#10;9ueR6153FpUMUzSlFbsu4dSeO3Xn8P1p/wBlae2CZVo2bcCf4Tgn6cc8fh9M+WK6HTGtU7np/wDw&#10;tGzuJAkl8FjVWUnI+btn64P+epmX4k6IsrTRaufnHzr821Rz055/zjvXkEml6jGGlSNkUHI+U456&#10;EZHP59M/WqI0i5Ztkl87bRldrHpxjqOD9OAR35FLm5TaNSoz3F/jTptqSLy7jVQvy/Mue4/w4qrf&#10;ftKabpgeXTVmvJW+6V+6T1zk/hzjHvwSPH7Hw6kqKly+egVJD25wB04x64/x05NLt7KVSYYwyp8w&#10;Vs546HPbOfz6dqj23YOaT3Y74h/Fnxv48Qw3959nt2XeIYCQHT3wcnPp09eOa8k8XzwwRyQLGqtu&#10;KtIFB67hg5/yc4rvvEl4WR5YIxuWPA4wOh65I/ya8s8XX7Pbu3yn5TlPu8Y6ZA9QOc549s1tTvKW&#10;pw19tTyr4iazvuWdI/L2sT5isQW68jngt1GcZ9jXzv8AFPV4Fu55L3dMyqfMDSdPQf04569unuHx&#10;O1BNNtppbh3eTY21OhJ/P685PXvmvmfxhqh1a4kmSM+X5mI93IIPOeen8OOxx1719Rl8dLnyOaT6&#10;HOWssFwzX2owtMqyb5YlbO4bsqDnnkkccA8k9a9W+Edja6BYah4/15hHawfubSFfm3sc4I6c4Dcj&#10;OOoGQBXnmm6Tc6zqFj4ahtGmku7jBjXmRiz4UYwe+TnnOc84r07VtS07SoYfD9s1vNpfhuFzC3lH&#10;Zf3xG0ucZ3IMADjBAHXdXpVZe7ZHh0YtSuxkmoXU4mmvEYX+rSJ9sxjEMGA6QjrhiTkjA/hx1YjC&#10;u92oSXE86JG0cmJIy3yKCfvkgHPQknqe2eatRPexabJrF9chpJ/uv5wAyfmbLdMDIP4Y54rPn3Xt&#10;raeZCkYmaSQfLuXapwWY85A984Ix2wJpxHVkzpvhskM0sQktmmj81V3SYLIm4lgOflJGB32jOec1&#10;67qITXdftdGSFpI7dI1Y9CikqdvfjCqCP1rzT4L6fdXHiG3t57x91wjTZVR+7jUHYTyOSzhiO4Cd&#10;BmvV/AFnBea/JrsyhVjW4kk2NuyA2xFBOQOF4wPTNRW+I3ofCYXx48RWMemX2nPNLHZWMaRNtQup&#10;Y8Mg5BPHcg8KTgnOeX+GDbr63sY+WuH8+Xcv8UjKemeML/D0B6Z5q18T7tb62uiUCwtqEkvl87dx&#10;OFHOOOeSfTv2z/grJF4hvIL/AOzqsjOlwArMykGR+MdSQRgkYx36CrhpT1OeprWM74xqsfg3ULt5&#10;dq3WtvLFcJ95wxjIPC9SdvTIyeOSSL/gjULh/AGllduyeTzUkRiFY73Bz82M7T1HYEHFQ/FyCS8+&#10;GkEpg8uOTawz90Mrv0/4Cik5yeRxnFL4BsHuPg3pN3YMWb98RC4yfvMQQM4zz1x37dKuT/d/MmH8&#10;T5HoM+sJp/h+81SC4ZJ7uRFkkVQSirx1HQMWPbgp/s8ep/s3+E7dtYs9T2ZWVTcRhfunaFT05C5P&#10;0H0wPB9cCSadZ6MlwmGljhZlzu5U5wDjk9cHqWPXg19H/Ccf2F4f0+Py1/e3DRwsFOIx1bOeT3bP&#10;Xn6VxVL2PQp76nvXie7uLT+xNQg+SJZFkG3qqE5z7/eJ/OvsT9jr9oO+h/s3+1bmR1sfMiuJpG+V&#10;YXVdv05Hf19xj4ludXufFfw5ub+SLy2tp3diuWwivjHTgYxn3BI64r2D9hbx7p+suNM1XUFRtW07&#10;yN02dsbRlcdz2A6ngfTisNUlTrqxjmFKFbDu/qfrdogjubW31LTSvlzru3K3D5HSmztJoOoR6hDu&#10;azuG2sh/5Zt/hXA/APxQtn4eX4fX18Jm04p9nuG+Viu0Yz9ef5V6jetFf6WyOi7SwLD8a+qjfRs+&#10;Lcd7GjaziZBskHqKdKZF+YjpzWbao8UQaFvu8H3q/a3yXH7qUbZO49al6FKRKpzyad0PIpIs4K4+&#10;7T9p6mpKDPvQD6igDHQUDj0oAXntS4BOKTNL34FADhjrijnpQPajqMGg2jHS4dulB6045XpTec80&#10;FBzQOtLgnoO1B9BQAjdOKjfPepD9KjkHGKDGSsZ+pljCefwrgPGe4xyAsevLV3up7hFgrXAeNZGC&#10;SNtFddE5cV8J81ftHyBdNmV933fu5wMc/wD1q/MH9omd5PGk7lWVWkYDb1bH4dO2eufpX6Z/tLSE&#10;2UpH8K/d/vfrX5iftCbW8aTOwDKGzuHHbv6/n1HauPNpfuUY5T/vjPL7xyL6PdGy7pM/f5YZ6j8R&#10;7/h2+qv2OHV3h2Y+WRRtznPoPrjr6n1r5TnZjcou7btkw2369uuMe5/+t9YfscGQeSZU3fMoZdxI&#10;+h/MHHb0rzMv/wB6R62bf7sfoZ8HmBsISvdfy9q9u8KKfIUsv+cV4j8HSx06HPQrg7ia9w8LJ+4U&#10;4r6B/EeXQ/ho6q2X5cdanU8Y96hthlOlTZ7mkdJHITnkVEwy3NTSEEdKhblsVhU+IcRyYzgVIW42&#10;496jTaGGKlxtTFctQ6KQqjjJ/wD1UY5wKELdGFL1Gc1idQmAR0+tHPWjj2pAaAGnBPNJx0IpxzjF&#10;N6jgUAAHOTSKcHNKSep61FNMsY+c0ATEgdWz+NMaSJOprPu9ZWJcAjv3rJvPFEK7sP8AlWhmdA91&#10;Hn730prXcXXNcjP4qjHLTD/vqmjxZFtGWH/fX6UAdgLhD/EKd5qt0YVyMfitCcCT9asReJozwZRQ&#10;B0wZSOtBK44WsKDxChP3u+PvVdtdXhmbIx0quVk8xfGSOlNI4pI5o34X0p3GeBUkjTgHj/8AVTXJ&#10;TvUhIxyVqNlB6rmgCEu2/cRUZIJyRzUkyLG2QKYQetbR5d0BEc9aaQetPfAHP0ph475+tUBC2QP8&#10;aicZ7+wqV+lRkdttAELgZ6/WpNNGLqmSkj/PWn6Xn7Vj9aCZfCdtoe0xrg10VqDt3dM1zuh8Rriu&#10;itdwA4rSY6W5fg3Y4NK52jINNiL44FKxcHNZm/UQMS3JppyDzTgckkn8aa2c5NADWznANN4pzcn/&#10;AOtTSTQUAOO9OUH1pvPpSgk9aAHgkd6AOc4pBnvS/SgAzgdaCecmjPHNFAC4PX+dKSOp6U0Eg7qM&#10;87s0AGSetNckU48cVGSTQAhJppPHWlYnsaaDg0CcktwIHrRSEn1pBn1quUylK+w7nPSkOQvFAYjq&#10;aTd70cpIcN1oBGaM85oyQKoD4n/aR8cS6P8Aa1gmyywucZ79q+R7/wCMGsQGTbfMByVbec/UZ/pX&#10;Y/tQfGyK8ubqOG9Vm+6uXA/z+H9cV8v6v4saZ2g3OyycIVz+HT/P8q4M6xHLWtFm2U0Iyo3ktz0i&#10;5+MGvXl03m3zsf4G3EFuT1z35/zjNb/g/wCNXiTSpyVvpDH1Vg3Tp1rxzw9pt3qDRvC5Ctk7d3Bw&#10;cH9P512enWJtrdQIOXGFbdnHHTn3/wA96+QrYqtHaTPoqeEoSVnE+h/B37SWskrDJeyMf4VLD2/x&#10;/wA4rr4/itqOrQ/8fDHcM7t3tXy34QubnT9X2qq7c5XJ6H8e3+e2K9b0LWV+zfO33lyu3P8Aj7fW&#10;vLxWZYyWjm7ep34fL8NHaKOj8T+IAoW5aXr95mP+RmuNvPEsU8uEmHuG+p/oPSqvjbXLj+z5ChOV&#10;X+8euP0/z65rhbbxKYb0oZfmONrSd+xxzXLRlKUbo7JU4rRnqej6hJDLmCXbzhlbj6/T/PvXrHw8&#10;8YfY41g87HP8T5/KvCvCOsQyBZn43L2/l/P/ACa7C08QPbyfugflPI9eP559f8a3jWlTkncwrYeN&#10;aNj6v8FeMkmVS0ueBz/ntXo+ha/HcKN7D0r5D8C/FSKyGy4uNvZdx5646D/P1r2bwN8RIr5Y284f&#10;N935uo9a+nwePjUik2fN4rCypVLWPc1mR1G16Dgt0rmNK8SxT26lXzurastSS4AXzP8Ad7V68akZ&#10;HC4lwjB9ajdO+7OacJc9aceeR+tWS0QsO3WjJwMGlYEtupDyORQZiDJGFpeR8tBA6gUEHjDfWgBo&#10;BB4/CnA46HtQAM5FG09GoACB2NHuKM+lHHXP5UAB56fpR+FA+XjFHIHJoADwckUp45NIAcUvOd2a&#10;AEI+bpQOfvHig+hxR7460ABx26fWmk4PWnHjtSc96AEyPSgsTTjkDaKZgAcCgBfqKMc96OnagjPA&#10;FAAevSobsLt+YVK3Tg1Bc5K8D6V0U/iM6hy/ij5Y2JrxD4uqxgmDL/D/AHckV7j4lyY2Brw/4uRI&#10;Ypn24+RuM8V2U/iOCt8J+fv7apLWcwjZlZQfmYnr+HT618H6m7nVbhQy/NLgFsBsYHbPPrx7GvvL&#10;9tdAlncMZWX5SOmCvXnr9TXwNfwpHrNzHG0i5bDLIOvcdemcY9O3pjy8cr1zuyq/s2zs/htK/wDb&#10;UG2VcbgQnmD5uQce/Q8f/qr7u/ZhZjaW9uHXhh8rH8h/nr+VfB/wvuVm1y3ghdtuerEE8njgZzX3&#10;V+zEXNpbMo+XKthTjjK4/l9OfzrC/CzDNP4nyPtz4TOj20cnn5yB8xHPSvbvDit9lUnA47CvEfg+&#10;CtpEBjrjr3xXt3hvLWq57jjiuyXxHn0Tct/vZAq1ECKrQhio5qzEPl4FQdRIM4wSakXcW4zUac8/&#10;5FSKMnpQBYtmI71cj9aq2oOzIH51bjXsauOxQ9sj7tU7piDzVtlbr6VUvFyc8/4US+ECIN/epC2B&#10;TMEnrRkdTWVhDw4C4xQGYrkYpi4Y5BpydsCm0Idg9M9xS9ON1CkHsaOvWouUO5zSA+9A5GaXocZq&#10;ADPH86bkev8A9ahqGJxk/wD66AEJA60jZAOKDx0NNY5OPxxQA5QAAB+lEePNZzx8uKC+3lzVe8u3&#10;gtXeFfmY4XPc9KL21KMLWZzLqrEtuEasI1x1Pb8yRVi0KaXpzyOd0zgyNk9FA4rOslNxrspmJMcZ&#10;B3ZzuwP/AIrH5VZ8UgWuhMbiXY94wVl/2euPy/rXPzdSoq7seUfE3U4PtfhvTtWC+Tcao2ranI+N&#10;qwW3zhWz6u0Qx38uvhz/AIKk+LZLnXdFt21OaaTUPP1P7Oy4CxsUSFSOSMIgHH+13zX1P4716b4h&#10;eOrzw9p1wF5j0tVf5vLiGZZXI6gH95n6J1zivz3/AG1/iXbeNfjb4q8QtM/2HQvL0yxjjU4iVUOV&#10;Pqc+Y3p/TxcZVcouK7/l/X4nu5XR/wBoTfRXPmbxdq00m5o5F8+5lxGNowF4wPp3Pb9TWHot9Pda&#10;ETDdqJLgPb27TNgAFghPX69qZ4r1C8ECCIL9omLiHn7rYLNhRyQAMdvvfWtLwvp1vaeElllbcsUr&#10;KGmmJ4wFHzDr1OemT9BnlsfRmX4w8q7H2rLJGtw021iQsaxx7Y198Md2OmO/pwV/qJTRrq+e12+c&#10;D5bed/AvVW98YUdORg5IJrrPiFfyjw3/AGbs3Ne3CruyAFRWL4B9MjGO/TJzmuK+I4nbT4dBthF5&#10;k0iQqxwN+MYxz0xuY9QRjPJrppI46r94n8CrcReHZLm5ibzryRmk3LzjPyryOepyefunHeua8a20&#10;k/gTUrWFWX/hItWhCmTLOYR5kcZJA4ziQnk8AYJ5z21npsMKrawSLNb2Nq6+YG27nUbRzzgeYckc&#10;Yyfw878f+KJbu08Q3lnC3mW8kVrYx+YQE+V4cjoAxctjHX5jkdK66fxHPU92Jy+nXCnXFjtZl8qC&#10;dILYx8b+m7jngoqtjjlz9K7DUDb2l9a6QYV864XZ82fkODGMc9trDqevB6E8z4OsHtPLtoJVNwkm&#10;5W+6ExhA46gfKCcg45J/2j1mgxDWviNpts7lI441mYyfedVl2EY9Tj8Dn1zW1RmFFaFX4xtFDqV/&#10;BGwZoYymN+cqpC4OScHCKCBzycdeeJ8N+EheWscv2xIbNIcG4uIXO4sp+UbQSzAMo2rnGRyDjPUf&#10;E7VVstcmDW0NwsaFmkdiyyncvzHB5PXqee4+bFYelatqbteJbRQK0VoYTJJbtI5Xd8u0EngHHAwo&#10;79qqN1TQp2dTU7rw7cwaFYrpXguKSOS5ZliaZFJT5xmQ7QctgFv9kfXI6jwp4WS915PDqFkjt7j7&#10;VrV5GNwAC5WPk/M+0bjjjIZuuao+DdNHgnSxrmstbtPcbMLdSEtbIwyWOR85JIG1QOWxgLyO28Aa&#10;fcnT7jxReGOJdzGzjnjQm43kDzZckqXZyOBkKoxzkk+bWfvNnqUfhSOf+IEk76hCJINrOWQQNGzf&#10;Z1jJJh4b7sbBlHI+VUwMYrQ+F9odPGueOHjjiQ6LK9vGpHAccAew8wAehXPOaj1/wtZz3d5cKWlj&#10;gWK3hmRW8zZjbk7hkMUBJ7nceuSK6rw7p623w316Tyflms3Ro/LXcIycDkdSEVc/Qfjzyl7tjqjH&#10;W7Oe8PaYY9LvpLtvLWZs7mx8vPJznjnnHcZ9a8UstButY+LOoeBtLnaRZdQE8m3cyrvnCop7DYhY&#10;k8EbmB5GK+iJR/Znhdbi2tITJIUWKPy8gsxUk8joA7E8E/jg14X+zPEtz8Sdc8T3Ek3mLGtzCrKf&#10;3m2FnkTqesksQ6HqM9MV04d2hJnNio/vIR8/0Ow/as1eKPwTY+GjYxxt5JlbyQyfKZnCjjr8tuPc&#10;Bj7Y8h8NXKrGAF+WVf3bbT8uMc5IwOP5/hXUftF6sNX1K6Fq7SQ2dxb2Ue5mbeoidt54/jfe/X+O&#10;uO0TbBMsTGUbm+VV+XjPHA5Ucfn+VdFONqKIc71D1fwdF9qs4Ukk+6wxIx+YZ7dvX/8AVjA7bQoh&#10;Ehhf5QFYbhhj7HPcde3fuBzwngObMcAhm2gxqN3PzHHTBGSMnPOM/gK9F0JUnjjnUr8oPybPu845&#10;9vXt9DXnVt2exQ+E3tJgSNxGE3Kq7g3Pvz+nrxjoAedq2s0nt2MUjfeBHPzAg5BwexIzj2x7Cro8&#10;avtTKr/tbTtPPKn07fT8wN3SdNuZkWTzDIF/iYcBT0B/D+fbvwydtT0YR5pWFtbNA6sT8rLhcfe9&#10;N3GQR9R2H0PUeHtNTTVEmEZd/wDFzj5u3vjt29euaNhYrPPhtxbYPmHUY9+/HPcHgcdul0yxitmj&#10;81gxZtpU84wP1GFz7Z/LnkdkUb+npEkQjR/3i5D7owMdcLjP07eldDocUYgwWjI2g85yxx/nHH+F&#10;Ymm24eHMlzs+YBdvBXoffPc88cY4roPD8RjDRSY3bvm4wMdPU9x06+pxxXPI6I6I0jm4bdJDuzwB&#10;tPHuTgdyen0qRLR4kGw7j12uw+U4HfP5fUVagtSi5I9Pn4LEepx7/wAqL6xWWIyIW8lvvA56dcj9&#10;O3p9Dk5G1OJl3EHVoWCkqfLZW4/wHb6Z4NOS1iRjcShmkX7rNHn8T6elXk0i5DbIrY7mIO5eMDHP&#10;Xqf8+talp4bzDG11Eu3d8+QTznpyOen41hOR0RRi+Q0kHyoq7mx82MEY789cfjj2zVe8iL27iOLg&#10;yZZm4ww4zj3HTk+nTmuom02CKFUik24HQdz6fn9aw/EHl2dtm3uF3KDuU4GPrjpzx147dazi+Zjl&#10;axwHia5NtHJGI8rtJ453D1PHpj8zkV5P461KJTtl8z5Y87OVBBz1PPt36H659E8Z3heJlRmVM4j+&#10;bqeh+uSRxz36V5F8R78WFvOwd/3nyNtj5HGDj6/145xXp4eN2eXiJbngvx48QzyD+zIJN0k3DYAb&#10;aTkcc4B4yOOPw58n1rTrWygg003TeYAxYrglnzyfbt/9Yk13njJJNd8W+VOgVIdz74gWUL6/oeM4&#10;xjjpjnfGiBtTmVFHmLsWMYKru2g+mOgPqO45r6nD2hFJHxuL/eTbYeAII7KCbxdumjuNy2tqm5gx&#10;kf5A27I+6u7B7NgnGBgupPs+ow+G4W/4918oLGpyWAxkgjOSxxycjC++J0VdNTTbG2XMYdQiqSuM&#10;giRuTwQq4B54Bzyc1W+HenPrPjK5vp/MlggmDM5kyW2ne3fBPy889Oee/TvdnHy7IueN4E06CHSw&#10;mFjYKu3kySYOVJyCO2c4IzjnoMo2cd7qywXJbyo7FftG7+GID5zu2gDcWCrnHO3sQKseL7p9Z8Ts&#10;zhmjhkzHGjEK3ZAcHGOVzgn88VFBdW8cd8qtM0szFZmjG0+WjFVQY9SoYjHTbjGDVx+E5anxHpHw&#10;zjmuY9Q1u4hVgtuBsD7dqleBwDtAXCgZyCADyK9E8MyzeHvAvnyWq/aLrChW4YSAklegwMbeeQex&#10;xg1wfhVLez0W+sdPt48xzJbxySxnarKgYltoO8bieTkEAGu2ub8vomn6I8kySR+dLIrKThshB1xn&#10;AI9sD8ueesjqp+7TR5346nW5hvAkatGq8Y4zk7enPTPcn9ad+zt5cVzarLIpX+zZPusDjDrsyOfQ&#10;9OvX2qHxbbK9tqUbM37y8j8iNSeqjkDjjqP1znAIufs3afLi1a4HmOsMsTNnsN4OD1znHbkDGTnj&#10;ZfwzB/xkZXxDuZn8MR6bIshDWMch8w5U7o5Mt16bWz+Qyc8dT8FbFb34HrbSQNJJbzRxLz9xXh5z&#10;nqQRx0OcEe+H8T7mKXW7u0K5Gnxws3yhgEMa/wAt2fXOenUd3+zp4e+1fDXVtGhn+VVtWmXgbZHg&#10;xnrgEEEY69c9cGn/AA7EU/4hmeDdLlutetrLUG2rHIyM24fzz7fgcYzmvctfvIdM8OtFbtDG2kyP&#10;JKu3OZChQ/UnPcE4xXmvhHwpfRX2manPIzK14VbapGSD3/Hj655rr/EdxeRXPijTHnUGWNtoC5KO&#10;NpHcY5fHvjPFc/KdnNoeu/APxDb6v4ffS71m8u4tSVXcCqNnGcE+hH6ipf2fPFV14Q8RPoRHlTWd&#10;1vVZGO3O4g5OOB0PY/pXm37O3iyOGa1hNw0Y8sj99nJJcoAQcY7Dn3z2x23iy21Xwv8AESPXJhug&#10;1W13NLtK4kV1DjOfbcD3z3GDWMvdlobxXNT1P1t/Zu+LQ+JGjWPjW08rzvssUWpW4GPL2MRu+hLA&#10;8/0xX0XpOs3BibRbnK3C/vI26706/pX5l/8ABOL402Xh3xw2g31/5dldQSWl9CWzuyMq+OxH8+PS&#10;v0q8EfZ/EmkrZxahm7tGIhuIz94Y4PuDX0WAxH1igm91ufHZhh5YfEuC2ex1VtJEka3Qfau3bNtP&#10;H1qZo3jlXJ3buYpB/F7Vh6NrQsZ1t9Vi8nzv3T7vu7xn+dbUBWBPszHMb8xn+77V2M44yTRbsr0P&#10;IYn+VsYwe9XcHpWWqxzjyrofMvAZasRXUlo4guV3Jj5ZBUMsuZ9aOtIrB13qc0vfNIYcGgZzikz2&#10;pQSKBp2HDGKdjtim54pw57UG4YxxR35pxzjNN3YOKAHdulJ7gUhOOc0bqAGnrmmv93OKcx3GmMRj&#10;igmfwmdqv+qbBrz/AMYbW8zgdPSvQNWP7s1wPjIjEi7e1dNE4cR8J8vftJKXsbgbs/KcL3Jx/nnt&#10;X5iftApNF4vm2Lt2sQq8c89B6/ln+v6eftKgCwuItg+ZTu3HoOnp/wDqr8w/2iJd/i1oDktHu/iz&#10;2P8Aj0rkzb+GjHKP98fzPL52j+2rE+7hgVZf5DHX19/1r6s/Y83hoUaI/e5Rj0z79znt9O9fKM27&#10;zFA2Mx45UEZ68DPqP89/rD9jxIyYQi8MVGMYzwD7enpnIrzMu97FI9jNv91P0L+EIX7BFu/ur+HH&#10;+fWvcfCwYwrXh/wfjX+zoTklSq/NivcfC5HlhT6V9BL4jycOv3aOptx8uTUgJ6A1Hb/cBqYmg6SK&#10;T0NQNndyelTSc8mojjrXPU+IqI+PhsCpG9vpUcWdwP4VI2BjFctTc6aI4ZHWlxzkUgHrR9KyOgPU&#10;4pDzzilOfWmkcc0AJnNIeRjHSl564pk0qRLvagBs0yxKWP8AOsHWteSIEb//AB6k1vxAkCsDJ/49&#10;1rzzxn42hsYWkaf1P0oJk+VGlr3i+O3QkzEevzVwfiD4s6fZHcb1c7uzd/8AP0rzH4r/AB1ttMim&#10;3XartyctJXy78Uf2qZjeSR2l2cNke3J+vp9QeMe2Uq0YnLKdScrRR9kX3x406Fj5V3u2n5mU7sD/&#10;AD+HPNQx/H3SWfP29flx/wAtBz+tfnpqn7RevXhOy7AUtjlyfx/zjn60yw/aB8RiTD3LsvGGDflz&#10;/wDX/wAaaxCiVGjiGfo9ZfG2xnVT9p6/7X6fWtnTfi1p8xJS5U5/2h64r88tE/aP1CH90biU5/i/&#10;u8Zx2556fWug0/8AaiuYZFR3X7w3SZI3cf5/zkDanWjImVOtHU/QzSfiHaXgBF0ueg+bv6V02leM&#10;FcYWQHH+1Xwb4G/aptpXWJ9RGeOrdfXIP0r2z4e/Hex1ZUb+0UY9zvHp/wDX/U11RjzozVZx3Pqf&#10;TdeEp4b61t2d/HKBgjNeN+F/HcN4FZLjr05/pXdaNrayYy+7t9KmVM6IyUonZgqcd6Q9eB1qrYXy&#10;Tphu/arZ+YcVjsBFImR92oCKnkBbjt0qF8en1rWAEbAjtzUb4xgCpWGTgVE43D8KsCN+CahkIHWp&#10;iVxgCoXzjB5oAhbGOp/CpNLP+ljFMc5GR0qTSgRd7qCZfCdrogAjUA10VsTgcfrXPaIuEXJrobXt&#10;xWkwp/EXY3cUrO7CmxvtXpRkelZnQAYr0oJJO40DIpCx9KChpbBprE9aVjk00sR/DQAoOeopRnPF&#10;ICfSlB70AOXJOc06mgn+KjeT2oAd06UAetNL+goEnqKAFGe9L25poYHnNLk4oARielMJ96ViTxTW&#10;JB4oAaTng0gJx/nmkeVIx8zVTu9WgiXIkqoxbMJyV9y4zohwWx9ab50Q6sPzrm9Q8SwRn/X/APj1&#10;ZknjGAOcXQ/76rojRkzmliIRO0NxH030odeMNXFr4sticfa/1q5B4qt8Li4/Wn7FgsRFnVblPOaX&#10;GRmubXxVb45lq7Y+JLaX/lrmodKSLjWpy6n8/fxB+J+oa9qD3LzSNuba6ru5z+PA/PFQ6QraokeP&#10;m2quGb+Ljn+fbA5qB/BlzNOLxYhndx1znA7fT9f163wl4faI4IQ4+9tJA6dOfy7fpXxmIqOV5Sd2&#10;fR0aXLZRVkdt8MdKWSNYvL+YSZ3NgjoAf8+ma67X9AtrKORkhXn5o/lxj/PrWN4AH2W4UBgVU/L8&#10;3GOP8PfpXa6x5N7p0c0jK3VXxHyODwf896+axMpe2PocPBOicfpVlJFPC7Ow/eY/3jjsPr616B4Z&#10;g3wRtGrbdufT8Of8+tcfbokJjt0z8rk4Oceh/p712/hyWGZVfLFF/vAj8Pxrz60u51UVYxviLYp/&#10;Z8giz+8GAvfn149/pivKb6OWG6Z1LKM4KK2c9sfX/wDXXsnjX74ifhdp9s+35/SuD1rQ2uAypHna&#10;vyjpjB6/571VColEdWOpN4P1O4jmADc4+Xv/AJ6frXd6ZO1zEkrNkqvDc56nHb/PvXnGg2lzbIhl&#10;XkcFsA/gB1r0DQyJxs2t8wx97J/z0/yaKkmKERyalcRXhliLfKwH3cZPfOf8iu98B/FD+y2RJbvG&#10;1v8AP8q46XSJYpJInj+bp8q+nb/OKwPFH2vSblDCcIyfKvtnp/n9KMPiJU53TIxGHjUhqj678FfF&#10;iG/iTy5w2R/f9/8A9VeneFvFiXIXE+c+9fB/w8+JMumyLbs4+9tGT0X/AD/ntX0F4B+KcUsMbefl&#10;eCGBz+FfSYHMJvSTPnMRgPZ3aPpq21iOQfKavwXqP3/SvJ9E8fQyIpeYA/71dfoPiJLtlbeOePrX&#10;0NOspbHlShynYYVhwKbtHT/x6obGbevSrBIY5IrpRzy3G7v4aaeTnFOIGeTQOlBI3GBRznBpSOcA&#10;e1Lg/wANACAgcUcYzS9f4qCO9AAR6j8TRjnNHUcD/wCvQPmPH1oATvgijGOtKQp4NGD3FACNx1P4&#10;UhxnJz+FOIHHHvQR7UANOCKBkHAz9aUjjmkOQP8AGgAYenpTcEkkD/69OxjtRjqTQAnfmkOTTsZP&#10;Sk5yOP8A69ACMMDr71Bcn5eBU7HPNQXRwM1vT3M6hzXiYgxMD+WK8R+LgAhk2jrzn/PevbPEu4o3&#10;Xoa8X+LALwTB/pg9R/Su2n8Rw1vhPz//AGzIZfIncozLtZduMjrxnPHf8Sc1+fesxhPEdwkTbo2f&#10;5c/w9e/TGf5nPWv0O/bGRfs8xLL8uS3uOPfjr/kV+fPiSQW/iC52H92spLI2evrwOOO+ecjr0rzM&#10;w0rHZlGsGdJ8MJXm8SQ+ccttAx0xk5Hsa+9P2YrYiC3RVX7q7htJx0/xx/nn4J+Fj241qKOQdQTt&#10;k4z07+vb0/Wvvr9lvaUtVjBXAGdzdf169fqPXrTwet7mObaTVz7c+EcObOElPfqOn0/z9K9u8Nxk&#10;WyhgSe+6vFvhEXazhDD0x7DHSvbfDS/6OFJPSu6W5w0V7psW8R6EdPWrKxHpio7dT8vNWYs5zmps&#10;bCKmT92nxpk4pwX0qRcE7cVDuUiS2XjAq0iEjNV7QDqKuRDPFaR0RQ0qQMiqt6owMnirw+U1UvRu&#10;6A0pfCDKGDnbQRzyKkZCDkD61GVboFxWdyQwRweaVOPmBpCuR/jTlABwR09aLjHD60Z701Sc9Pzp&#10;dx6A/jWIxfbFAOTTWJbnP6UFj3oACexoLEimZ780byT8tADg3WmZ3MKODyRTZH8vEjnpQBIBGgy3&#10;y7e/pWddTmdvMd9sUas3Xqf/ANdWZPMlGXO0DnHp9azbqQfZGuZPulTs/CpkBX8MWnn6m89wn+sU&#10;uw9EySBWP8VtYhjtpD5i/wCj2pK7mIG9vlB9gO/sa6KwU6TorXdyNsjW6lh/d46frXjv7R+uSW/w&#10;51fUkvVgurlPIt2YkAOWCqPx6Z7HFc9WXLTZvTXNJHifhzxKdF8DeMPjrqNvGi6Tp9xHaT3EgUTT&#10;MDKzD2CFQM/3iB0xX5b/ABR8Q6xrFrcCWUbtUvmu7oq5UO5+bJBPIHPOeAT15r9Jv24/E+n/AAd/&#10;Zm8M+BIbmN7rXLgxSKrfKHkbez4x9wfvEwR93Ar8xvjrqSad4xfSNLeNjFaxh8YOS6htmeejEseg&#10;4I7c/P1k41FHt+b1Pqssj+7lPu/yPOvF9/ZRu0UDKzRqIo5sAk88kYHoAD7Dt0HS2FjeWng+z0y4&#10;kkbzLqQMp+baf4sHkEMRkZ9R04xw2mWkmvfECO0gUNDC291XdtPUgYGO2On8Jz1Ga9C8banHo0aa&#10;P8qx2FgGvGWQbQ21sIvboeR0PHuAI9C+7PP/ABPq0UviBoJcP9mjae7XaDs2+WF9ONyxjbzkjg9K&#10;5OCKTV/F/wDbTxxiPTY98cbTZzJ91VycnBfaM5wVBIPWrlxq8n/CLfaVlbztYvmWFSwZoxuPzcn1&#10;A7DkL0xVm2tYbazV452X7VdPuURrkiLcA4HGRnzMYHXLDABz1ROSWot1ryeG9LuNVu23W9jbbZo1&#10;jLrLkFgo6gZVRnr971PPj/ha/utU0a+vJsyzXF8HVi3LqsU+AQCCRuYepGMd66r41+KJ7fSYtNjl&#10;UtMsskZRvnVSCgRxgbssFYf1rnPgnbW99daoySrFHp9gS0y45PmIrNgEcljxjr3HSuynG1O7OWrL&#10;mqJdjWsDFp1w0u1JAERFiIBMcS8BQQcdT+AHAxzXR/DCwnvIf+Enu4dslv5iRvywXbzgHjDDk9OA&#10;c4HGeRuLu4EsjxnYWnVGjZhtIQZKDngDGOTjK46Gu9+D1ncW3wmuNRmZdrahdSRqy4C5jERHbn74&#10;J4GB0oqfCOjrI828dSrPr91bbA0M19DCy7W+6WkZs46cEdc88dCDVrwjdParKQVjknmKRlAmVAJZ&#10;3wM9MA7sE46ZyM0buCXUvEdwLOJ5Va7nVYY+fMEYRAfl5JJLYx2rXQWXhy1s11ki4vryMzrZW7kh&#10;FHCqzqcKBINxUfNkKDty1afZsRb37nS6DoepeN7zSRcSNEkd+ZH85G8s4AJLKR8yxnzHYfxEPzyz&#10;L65rE0UWrWulxxzMsUmVtZFZ8guzIrKOMiNUZj1EhlwVDqo4j4JaBHceIxqPiAR28osYwtq67RZQ&#10;Z38LyQDt8wkDcEj6newPc/DvSpPEupz+IpUbbeyeTaoqjckPDtjqv91upBYnPXA8rEO8j1MPH3bm&#10;X4lsrjQ9Ft1ublXn1RmuYY2yGBZ1ijXPPX5ThskA55I47lba10/wJq1mY4zDbrDaSMyjlFCA89eN&#10;5HPt0yao+J0s/EvxNaDyxNDYRruW3kEcZ8uPJbHGDk7j26Y6CtXVEt7DwnHpVmTNFdebNPlyT82V&#10;TOf9lB6dOe1ctzuilqcr4nnlh8M3k9opZrG1maPK+kLN9PvKOffPevHfhlZSeFPDOq6lDYoyrHHJ&#10;DiMbjJt3rH0zlgkXsS2Oor1L4gray/De8tp28lpJIo4P3gGd7LlRx/dz05H5k+deK7uLRfh0sFzL&#10;ta71S3iPykFtucnqOAPJPsMDGK66Pw27s5a8ffv2R5f4nuZZEa1vXLSw3EcTGTO6TYsgDE+u0r19&#10;ueKraczpPHMhY5Pz7juBLcklfpgZzjt14puoR3FyIbuSTc7TOknzFdzRoirg+uOMnI54PajRYfMu&#10;lVwwkZlVueh2+nQfzx6YzXdtE44/EekeDzbRWotpZm3NwVjbqwAOcen49fxr0zwpcJc7VkXczL8y&#10;H+LuD7Ec5PPJHrg+W+ErWe3EKRyjMvztubOMEH2I5J69+PTPo3hmd1RhHEytuVvMjHQbepPsPUdc&#10;+teXiN2e1h/hPSNAi/diX727ONuRj6Y7+44/UV1el2wB8kNtJbJ8tcbl+hyOme5xz0rmPDMSiJCz&#10;M7M+cxg5AB9PwxxjqQOK7rTbaF5I1H7yMcttbA5x7YP1rzZnrULlzS7NYZR5TbtzAq7ckLj7uPpn&#10;698Z46rw5pDyKv7pozkN5m4YOR1OeD+v+GboGnrJJhFCsGBHl8qD75HXjqR07112kaV5kYZF2t/d&#10;mBO/8B/jkc/hjOR3U49RmkaGDcjy1JEi5XzOe3+f656HptE0mRLkv5TLuU7flJB4Pt7fWl03TZ0g&#10;WTPVdmW4ABPQrnpz9c5A4NdFpyBDtUsiyZJ3jOe3X/PT1rmlI3jEfbeHt0bOFdVYfLkbuvbB9/8A&#10;AdKvr4UjnZmdflx/EBjr7/QVpWf2hYvkhk6fL8u3nPJ9+KvWMhlKljhlyR8v4ZB7D/H8+SUmdUYx&#10;sY/9hrANsUS7gyhX2hvbv0/x/WGVGxgKNqr/AAr0PT0/Dv6Vu3U7lWWY/dPO3txjA49M1kajNcKu&#10;yGc/ePzSdvXn1575rEswtWW6WNpFmWP5c7uo9/p7fj9a5TW9scTQPJu8s/J+76nkc56cDrxge+K6&#10;y/uI9nMBbby23OB/L8O4xXF+Irm0QPGGbzFmG7nOCRkeuP8A6xramveM6jOD8ZzmaWSQOE8t/Ydi&#10;Dzx788ZBP4+G/FX7PJas8k20lCFROM/QepPvyc9ia9i8YO7t5qbmQbjtDYwuME9OOn8uOteK/Fdi&#10;4+z+XuZsLLtyRg9fQHAJBGenXPU+thviR4uKl7rPC4jI2p30iSgBnIDHp1yc89MH8PXmsrWdGiTW&#10;mtRHzCgnmk2/KrFcqpIOPlwWwck7SO3HRTSWNjFqXnwiRlvG8rPzBmx1Ocf3ido79c7eeR8fSSWO&#10;kWaWt3m6v2MtwsbklFHyxq47HIdsdcMD0OT9BTZ8zW0MrTLm2uL241bUJJobOCFlt4lkBZdoYDja&#10;Nxxg9Bk9cAnPQ/DqGWx8O3WuOI1NxFJ9nCKVcfLyePXHXAyeB6DDs7aOQXFmW2w20JDLu6buO3/f&#10;XHv611t5ZPpngyzsYA2Wheby/MHQY9O/b2+oxXQ5dDlUepxd3LFFBJe3GwCQKGQRhRlTyeOOBzx3&#10;x6VJ4AtUinn1J33Qw7Xf5+C5c7V/2hznPYAj3qG/MkV81rZmTzLeMljxlmIwwGeQcY4J6D3GNfwd&#10;aPKWtn/5Z+WzbcLtUBXJyfTk9c5PrXRf3Tja5pHfeEIoNI8EyavqTrJDAJL14lb/AFjxqrYOegz2&#10;J6YxnPHS6zPdySaHdS/uriSzkVmkYbjm5jHyn0zGTjPTIPc1yWo+ZN8LLhfJkViu0s3DDLjI9B6g&#10;nOT2JzXc+LNES007SdWEmyO1sZxJu4DKZA45OMHaCOc4weOprBbm3Q43xGbbTZL65urZmaQotrHt&#10;ycY+ZjwM4X7vTnkdCK0f2c7U250mSRN0U11eBEwQz43tggnrwp7EHJqj4re6udau1uFjZMI8bdsF&#10;CMDOe2BnsfXFdL8BtMgh8Q6e0SRslrPdSbY+GLGGNenJ+85Prx2rQz5fePP/ABPBeW3i3Vre5dld&#10;hCG6YH7oKRzwBkDqc+/UD1r9maBbTSfE0tydsn26xMSsPuopYZ59S68/lnv5d4wjktfiJeSLK371&#10;ljWNiFxkHpngZ6deOvWut/Z5u10e/wBevXjZ1/st32spK5hvhu6nspGfQfjWq2MYe7Uuew3ps9L0&#10;S3EMqrJb6xEybmPVmC7hjtwp9euM1jazZ6jZfELxBawv5f2xTJHJM3DHbvX1yM5yOnOPStnxTorT&#10;6ZqttbWjMVkV7dlbhRuBOOep5x+uKTxy1jfazba5KhVmhjXy+fnbBRgeikBjnpzkDnAznJHUczpl&#10;6NA8WwRQn/RZXjljVeoVux7/AHvX2+le8fEXSp/FHwwvNW0/UTNJax+fbqj8h1GTjvggYyBzmvnv&#10;xLLb2MEN1bqpmsZvsc6rlVxnepGDjnGe306V7t+z/wCJrXxJ4PmtpSWWWyWQbEwpyu0rg9OOvOBj&#10;HbnjraK50YfW6NT9nv4tJ4a+IWg+ILy5ZI760iN1luj7drLn+9xzg/0r9ZP2UvjPB4m1uRdB1pGh&#10;tWjW1jeQZeFlxyB6HivxL1oS+EvF8mj2pZYYmd7dl/hwxzjHbnPGM/Q19ffse/tFX/grVLPUo5M7&#10;1jKnftIYEDB9c9+pNVg8V9Wqpv4XucuZYP61Quvijsfr/eXFvqNmrS2+5ZnLRuvVHGe1SeH9Qi1M&#10;/wBj3c3lXCjdCw/i/wA+lUPh54l0Px94Hs/EGmyBVuY1Zox1jfGcex5qzcaDdGdkVh5qMTDKK+tv&#10;GSPi2pJ3Nvyrx494IaSPiQevvViyvFuA1rdxFWHT3rC0TxJeee1vqI/fR8OvQketbiPb3MixOwDd&#10;VqLWKi77DxI9m3yNuX+6KtQXUdyuVPPcelQ+QsmUY7WH61Xkjks5AZB8rH7y9BUl/CaXTgUoPpVW&#10;K5Lfe5FTxsr8q1AyYYHFOLcU1WOOaKDaMrjtw600nJo6daaWy2AKAckO3EUNgijgdDQOmaB8y3A0&#10;2Q55FOJxxUcnHWgiUuhn6sw2MMdq4HxmyhHY132qf6uuB8ZY2yEHt+VdVE48R8J8w/tMOn9m3Gz5&#10;flJ6e1fmH+0UpXxlMAF3ecxPQZPOD1x0Hv8AhX6cftM5aymyuTtO3Izzj0//AF9K/MX9pJYv+Evm&#10;ExUMrNj/AGjk++fXPT096482/hIxyl/7Y/meVMI47hdoUbWwrbu+B+v6/wAq+r/2N0JeEMP4h95j&#10;8uR259foOh96+TLrY1wrMm4K2dxHXt/n619Z/sZyRv5O12kZmUsy9/cnNeZlq/2pHsZx/uqP0S+D&#10;2z7DCAMYGMV7h4XBMa59BXh/wgybOEsd3yj5q9w8ML+6Xnt0r6GXxHlYf4EdVb4MfA/+tTyQRTIM&#10;bAc08+mKwlO0jr6EU3yqc1Hngg1LLzzj86j47VlJgh0QyQQKf8pbIGKSFSTkjpUg+9yK56m50URQ&#10;NrfyoIyOadjPNNIx1PWszoG5pD6c/nTyDjOfrmmngcGgCGaRY49xasHxDraxxMA496v63fLDEwrz&#10;bx54mjsbeSbzenNAPa7M3xr43i09GZpB/wDqr5s+N3x6ttPt7g/b9o2n70nTHbj29KT4/fHWz0S1&#10;mD323bnK7j0/z69/Wvg/41ftAXPiTVZ7O0vGbazZOTgcjj1/D/CuWpU96yOZxlWklE6z4z/H691m&#10;7ktLO7ZyzMGw3T68H07kZyPx8nuNTlvZm+1SL5zNvySpx6f5/wDrisG01E3M8csr+YzZXPTj+XH5&#10;D0FW5dQReWY/K2Vw3t9eM/5Hrnq3c7adONNWRdkuYcq5m27uh7g/449vWrWiuJmZWVmK7WKnHXpx&#10;jnHHT1rldR1MyTrHE3svzct/9b8u3pW54GuI3t9ibgxYMW6ZXrj/ADgVhU5rHRTheR00bjbtE/bG&#10;Tkenf9O3XNMmmlWHakqsuM/M3Xp2+vbgUvlL5ZYxgbVyNvy7j6gn8v8ADrWbqty0FvJiRiVyflxn&#10;A6KB6+g/kMU6VRxlY2qU/dEPi680u53W96ytuIyOAOvU+v8Ak9a9M+Fnx5vtGuIk+2MVzhirDB/T&#10;26+p+tfPesay4vmeI9OMbgcdev1J/n9Rb8Oa6ISFNyq7W+6Mgj8OmDz/AD9q+kw8tjxMRSUrn6Uf&#10;A74+pqTwpNfLlsD5mPGRnj/D/wCtX054I8bwahBHKs/Ycelfk/8ACP4lanoOrRXcd78obqpPI45y&#10;ePqa+3PgF8Yk1GxhQ3K4OP4sf5/z+HZUw948yOCE5U58smfZWi6usiqd3vXSWVyJY+GFeVeCvEiX&#10;cMZJ5x82GPH5+1eg6LqBbC7v/re1efKPQ9CLUtTYk5XdioyOwqRG3R5HGajfkZC/nUx0AjYYPAqN&#10;s1K4UHIX61G49qoCCQgdKhl+7kj86nl65NQSc8igCKXkYAqTSMfacZqJsY6/jU2kD/SvxoJlsdro&#10;nCjPWuhtMEDArn9GC7BxW/acqCK1mOn8RdQg9qD04FCqSM4o25OayOkBSE8c0vOcYo+tAEZB9KaS&#10;c/KKkbJpuPRaAGr06U6j8KKAAH2oPoRRyelAHFABz6UDpkigelAoAdnByoobrjFAPcUj4HU0AITg&#10;ZJqreXyQjG6odV1RbZGCtiuL8T+Lvs0buZQMDPJropUZT3OWtiFTRra34kWLdicf99Vx3iTxutpC&#10;7yXaqFGd24V4/wDHD9p3w38PbWS71XWIVwccyYGf/wBdfD3xx/4KR6/rmovpfhe5/dtuTduOB69O&#10;/bv9B26nKnR0Z4s8VVrS5aUb/kvVn298S/2mvCvhNJH1LxDCu3P/AC05+leS6h+3h4VNzi01yMou&#10;RnzK/PXxR8QvHPxBvGvPEGvSyK/KxtMw79PUg/gPTPZujWrhPOF0fM/ibd06eh9Seff2rnnjK3Sy&#10;NI5bVqa1J28l/mfo94d/bx8AXsi2t14hiWTdj5icfjXpvh/9pXwLrVlHd2/iOBlI42zCvysZIo4F&#10;aeTcuMt83APX/P8A+uqsvjHWdPVodKvJYtoGGVsjOQff0qY43EeRpLLKkf4c/vR+uEHx88ESymA+&#10;K7dWxnBmFdZ4R+Iuk6jF5tlrMcq9dyuMV+J+t+MfGF2zTDX7gsv8QnOcc4xzkDB/D2rsvg3+1p4/&#10;+Fc7CTxNcXEO3aBJKWPTjHboM10UcVOpO0rHLWwuPw8edWl5K6fyOkPh2GBNjQ4VV+4eB06eoH+G&#10;fSqctl9hm80MqIo7kAZ6e3rV8ayAoaQ7dv8AFx09Sf8AOMduRWFrOsxyYtY5f3m4K2Oc9859SfT3&#10;9q/M5Ssrn6dy62NbQPEf2WfMz7VAAX88/pj1z/Xrp/GtvNpm1mX+99449Me2c9vftivN5I5fsjPH&#10;IweNQy7gMt1zjH8/5ZxXL33j64i82Blw6rhucYIP0/8Arc9a8+dP2kjqhN0o2PavD2qRai0hEmZY&#10;24ZmA7H/AD1/Sum0XXHjdYHckhsFcHn/AD9a8H8CeN5Gu9kMq7Xb724fjx3GOfc9a9R0jW0urZnD&#10;MnHy/Kefr7f0IHXpx16Di7M6qNRS2Oz8TXjX6rBEjK8S53YA6jkf59Kp6ZAZblWmT5jgfz/+v/nr&#10;yeoeOUgvYYjc/L5IEg3FcD+eD/hW1pHiS0eKO5hn+Vlxt8zg9/8A638u9cvs5Q6HVzRkbmr6LDFG&#10;1yYc7mzjb68dfw7c8evSx4TlhT980m35Rt+Y/MpPXj0+tV7jWYLqFZIHwefLVj1J6f5965f/AITS&#10;OyvWg88BmDKy8dCTx7jr6nmjllLYluMZXPVLG6i1J2lEu5v4VznP+Pr+P0rL8eaYt7bQkRhTuYvu&#10;xxx+v61x/hLx/b22pSo7qqh/3eHHQj0z9Onf9O4i1KHWhbKnz7cnleR+n+f0rlcZUpG8eWpA4+Pw&#10;/NZSBwrfLz8y+n8uf8966rw14rutHChrjPP3mO3n0xnp9O9dEnhy1uo1iYjJjO5sYz/n69a4zxHo&#10;99pl4xAf7x2kqDk/X16V3YXEc0rdTkxGH5Ynq/hD4k3F1dRIJmYhgPfqO3b/AOt7Zr3r4X69LeQx&#10;O8h2+hxzXxh4U1a6tb+Nd2FdlB9vXHpX1Z8EL0taQozK3TG3oPavqsvqOUj5XHUVTlfufQGht5se&#10;9z25q+VOOo47VR8OFBaAKR/hWg4bpn8zX0UfhPJkRle+KCAOpp3bFGAeDVGY3+HmgLTvqKTGACTQ&#10;AmD1DUH2pc8cUDGc0AIwzS/MR09qOgxmj6j+lACZ+XpTix24zRznn9KQEZxigBCcdaD6GjoeTQem&#10;CKADHHP50mCWzn9KDz8xH60jFgMigA7YB/Ojt0oIBGaMnd0/OgAA4wR+dAUdjQeD1puABnP40ADr&#10;gfLUN38yfd/+tUz5xn+lV7olk6/hW8NzOp1Oa8S4MbDHNeLfFgt5UxH15Xp7V7R4lOQ2TXjHxWKC&#10;KYu4x05z/jXZT3Rw1tj4O/bFiR4bgYVeu3bkc8jH5n1/nX55eKj5fiK4kST/AJaMEwxzz29QPf65&#10;r9C/2yNn2KaGRm+ZWVV4yc+5/Hp78V+dPixvL8V3WOFaTruxv7evP1+teZmCvXsdmUvljI6r4W3L&#10;f27CiN0YMpVumOh7/h9K++P2XWWOO2g2hgn3u2fb15/yM9Pz5+FxePX4X3tsVMM+3OOQMdOhz+nU&#10;9D+gH7LTRSi2ZZPTc3QMOef6Y6/rV4KO9zHNviR91fCJj9lhAHQD5GP3a9w8NNvt1YHP4V4b8HpW&#10;+xxMTt3Y+X04/HvXuHhdmNspYda7pHDR+E34OeferUYOM471WgOB0zVpCCApqDYeOO9PUc80xA2O&#10;WqQGmVEns8nmrcfsarWvTJq0nsKZaF6DpxVS8zjNXCCB0qpeHPGKUthyKjBsACkw2cEfSnnJ5Pam&#10;n2xWBI05I+akI6n9acy85Hek56EUANOcUE9hQctignA3ZqXEAJ5pvP60E+lAGPlqQGnlc0HnJxQT&#10;n6VG8gJKIfq3pQASTbTtj6ntQIerzH5v5U6OMJzjn1oY/PsI+UDLc0AQ3bNLEIgcNIcH/ZFZuvhJ&#10;bZLJD8rKY8e3/wBerd7qIju8xRM4VeSvT61nasboWUDzBEea44JySq7Tz2pMCbxLqEUWkzXkzfK0&#10;b4VR/CBlj+mK+f8A9oe8t7n4Z28V8DJJeGFlUDozSCPd+bP+Qr2v4oo8PgjYb0xyahcQWdu2Bwsk&#10;iqT/AN8kmvEf2j7zRfDuk6jNcxhZYobRYWYlli8yULg9ei89K4sV/DfodOH1qI+H/wDgof8AEaPx&#10;T8WbDTF1DzNJ8LW8jqXk7lIxKozn5g6yN16N2618EeNtZm1HWb3Wb6ceczSXDL5gyHc/KBk9ducH&#10;69QSx98+P3iS78WXGpa1dTNDdarqEhW1hyyRRrtBbcxPJO8k+x9cD5v1/UoTem4tH3wvNsRf+erH&#10;LZ7DgHd9QOvIPz/M5Scmfb0afsqKh2L3w20m5tNPuPEZB86a7W3g25+Z2YfuwcDJ2jJ7cY4zyfGB&#10;Jrme4093jVr++WFrhcnYiAlnOc9VVSMdSRjvW9oekfZ7zT/D82/zNJspL+9jLDd9okQFMkc5G6If&#10;mOvB4zxte3GseIljt3EkUIaWaYc+YS2VA54JyuAccnOSBkbR+IJ6Rsc/ounRa54hkaIrHHY7bSxU&#10;xk4YA7mx0yEXJIwcsOnFZq3Yu/EEw0218uC1f7Jpu1fkjxnLFic5bap3Acls8E1s+L9Sh8OeH5L3&#10;To2hkijW1sw5/wBdJIdpI4Of4mJ5JHlkYANcmuoXPhXw3e6++0SafFts5uu24cYjXk4PIDHOPu55&#10;Ga66cbnHLQ4f4la7LqGo6lrEUw+z2JSxs2ik4wh++OR94Rl+OAzD140PgVYDT/DdrdXlsm7VLppQ&#10;dqHMMXzDHTB3Kx54IH1B42Wx1HxRe23gnS1zcXEvkQ5GOZGUFjkkcKqnPHB9816d4ZgjfxhZ6Xab&#10;jbWsiwRzbflFvEAuTjAwSCM9+vUmu2Vo0+U46a56nMznfFJu9Imt9IUiS4W2MjZUZMhVmIOOT82I&#10;+x+XHHNezaPpMXgX4JQ6Y7+X9js2eZvvs52E574BxnHbcRk9/LdH0WfWPHd9qxgZ47W5EdtGNw+Y&#10;OAiHjjny/Q4Oe9eufHe8bSPhHqkNmuPLhSBvMAVmy8cZz9TnjoASK56kuZpHVTjyqUjwPw9eXOk6&#10;LJfSPIrSW7rcYY7yxIdxkc4ODkdx19pvCs1suvW2p6pBIWSHO1ZSqIgBfnBHUsOo45OOgMepx3MP&#10;hqxspo3M0gVpFkPRnHf2IXHI5APPppfB3wfbeKPE89xe3iQ6fYr5mpXsx5hgyu/k9Pl4yRjdjsc1&#10;0Ssots56abkrHqnw7S6OnTPqKyQal4iBm2R52Lak/M+08MWwmxwVICzIVxtr1zRUj8Pro+n6XIV8&#10;t5pQ6qF8vBkUNnt++GD1++pGRXmfw9ePXtY1DxbpFq0cF3fBLCGNRHtjX5lQYUDeA0e84+d3c9Tm&#10;vTNWNtLpuqHTEZrwrHpFvGsn3C5VHAIHDGMK4J6Hk85x49Z+8z2KOkTHuZ7yy8OTamUX7Vr17NJ5&#10;chBKRyZjXoTwojYEjHDDtyek1qe5t4f7NuomU28cMXycbX5yOD6+vp9c8ZJq0PiL4h6T4QG2Gzhi&#10;VI/LUlgMBBx/CCqpwCeSecdOjvdQlutF1C8wZPtGsx+Y0zEFVCyN9Mko/OTnB+lY21OqL0PPvijF&#10;cz6XomlgNu/4SCFmZW+XbFBMWBPb5vLz78DGTjy745arb3N7oXh+RgsP+mSmSRBhAcKrD8AuAfTp&#10;6+peLpFN3bSsztFbsQoKj5vMZeoHH3FIH+7npxXgnja+u/EniVI7+3aNW0957dWU4jWeXeh9vk2k&#10;evHbFdmHV5LyOPFS0fmUZYpmg0+aUhVuYXui3VgHbDAdO6nPUHkDvibw/DLdzRyod3zDcv8ACMAE&#10;knI9M45Oe/OAviGAQ29jBbyK0Mdt5e5RzICN/Q/75/IgjABra8N6f9nRLhI2Ktt2/M21cjHGM4Pr&#10;j19xXVKXunPTj7x1nh22WZYYbks+3I+ZfvZPX1P8XY9PwrtNEjddyr83l7wsa8Y759PQ/gfWsXRr&#10;HybX7PcybtqDCtx9QAQc47ewxXQ6ZbPC26MPzJt3425PboO4zkehA9K8qtK7Paox5Yo7vwUzr5cM&#10;KDcxY7doIK44Gc8HuMfnXq3hqEuFCHzNvCqx4Geg+p5zXk3haRjLF5ak843lvmYlj+XPp179K9d8&#10;H3ZWBY2dmc4BbHJHr7g5474NebVZ62HOw8OaebYR5SPeHHzB9pz83PJ9ce/612Oi6ZJHcs8fytt+&#10;VduOf/rexI69MYrL8O28Vzb71GAMBmyDyAf5+nUfnXW6ZaJBF5rw71VslPT688+vauCUz1acdCTT&#10;bVQwKLukb5lXrg8cdfT0rctLJt+4NIuPvK2PTJ+o9zinWFoDCPJg2ttx93lfTtxz+FXEiZLfy0bd&#10;tUZ2/ex74+nX/wCvWLqXNoxJkiSKJbmOZsLxz0PP0/XsKsNcsItjv5YxxwfpkZ7d/wA6rgKkaxRo&#10;px/dAyOp9/1H5U2W6i8vZNcsp6DJzzjp0P8AWszQJp94Kqvy8+nY5/T3znP41l300IjMSMPk6bVP&#10;p+OOD2qzesXiZZOv3fvd/X/P65NZF5MUTyEVmX+IFfugdu+en+etTYDP1uQyJjAC7QVJ9fWuL8TF&#10;5hg4fjrH04+uT6dfxwa6bWJo1Cls7WYmTbn7uM5/IZ9ODn1rjfEuo7A+IsKrYbqvUn1xnH+fWtqS&#10;MKktGcB4ouh5U3kPJuBZmKp97HHt3H/68Yrxf4nIJVJYbvvAh3GMj+HPY8HP19jXr/ia8FupDQsW&#10;+6WZid7D+I554wfSvG/HGpm5nCIu7+KbLYY7gB349c9R6V6mH0sePifhPGfElqtldzNNdBY7ictM&#10;duMgADnP+HJOea424jjuribVp5Sy2ELShlxjzSzYAJz0znHXAI7EV23xLtbkQKIQkrJMDIflIZVP&#10;Jwff3x9cDPJazd21lpsGjWpRYvO3XG3PzttHyqPcDp39TxXvUdYnzeI0kXfBPh6K48O3utaiyqCq&#10;iJ2YDbyP0wpyOOq9eBW94i3NLaweUrC3sJGkC5XdgncFPTAwfbk59qfhaVBp8Ok3mSrxbmOPlz1x&#10;gcgYTIxxgjpkVe11Io9NuJ5Nqmdfsqx7jkKOTwT14HXtn1zWl/eM7e6ebvIB4glE0PmNJDl2bjJ2&#10;N/D39hjp7YNdh4Bhnl1OGKNjcj+znZGgyckwHGPfgD6gj1NcnNEYdaaRYi2VVf8AV8Meg6cnHPqM&#10;HtkY7r4bKGLXJjkRl09hIrZXkBlYHuOxyOhA4JwK6XL3Tj5feNZraPUfhlJmfyxBcOGwchwJUU9+&#10;B8wOM9h04A7b4iTz3OiaNb28sssTaHdwbGAIZtqEM2fUg88nH5ji/B2qW+teCdc0MIu5Lh0WOP8A&#10;vOp+XH+8FHfGADz19A1SOTUvCWj3kTsot0+8rdpISOM47lcZ6Y9ayNFrE4vxdalNceXZ5LPaxXCm&#10;ReWBQfeGcDgD8BzgAV1PwdP9l6xbyWybZZtQKMYQeSSxx14H7tffp2rC8bw2+oXVrfXUqxvJaRRB&#10;j97AJhJzk44bnnpjHOTXQfDtntNW067giZ3OpmaOYLtHVwPl7YDd/UcAVpGWpnbU4j4jafHp/jY2&#10;KptmIjKnzD90EJkdeQR6Z9xxW78ArH7d8TINBlCsl9a6rD5W7O/fCzAfjIEOPp603466I2mfEaDV&#10;oCGjuLjy/LcAlQrA55GMkOar/D3VB4Y+M/gzUI3bZc+KFsLgyKDhZJE4/EEj159K2i9jma5amvc9&#10;y8J39rqem2tjqEgMl1dTWVxK3ZwhaMEHkE4VRxj5vcU3xBbXkX2mC4CuI901uFXnBA3L6DDb+3YY&#10;rkdBvrvS/HviTwJbXD+ZDcfadNZlOFngbk9QSTg/gv4V3fjnUIptHi1axX5RCkvmbskFwAR15+b2&#10;z1/BSfunRH4TzTWoLaXxdeaJqD5h1K3jZJPMOGKk4OM/N93k+7cenS/sx+KLnQ9cvNLu1aVLa/Pm&#10;Qqu0BCATtBHbJ4HQN2GMYHjJYLvS4dbhgW1aCdUupPvhgPmHQZwVB/p0yIdE1NtJ12HxbDqC7p2W&#10;O+kLEEsoCkkY6bccAZI7cDPNU96LLpvlmme5/G/wi160Guac8aidA0MvLGVgCpHPdgR6etYnwT+J&#10;1x4d1JVmyJLO5VGLex44A9BgnOeuK62XXoPFvw0eO7dLttPVXt5NuN4JA4OepAOB04WuC1/QNL0z&#10;V4/FekXzol15YmtbmQcNt9cckr68VxeTO573R+xn/BPL9op/GGgte61ewSWl3Iqz/vBujlzgNx/e&#10;BHbrX1/JNJZ3ENxv8y3lQFW9K/Cr9j79pnxJ8CvFzJC/nWdxA0c1ncNhGVgDuz0Bzg+nPHWv0g/Z&#10;T/4KU/DPxB4Zt/BnxTvZLG8gmZIriTlXj7Ent6c9a93L8woygqVR2ku/+Z8nmWX1qNSVWK9zy6ep&#10;9YeIPD9prR+32b+VdRKCrLwWqnFd3EUiw3qFW3fu29fcelHgj4lfD/xwHbwz4ss76ONh80cynAxx&#10;9K1NWsG8xpFXKqN6MvOPUV7Sl3PGtGS54liG9LxK8km7t5g6irXmRXMLQybc4/yayY7SV7ZbzTej&#10;r93+E+x96dbavbPN9juG8uaP727+VTbsXzdy81m8HzRHj09KakpVvlO1v51cUuF3feU1DJbpIN8Y&#10;qSieG5DfK42t/OpdxI4rPQOo2rzt/hapre8y2x2+hNAFotk5JoPNN3Z5FG7nOaAHKcjp7UDPegEY&#10;4ooGpWFJH1pjZA5NLg+tMkIAwRQIo6ngxniuC8ZIn7zj8xXe6ngxEVwfjEAK/Tp3roonPX+E+W/2&#10;m0Js5wzArs+6fp0/z/8AXr8u/wBoeRv+Ewlk/jBZvvDB56/X/PrX6hftMxkWk27dhlYZ49Pp/k9a&#10;/MD9o51/4TWZm/imPzYPH/6/z7+lcua/wUY5R/vrPLXaP7Qscce05BVWyu3HfpjP+fSvq/8AYx8s&#10;C3W3I8pTj5eMY59/b8/evkm4CnUFK7pAsm7aR9R2/P14/L6z/Y1JCwoV5+Vi3Y49sf5z2rzct/3p&#10;Hr5t/ux+jHwc+bToZAAdyqVbH417j4V5jXK14b8Hf+POFcfw9PavcvCoIiXA5xX0EviPMw/wI6q3&#10;+4M0/pzTIR8nBp/8PNcZ1Ecv0pg4HA/KnSg5pCOwWgB8IwfU9akVQGx7802EYH3akK4fOK55nVRA&#10;A+lG0kZFOUf3j+VG3HQVmbDDkjiopm2R5qwcY5qpqj7IWOOxoA5TxZqKwo3z8fyr54+PPj46TYTS&#10;CbbtHr/nvzXsvxE1BoLaU5IOPWvi39r7x81hp1yfN2qoYMoxzxg/T0/His6kuWLMqzdrI+Rv2tvj&#10;bdXGpTadBdBhncpWbkD19vTPGPrXzl/aM88yz3FwytnOSwz3zjnkA+n9K1Pip4im1rxbcSSzBj5h&#10;8v8APGePx45/rXJx3/kFlDL8zdv4cY/DH5/hXGuY6qFNQgdPZ6sY1zI69Pvk/ePA49unTrj8n3Gr&#10;sFwZMBwPTG3GfXpx2z07dudttRkdTgBmXlSWPBx/Pr60251DfuWGXlRksp5HHRuMjt+lVZm9jYud&#10;UMi75ZevDDqPr+Y4z9O1dd4JnVolLShGQjMhHuPX6fr3wBXmYuJJJ1csuGUFoyQ2Bu+97nrz9a7r&#10;wRIVhUgfuy2epweuen1Pv+PFZVPhNaPxnei5HlZZdpZTnC53e3GP51znijUvKs2ZXwwDHDSdST16&#10;dOv169MVc+0A2mHT5T/CzD5+p44/oeme4rmvFd5vVpQoJySuV+Y/SsoR95HTW+E4zVryKKSRHk3L&#10;nG4foRj07/061Y0rV5IbpYjPuG5R1xjnk4/Dt61g6hdkTHKMvljIZs+pB4/Tqf506wvnZtqR7Tjr&#10;2/Ug+35cd6+iotpI8SoeweA9YGTbNN/df7uMt/n8enSvoX4C/Eq50XUYopbhtoP3V7DsOmM8cfSv&#10;ljwPe+VIqSYT5D8pXsO30H+e9eq+C9WeG5W6WVVAxtXkfXr+P/1696g+enY8qtDmufpz8DvHqajZ&#10;QuZcjbzjt7V714Y1NZIlZJM+uK+EP2V/HzzpHby3DbflGG9Onb/P1r7L8Aax9ptY5PM+YLwK83E0&#10;+SRphZXVj1LT5d0O4NU0g3Vn6JdAxgE/dFaTqGHX8K4+p2dCu2QT9Oahb/PvVhh83rULjNUSQPhz&#10;nNQOc8DirEpOMGq8gz2/SgCFznkGptH/AOPnFQOpH+elS6Rj7V7UEy+E7jRQQqlv/wBddFZ4VRmu&#10;d0Qny13V0Np0rafwhS3LqSYXpSl9xpiYJxmrEcYxnFYnS9CIRlugpfszsM9KtIq4oJX0oFzFU28g&#10;7VFJHIBkjvV0tVeV2LcigEyv+FA4qQ0LE5PAoKIznFGfWphayHqtNe2kVcgUBcj7cUAkUMrKcMtB&#10;IAyaAB5VjXJrJ1jXVgRiHwPrTde1hbZCAa8p+J3xY0/wzYy32oXapGgJO5q66GH5tWcOKxUacWa3&#10;jnx+um28kslwFVVzndXxL+2P/wAFBtO+GtrNpel3sb3j5CRpJliPWvN/21f+ClEenPceFvBt15s7&#10;fLuDghR6nHTj/PSvgHxX408QePtYm1rxLqck00km4/3N3oOeOOeT/Mmtq1eNOPJDfueTCnUx8uZ3&#10;UPxf/AOy+LP7Q3j34waxJd61qk7KzNtjMhAHXjHTJz15rD0NcOZ7gNjf8p5yV45+vTB749s1jWdv&#10;5riJVdlZv4xwflHOcdcjPJ6cV0mhbWwiTcHPyr1GMg49uD+X5ec23uetTp06ceWKsjobKJIhGQnO&#10;35VVsEjv6fjnt1Naa6rBp8RmiP3WwuOCfy+nX/DNZ6MkluwfavUMqjK4xjt3/l+tYPiHU5lgciVm&#10;O1hGwXjd2GOc8D8MehFBui7rHxEFm5iSfaGGD85wuPUr0x8x4PTP0ONp/j6LWLjyBcjauV2jG0ZG&#10;MZ78n8MenJ838YeILiMSGGSTa27dtXac/wBTx6EcVmeCdXaXW5DMsmX4O6ThcgcZ78Dk9PpwKnl0&#10;LjrJI9ubUY72EyK+PlJGRtPT1+n4emM1yPifVntdQ8yNmdt3zbMemD196vadeyT25jlXdGv94gev&#10;vjHBHtyK5PxjN5bKjLvy3yFs/MOefUenGKKUveKrU/dPeLzxfKY8viNWU7mbjt/n/E1a0K4S/UMG&#10;8xh8u3Pt6/pXP6xoF2xZxuVVHduwOM+569/8aseE3nsZBFKcKvX5M4OOvH6ntXwtSPun1lP4j0SG&#10;OGKyUDaOCFbHU/8A668D+M+pXPhvxD5kJ+WTLnzI+hHBHp2P417TJqaLYiVZN3b5WPOCcc/j/noP&#10;CP2jbqC5vI5FkIWPJHlrjJ4yMen6/pnPBx5sSkysXaOHujY+GnjBZZY1Ey7gRzu+ZeB+HY5r2DR/&#10;F7Q2X7zCqVG0gZzgd84GMjPv7c18o+DtcTT7iG43uPLKk/NhR64/znP4Y9Mt/HMq2LTedtIUrtVj&#10;jHrj8Rz9eDiuzE4OPPcxw2I9w9F8XeNhc5mS4UMrfKytj5s9PQ+v+TWv4I8YGW0EbXTbVZinH3Rg&#10;Hp+H4fkK8hg1OXVI5JGDEhTkq27GCMDBPT6V1HhG/udNUW3m7dzZYsR3Ayfb9RXJPDRjGx2U6vvX&#10;PdPD2vXD2GSfvLtG5s9e305J69vSuM8fajdafq63MTr85+6zct/9bj+nGKt+HtXxC0s3Pbd/eHf5&#10;T/nPpXP/ABA1VX/cu21T/rGbPJ7f5/8A1VyRo2lsbSleJkyfFKTT9WyJ/k4H1wQT/L8a9y+B/wAR&#10;k1mNZGvtx24Qls856YPA7+/FfEvjPxHNBqf2gSMred/E3G3Ppn/9WeOOK9a+AfxB8kRq03ycFf3g&#10;Oc4OOvPU+vGKnGYOMqOi1M8LiuWtqfd/h/Wbe62xM/B5Vlzz/j2qHxbYJdjeiqz9d34f56evavPP&#10;APjj7atvdGTcCgAY5688n3/xr0KPVINSXfA+eo2sfb8a8GEZU6h7FSUakNDj4tPFtqir90FwCW55&#10;P4+9fRfwI1VVtoUIYso/X1rxbW7GNipC9W/H9OnPr6V6Z8Fb42vlySDncOi9M19JluItWVz5rM6P&#10;7vmR9Y+D7vzLZWZvvfXit11yu7HNcR4G1dGt0CPxxtHpXaxTLLGCp9q+ypy5onzUo6gScYyTTcjv&#10;Tzuxx/epCAV6VoZ2G9ODmkAxSngcCgg9qCQ4AyaDgnNGDRjHOKAA8cgHFBJzg0hGDigkHpxQAcAY&#10;XpSDOMGlJwMikxg//WoAU4HY0jD04pfwzSFcHOKAE6c0ZwelBHPJ/wDr0ADGKAEyccrR9BRxjkfh&#10;QfTFAAc5zig8Dj8DRznBoYDPv1oAY52j696gux+7zn8BU0mMY21BdKdpIH1raBnM5rxKCyNn+7Xj&#10;HxYTMEuQMc+vNez+Jf8AVkj+7XjfxXcC3mDr/Dn8K7Ibo4aux8F/tkqJLO4iB+ZlIVFGctgjvX5y&#10;+NZGfxNcSROAVmb5c9W5A57fXuDj6fpD+1+uba4ilj4C4b39vcY/XPXFfnB45YHxVdKJPl3/ACpu&#10;J2nj/H2/CvPxn8Y6sq2kbPw1djrsSAeY3Dlmk/ix1JPH9Pyr78/ZYUxQW77UXc3ytjGcjIHGO2D+&#10;Pavz++GsZk12FvKKurAN74PTrx0H5ZxX39+y/LC9vbsXz0OBj1z9M/8AxWO9aYP4jPNviR93fB/I&#10;tIUYY2qMfX/P+TXuXhcZtl4/+vXhXwenIs4lYqcbQcD/AD/KvdfCz/6MoTp611HDR+E6K3U9QatJ&#10;VOCQH+dWkcbcHpUmxMpyOKcpBPJpgbgBT+FOV8HaP5UykW7bOeatRliOKp2jYHWrUbfLnFMokOR1&#10;P41VvDnpVhmx97oKq3jZ70BJlcuc8D/69NL5+UU3dn+LJpN+OKxt2FcduG7GKQnn7tM3YODTWYjj&#10;NTYLj92BytNLL938KYzsRhT2pu/HJ5x15oC5KXycU3eCMk1E0oI3A02STc2xeuecUXC49neR9kf3&#10;f4m/pSr8i4UfnTFOwYH0pskpjXp14+tTcVySW4KjYgyf5U2FFjQyytubqeP0qNRuOe36k029u1to&#10;S8jcKuakoqzSi5umjx14b2Gah8RJJcFLSL7zZC+oUL1p2mCTy47uc/NM2QPQVM1u08329h90ME9+&#10;pP50AYPxPvhf6xpOkxqjRwzRzfMwwG3Dbj32h/rXxz+398Q7i08P+ILeITKswSFigIUO8q4H+8Ar&#10;8D1PsR9RajqialLb6tJcbRDcGSQycbUhVl6evNfEH7ani6O+8CW+t311HJ9p1pS1u2CPM3TSKr9A&#10;RtbvjvnpXk4+p7j8z1sspqWIV12PhH45332Tw1qGt60rRPeMY44dwz5ZZwenOWbcoPb868a8A6LF&#10;rHihZ77cltp8Ty3qht2+Rm3bee/CgDv6EV6B+0h4oGrwaf4Z09F8xTbKsK/MzHMjO568Zx7D5QQO&#10;/Kx2jaD4V+z20rR/aJA8vnONwXnaBkDkvj1G3njt5MI+6fXMuJJPe6HrHjaCFhd6lcBdNVuSIy+1&#10;R26Boxx/d68c8Opgv9SkigmDW1msa7kl2t5znI+YAnKlgVIJGCTxzXYeJNYi0X4Y3E0KFHmkWGwb&#10;cF2sRjdxjO1cHueOORXE6dqGm6T4et5Esv3kzTX1wjLgouCI1Py8YUceuT/d42jEwqb2Mj4gXpuP&#10;EH9kFf3OnurTDy8Rlz8seO3QE47DjJBGeX+KN3a2XhzSvDvnqzM8t7cbUXPUqp6jdgB88g7vYitG&#10;0c3C3Guu/medJuYgNt5JIjXtlmIHUhTj0ArhPiRq8/iXxGNPimjaO4lW3SdCeY4vlZ+emWBOR1Gf&#10;Wu6jHVHFWlaJf+DmkRTapdeMb6FtkMIW3VVwxlcHOOeiLgYHOMA9RWlqWrW3hDwtqGvs0iztIsVm&#10;8IChuG38A8ncYz+fetKwgXTPAsUWyRRM3mMFUZAYc9OSeGBHbB6Guf8AElidevNP8HySD/WZu5Hb&#10;7kjMuc9uM4zx26ZONJe9LUmMeWB6P8NdFtrW/s47NJN8szahdbR03DKEZJ+Ur5eCe7c+6fGfUW1j&#10;RI9OjvNyzWqzNGy4Y+Y7SLu+gZRxzxyR0HWeH9G0kaPcanpyNH5sa2NruYnyo0IiC5I4HyhifcdO&#10;/C/EXW5db8cXbXAZo7W4aMxiM4Ajjwceo2huc++eeOeOsrnVa0LdzznXbgf2vNA1wfkl8lfOBUAA&#10;FR1+6eGP1rtdB0e28I/CCFLB2GpeLJ2Zf3ZzDaxn5jnP8Z65GdrDtjPLeFfDd7428bWuj2oZY9zy&#10;3kiOqMkTL+8GeP4N2AepIHUgH1ydBqPj+S6uYERbKOOG0tWT5LaOIADDKdx+YEKCQSgU9wautU5U&#10;kZUad5NnafDbQrfw5pFlp7RMfsduZV3cg/MPL3Hj5mYhR1+52xmtRbaGw8B6fJBfyF7m4k1CRpkB&#10;KlztjVgeDtUhxk8+X2ArF1O9OheE2lu2VlvpWhVt2PLVQVLDAyQHkkfqMbAcGq3xZ8QyW/guztp4&#10;fLuJLGNZo4+NvygBMf7oGDnHXrnFedvI9GOisVvhZqM1z4m1bxnNC0kcNnMI97FiAR8p9RtcxjPH&#10;btWto+rPH4dtbO4mkWBriS6bKja7Irhxx2JkbH+9jvXK+GXm8N/DrWNRK+XCyx/aUkkC78qXZOnc&#10;lf154JqxNeS2vhJ471JF8mwit1XdwZpAGdhwcEFU5GAe2eylub0zifjT4nTwt4ZfUIp1ee8uEgt8&#10;MTtZupHIIzHuI5x3xwK8v8dmSwmLQkJdPa6XbvGMKQBA+7AHX5kX6k9q2f2kdUS98T+HNEtgNtuZ&#10;uF4QsCEDcdSPm/764zmuc8aa01/rWi+IFdd7Wcl2zMvBVPmQHjn5tw5/PvXp4enanF97/wBfgeVi&#10;ql6sl2t/X4nQaTHb+KrGaeC0ijkViYkVgxUABTxk5+UjqP4ela3g1Dp92sMsBC7h8yn5cjPHT/Z9&#10;e+Omc8f8L9abQvEtvczh5NPk+S7SMj5YSQWYdMEAdueffNemafpPk38kEn7z59yyRydYyMoQM45B&#10;BBz91gecgVFf3dDXDvmsd5odhbXFnseJZAse5SvJQfX04/8ArYrYl0YRyQxtH8yggFU3ZGRt79Po&#10;Tjt1pvw9tYTbPb37HMYHzbj90/XPzHHf36V01xoTBmkaNx8pCMR97k+o5GOOo64ryJfEe7TWhR0N&#10;mVFkb532/KhUnPHQ8YP+J6+nrXgNzcygK3y5UFjyO3GOOvHr+mK8ot4I4HjlyfkZf3bK2AxzyR2H&#10;fkiu9+G+sLb3u2aYlw2XZl+YD1x0BwD2GPbqOCotDuov3ke9+FlXyVlWBvLYsW288+uMc+n513um&#10;2sYAij3KwfLEr7/r06eveuS+H9rJcWduySLtb5VAkyB6c/nwa7zR9PmldUZVZlUFpDg85GP6fXAr&#10;y6r1Pbpou6ZaypDswy44X5uv5/8A6zip98kA3oxY/dwFIxn/AOt2/wAm/BYiFHMeGbgssnf8T1qO&#10;9gaD55ELfLhtvT6j361mblOQFk3N5aqOq9yffp9P84qjMZ23scjnJy3sR9fXjPpVzUAVXYSvleXj&#10;dnbg/X6/p+FZd5tjcGOVii5988dOnWqSE9FcjumKBVMq5UbefTnrx/nHsay9RuHLLu+ba2GTgZ4w&#10;QfSprsiMcyt8qkFeMD2/zisvVLjaDtTayNnG707DP/6/rTUbmV2zO1aeN5mDrx/FtYbuuMEc45/n&#10;61xHisTLHIuQVViQvBPpye/p+HtmuvvXykkhlVeBuDSZ28c4AwMc/j7VxOv3r3EBeXbhlBYc7hxy&#10;OnTv074NdFOJz1ZHBeLY5RExaHPB3bR947R9OMnnHOD715J4jjtWkla2dvLVlUgL97nHVu/X2J9B&#10;XqPiy8uFP2aKaPYwxu2kZPPPXjH9eteZ6pZ2vkXXms3lxszTPt5Zd3r1Bz0HX8K9CieTiDy/xjak&#10;P5FzJu86TKybT8i4IJGcjOCOp5wcivNPFduG1uSG0LC3XzGVljY7SOp9Rwen4CvTfEmoQT6tdXsT&#10;eWN7JFH5g+WJeRnn/Z9CM9PQ+ZapMrGJzF5g4LMxBKruXnBHf3zivbw/wngYn4jpfC1x/aWp2EzD&#10;b9nj2zKowAqxYPbjnd788dcVY8YMktzHY+WGkt4QWjX7xbcSx446YOeudw54FU/C0NxFp9/qNp8q&#10;2tkwiYHG5mcquRz13dOcY+mTxDdSlMW5Xa27DyfOTkYYkj7uB+HHbrWv2zD7Jj6tY2cviC6RG+Xz&#10;lMLMuAFx069cHB5zXWfD2NJG1No9uY7eQxlVzgM/GM9TwfUnbXLpF9s1GNoovmZRDJ5a7QcMVOfw&#10;x+BGO2Os+Gkcsd5qGnxTrGJNHklWFXxls78d/XPHOQB3ONTn2kZ3wqvJP7autH0tFaa9hkNqWQf6&#10;5GDgA84I/H6DoPWfCkFna+EWs/tAma1YyWqyN1hDYAA9htI5PGfavD/DuqvoXiKLWLNebPWpFAJK&#10;7QxyM443cc5BBz1r3jQYFeyZbCVmjmjaOOTcQHjcBo1wfbavpkduzq+7YVGXNocn4v0157C3V5lX&#10;y2ZFxJjcM4OcdtxHXA9Md9rQc6RrekboC3l3UYbdkbAzIcf+PYPAJ/EVD4rAWyvsTN9pYRSIvl5K&#10;nYR8p6jLIvJB5J5Oaq67dQ2WiQ+JbW4kYRzLcxqzkbSsgf8AEbe3fGOo5mMi5RN39pDSodTvLeeG&#10;YmeJrcw7nwdroy4+mYwPU5rz3xLcw6J4es/EsUm6TSdcsrzzl3bkbeC3XnPy9BjHpnr6x8U9Oj1r&#10;QrSeFyZLqykWNYsljJE/mopwe+0jHTDdskVwmj+GV8V+Edc8MSDbdW/nLA0xYMN4Dx8Z7+YO/HXH&#10;HGyfvGNSPY6f4h3LeDPjhF4w08uVkZ7lYyG/fbZSXPPXKOw7ZJx3r0vwrNbX9pdeHSWmhdhHayNn&#10;MsMyiSLn+7kgc8/L6cV454+1R9UtNC8TXV8xmjtbGUqyggLLaqcc5z88Ug9SX64rt/hzqiy+HYZ4&#10;5H/0Nfs5mOD+5zvhYnrkDcvbleOaJPQqnrUaK3irSrZdE1Lw9IBDG3/LN89YyW4OB2bsPXjOccl4&#10;YSRtMm0LUCqYjUFmbDEgleMnsQD+eM4r074l6Tvs7DxJZ5kSbzEvE+9liqqS3bB6/wBAc58w0yJl&#10;1iGCRh93y5D6MMgdMDPI57EfTGTKtaR738DdShu9BfStaHk28qeV5g6Bj0x0GCCO2f642pWpkbVP&#10;Bt3J/pFq2AqtgeYD8hHPQ5Pt0zXO/BXxNJHc3emQTTG6tdu1dvWPcAWGfcEE88Y65rpfi9cw6N48&#10;0rxRDcRqmp2oS5+Yf6xOOenVdjYHdG5rklH3jrjL93cpeHPEd3pdtBqVxcSRtaR4MkmQU9mH90Ac&#10;dcfhXq/hz4hRC0jvopNswkAaSPo3pkd8juP/ANfht3qX9n3M0Nyzxi6jO0qgzG4+8Mjjn0Pc9ua1&#10;PBmufaCLP+0JmiYhYnjbO0jkYB6c49x1rOVPqVzdD6s8IfFfx14X/wCKw+HPia4trof8fVvZ3TqG&#10;YD+72GT6fjzivePg/wD8FVPj74VkRPEP2XWLOGTbMsylXB4zk9P8/n8AeD/iHqGiatAwvfs88khj&#10;ljZuHf0Pr3555BPUc93c+P8Aw7ouqzW/iDNq15hswLiNGzgHH+fpk5r1MLipxsrnhYzLcNVk5cuv&#10;daP70fq38Ff+Cq3wm8T2hsPGdjLpNw0xB3fMif8AAhxjr+HWvffDvxg+DfxGEd14Z8ZWNw0i4ZY5&#10;gSfc+lfhra6/PYwssMiTxnYf3Z3HB78Z46ZPYc10Phj4v63pVzDd6LqN1bzRNhTbTFXGDkZAPv8A&#10;qO3T3KNeNRavU8OtgcRT+B8y7Na/erfkz92dBu1kha189ZPJbaGVs8dv0q4w8tt6t8p61+Rvw7/4&#10;KK/GXwNbJd23iprhd4Ux3mGDHg9f88t7V9MfCT/grPod7HBD8RdIWJG+9dWrb1b8OorZ2uc8va0l&#10;78H6rX/g/gfbUsQkG5ThqryoXHPyyKe3euJ+HH7TvwZ+J8EcvhbxjayeYuVj8wBh+B5rvFa2vk8y&#10;1nWQeqt1otJCjKFT4Xcbb3JAG48etWM5PNUYUZCYXH8Xy1NHLtby5Pw4qSyzuBPBpdwxUeVFLx0z&#10;QBJkdBTGoDZFNfaRyf0oAp6mAYjXB+MFAD54/pXd6l/qs5rhvGIADscfdroonPX+E+Wv2l1la1mT&#10;aFDKQuR1H+fr/Svy6/aP48XSSeXj94QOh+buM/n6d+PX9RP2mmZLC4wq7myQdxxj/P8AWvy7/aOi&#10;C+LpAkTMGZsfL9336/SuXNv4CMMn/wB+Z5RduRcKiD5hJiTk+vGev/18fQ19afsaOn7kxRydV/1j&#10;fd6D8/8AP0+TpJHW4URbeG7rz16/Xj8cda+sf2MMyRwybBtONu1e4OMn8iPwry8r/wB6R7ecL/Zj&#10;9Ffg7lLKEYOVRR/n/P8A9b3fwttMajPavCPg6SLWHceqL/DxXvHhQfuE2nj+Ve5Ul7x5eH+BHTQY&#10;Cbae1Mh5jwDTiRnmsToGS89R7Uh5bGKcyjdihVBOWFAEkCY5P4VJj5sk/hSQKMYBzS7Rvya5pHVT&#10;HAcZIpcHOcUoXPJNOxmpsbEZXA61n60CYjx71qBTnOKzNeH7nkUionkHxUuitrMfb1xx/n+dfnt+&#10;3VrtxZ6ZctCzKS2PL/vY/pg/qM1+gvxWgZrKYk46/d9K/Oj9uiykNpeSd8Hcp9f8M+/HX68uJvyG&#10;Ez4A1y9aa9mYZdWl+eRh7c/TJ/8A1mseW7CybpZAFZs/dBGcn29/88mrHiq4+y38ysjHax3CHHoe&#10;eR1ODz2P4Guft9TKuoMB+UnduQjfgd8/yPoO1Stj0Y/CdEt82zYXUYK/u06j9ffp19MU17iUbmG1&#10;m3YyCcAenP1PrWObqEsdkwdQo3Mq8578HHbtjg9uOCS7DIfmXaDhecsW4IyO3bvwPUcVQGpFKS/7&#10;6ZlCyYw/c9/1K4/PjivSPA+4afGpk+7xy+cMCO2fQfkOnNeW294PO8mElo+Pm3Ddg9xknng/z5r0&#10;rwk8kdnsYqo2t+7bdlcE9PTj/PrjV+E0pfEdVNIjqWYqoI2sGc7TnjPt19a5PxTLtt5IvKViylY1&#10;C53e/vz+vtzW9PdyKjbguRgFuw/xx+HNcj4wuALaRy/DZDeYx4bp69Pqff3rOmveRrP4Tir6aNLl&#10;ojLyBh2Rh398jtjnnoKfaOinyovm3HO7HXHrnHOPbnpVG+uttwZxAR5jDcvTHbOPXHfHHr0punzu&#10;kwWOUDoNy9v9kfXHH4HvXvU/hPKkegeEtU8r907bmHJx1U4HHXPb1xXovhHU3jkUMxH+zuODzn/P&#10;fp+Pk3hyckqAcLjClfuj6Z6DOPcZrvNAv7a3TfPJgD+Lbnuf5fifyr1MPLRI4akdT6k/Zn8XPpmv&#10;LaPKNrYYg4wB16Y/yOa++/g74lW8to2aTd0yd2cf4V+Wfwp8UHStdtbjzm4YB9oGW5GOTjr1z6/n&#10;X6Ffs0+ImvdNt7jPJx369PwoxUVy3OeKcKmnU+rfD94WCtuzXRRyeZECorjPCtwrwKQ3pXX2P+pG&#10;OeOleYegrit6VFIvcdqsOvqPeoJcelMkrS5FV5uuasyAkdaruB60AV3PpUujg/auKil3EcLiptG5&#10;u+nNBMvhO20NfkUGujswPu4rndF2lBXRWhXua1mOluaFsmeT2qYccCo7dk6KOakrI2luLuPekJzS&#10;FgBkmo3lzxQIez44AqFlZ+MU5QztnNSqoA4Wgr4RkcCgcipAiDt+lO+UcU0kZoJAnPQUyRyoyBTm&#10;OKryOWOaBoZLIMbmrJ1jWUtY2welSa1qcdrEx3dBXmfxB+Itpo9tJNc3G1Y1yxJrpoUXUdzmxGIj&#10;TRH8RfiLb6PZyXFxNtVQT97rX5hf8FK/239chuG8CeE9RVGuMpJIjfcXv3PP+PuDXov7eP8AwUA0&#10;Lwhp9xouh6rG9xsYKvmhdp6bj37/AOcV+XHxA+I/iH4g+KJvEWvTNI0khKAtu2Lk5Pt/TPpiumtU&#10;hCHJHfqePTX1yteXwL8f+APbWbzVtQa91G5kmkkch3LH73+ffv8Alo2MUcs6sXXhM4C8HdndgHHH&#10;HYA9M+/MWF5Avzb1+U7drfdB6DHTHbFbVlqWZNwcheG+ZsfUjHPGB7fzPnM9leR1VrYEKZQY9o6E&#10;8gYI59uDnP8Ak7mk2ai4XLqrZ4UNx0B3YHTAx2H5jnmtL1EyKsYB3L1jztZc9Aeh6Z9sZ963dLvY&#10;9qzSKfMkwQzNtVsDrnj26evPpSLRpNKHgWApnoPlwMdD+H+P6cf4q1GN1kIYq+/5cDp+JGfTPrXS&#10;XVwGjaRFXO7nK7c4HAx35Gc+oOCK4nxazSblG/a2f9Yx+7k/r/UdiOVc0PPfE1+HkYSttbYMhmIb&#10;Pbr+J4Azg4z3k8EyLDel3gUMFw+75Qv1x2+b6dOeTVTX2zP5kkgZXfOZHZeeepH8s4wefSpfCDPD&#10;e/aIHBw2GjLE44xzkYOc9eD7jkVf2SY/Ej0zSb5hKsUQ43cxsuAxLd/XngD/ABFZPioyOVkmLqy4&#10;3LK3G3168np7DmpNIk2Rqtux+Xltv3WbPzdO3JP0weQKh8SGeeWSJosfN8yrKPvbuwI46Hnv+ROM&#10;FZnRU1ie3694ktLVmAddzLwu773t7f0HT25y08UyTT+fAG5XcO4PU+nb3/wrF8XXOpR3rJG37t+F&#10;jVuR/kf56UaW8NqnmvJ839zqQcdfz56dvrXxeklqfR8zvodZfeJy4YSbl5xu3D2JPTj/ABPfOa8Z&#10;+NHiuO51BbctGSqHcOMYxjqcEdP/ANea67xD4oEYa3ttyt5ZPmMxwD6f56e3FeN+NNRurzUXMvPy&#10;/KzdSM+/QHg/5Ge7CYflqcxliKrlHkHWOtxiZFhZgu9T82ARxg+h/wD1mups/ETywCJW/vDc3971&#10;6f4DP6+apqTvdglQu7nLZ9R+mM9enFbmmavI7qHlLN/snPoM+p6/Wu6UFI5Ivl2PX/D2qwxQcJ0A&#10;HzLkkZBwffH5V1WkaxHEyyM235f4iP58c59uxryXR9bWO3DRTc7vldsgfXJ5xjPfP9eo0PXGhvPK&#10;8xeT8u1++Mdent9cda8+pRO+nV7Htmha9E8mFYAdFbI9+fr+prH+IE0whcQrzz8qtwQen4dP/rVT&#10;8G6ruRVlfbjA2tgEDjIPOQcVs+LGs7m0zG2wMzA7wD2+g/mK8+UbM7ea8T548ax3Lag0ybsNuYtu&#10;6MTxnknGM9Pz6V1Hwm1yW2CytuAPD9sY9uvP4dT61J4r8O2W+aVCrnjrnHT16Z9/T0rL0h004xxb&#10;B8rbSFIwD/Xt/wDqrotzRscsYuM7n1B8O/iCLIQp9sGSFK7cMDz1x6Yz+favZPA3jaOTaiPt6Aof&#10;Q/yx1/8ArV8V6F48WxnjWJm+Vdu8jqOnP+enr39M+Hvxe23aQx3pwTnO/JPT175rxsThEndHp0cR&#10;FKzPsSK/t79Vm37g3cN1rvPh64tXWfjoByevbp618+fD/wAZvqttHPLJyX56Z+uMen+TXqfhzxb5&#10;K7opP7u3LE45/lXFGr7CZVaj7aGh9NeBPEvlrHC0i9Pu7q9M0PX1ulGJO9fKXhX4hSR3qQY7/eGf&#10;b+ma9t8DeKWnhjLSc9+K+iwOaqraDPncVgZU9T163n3rg/nUhI21j6JfCeMMW/GtSOTcxG7p7V9N&#10;CXNG54s1ysdgEcUmcDGP/rUuSRnPXmgnJ4//AF1RmNGT/jTskdTQeR0pvJ70AKevPXNDdtv/AOuj&#10;cCOP50FgRkmgBD6gUbh0FLnngfnSf5zQAZPTFGc0HgdfzoPHP60AN4/XpS5JHWkwSchaB6kUANOe&#10;xp27Jpucf0o9qAHZx09aRjxtApQeOPzprEBQCDzQA2QnOAPpVe4clCp/76qxJyuRVW5YeXk1tDcz&#10;mc74nYBGIFeN/FhmFvKwXoOzH/P617F4iY7ck9q8b+Lag28qsf4TuHb8vXrXZA4qmx8K/tgIn2Sc&#10;A88n5T29en14/TqK/OLx6Ij4nuGkb+Jt65HPGMfkMdgM+hNfo/8AtisPsM4Vv4Sysrbckc/5+tfm&#10;7418pvGFwUWThjjLFQhOecfwgYXjHf1NefjP4x1ZX9ovfDVox4gjD27qCw+XBHH48DHp16Z7kfe/&#10;7LEszLalGOF28byM/wC1+X0+pr4G8Bug8QxP+8k2tuC7s7RwFHPbA/T1r7w/ZexBDbq5P7zBjO7O&#10;fQfUDBxj/wCusNK0xZotUfe3wbuJPssQ3gjA6d/wr3jwk7C3Clf0rwD4Nz7reMqvv989fyr3vwvI&#10;BCCR/wDWrsbPMonTW8pDCrUcv+NULdsnGPbrVtJARgnHvU3OgsxyE9KlRxjaoqvG/wD9f2qRXAOS&#10;Km7KRct3B6n3q3G+OlULeQlc/rVqOQ9K1i7xGTF+aq3bFhwcVMZOKqXb4GDRLSIEO4jkN+lNLjH/&#10;ANakLjHIppf2/wDHqzRI4tzlj/47Tcrjj+VN37ePf1pu8kYH86AHFh3HuKaeTzj6Uobd8q9KTJX/&#10;AD1qZSAbJIEHAHpREAg9/wCL3prEM+7H3aPesw5R24g4NRSuHlWED1O6nFgOo/8ArVGMiRXbvxQK&#10;xLwB8vas68Y6lf8A2EH93Hgye/t+lW7qfapRTzjJ9hVXS0CXW4j5n5I9/wDOaTLJ7tivliMbduVX&#10;j8KZfTGO0trOMbd7Msh9u9Pf99qCwJ91eje/f+VZnjO/GmafJcqQNu1lz/CCQCf50m9APGfHviK0&#10;TWvEnhiOCRbe1KyzSxkqDDIIg6gg8EvvH689K+DP23fEMej2um2NrpEjx/Y7i5myCFQmNYUGezht&#10;xOT1x2Jr69+N/im68LaTe+Ivsvy6tcBLx9x/1cRSXZntuVH/AF6V+dP7YPxJ13Ub6+lvUVTd28LJ&#10;HHJyI2k+TjsdkfPbn6g/PYyd5WPpMpoy5ubofNGp2994i8b3ixWjTSNZGO3VV3FTvwxH8JyN2Oe+&#10;ODWJqV+niTXV0LT5GRI7lYYTDnErAHOCM5yQGGecMOmMHe+3ReDbS81vU43aaWFZZlCncFcYCArg&#10;qTkEdflHBIOBg/Deyn0O+jubq4ZbiyR2kkz/AKqbB557ZCjt0IrBM97qWPifdaXqOs2PhCK5ma3i&#10;LLLJHkqYsYd+ADjBds8n0PSuT8dyw2sOoRzRCGO5mWKGNW5itlUosf8AtEqhI6E5b1xW7dQNqXiO&#10;z017Yia7ZRMsgz5VsDk9cAA4z1PBOO+OO8dajb6xra2lnOy6fpqo7/MS8uQAOg+XcSAvb5T1zz0U&#10;lc56j3MXWtWudK8Mw6LawsDCvnzlZMB7lxlBkDbn/lpkcMCPSvPfBn/FR+N5pZT+5hjFvHIqc4GS&#10;zAHP3huXvgyZra+Iesw6fEkURCtNAZ7hljzjePlyeONpChecZYemdD4HeGbTTPCU3irUUjimfzJ0&#10;WaEEKu3KfeznkIuOnzc+tehH3Kdzz5P2lS3Y3PEgW/1ZNJECeXZx/vm52l1Ay3QYzgdM8jPqax/D&#10;sYGtTeKbmBWi0e2nvvJkUkO0WRGuAQf9Yyg44GGzya0onRfDc+pXE22a+ZnZm3KVVdzOcehKnkdd&#10;xAyTzd8D6HB4jmuNKWNljur60sYWaMbjCh82dh6hmVc9fvKORWbdom61kj0/4eWMGheAdLbVomWe&#10;OFr29O4cSyAEcEcfLnAHQ8DrXkF9fRP9s1O/dptqyszRyDBZ25+o2qw/H14PsPjzU7ez8JzXDRok&#10;140nltDxlVGxQQP7yuTnrweowK8r0jSNO/sKbxDrkP8AxLxI0q2rYUzpEwQAk9FZ0YDr9/OCA4GM&#10;e50VOiNj4OeHv+EW0ibxFfhRqWpIsqxnP7mNmDxqePlGxQ+05DKFJ6EHZ+GCQ3/iK4k8ppFtds14&#10;4w3m4YPjjjc21F6E7mIOf4ucu9TezjS4unNxeXs7vOGh2M7lt8vAwFC7ljx91drYGME9x8MbK48O&#10;+EP+EiuJW8zVrjzwgiwyxRFkUY6cucZGM7c44zWNR7suktkjY8RF/Efimx8NPHugt3SGfbuK5bcz&#10;Dv8A8szLzzjjHIwOL+JmtTeJPiFb+FbabcqtlmhYYWFFUKM4OP4OvdTnJ4PcaZMlnJf+KJ45Jo7O&#10;3kmK7SS+E4U8/e2jHJGQ+eBmvN/h3Imq3WreOLndKbjcIJDwFjVuT0I+Zi5GMAnPtjnjtc6Zdi18&#10;T72U6bofgO1LLLqGph5Fj+8QwUYK4OMAnkccEdRz0HjJobC6XTIzuC3WWlRRmXDEfiQ289Mfh05L&#10;w4za/wDGO51a9WR4dH0wyRyLFn95uJA6EAlyx45/IU/xjrb/ANuzzxCNo7O3aUK3y5KkjOexOM9i&#10;M/Shx1SLjLdnjfxivjffE+TVNNuFaLT9PmePc25QUQ78ZG3J9O3A54rF8X3aW+j2UQH/ADBLeAJu&#10;+6S+9yOMAghRxnr61Lrlvcaxb3+oWl5uZSqSI23gSNtYYx0PH41leP3RvEcmmx8x242Ku5jgtmRj&#10;9RkKfXbxmvbpR92MeyPDrSvKUu7NbwfmfTNssu1tzCN2lGwD15IxyMZHcAepr2j4ea5Lqem6dp97&#10;ujkj/wBHjmkjUgsSECseCABsHHvgcV4V4Zuz9ohmWfejHDR+vXpzx7+uOmcV7h8PrdTGsqwP+5kR&#10;mZpPl2sNrYxjr8oPPBHXvXNivhOzB6s9w8J6LFd24Z13bVXy/LbDHnkc8DP+cCu1ltVm0zfcRf6S&#10;itldvX0J45HbH16A4rifhD4jk8T366EtmwutPhxJGxCxtGqDa2T1bG78R9RXpg0SCaFlkVgsbfIj&#10;RFSTjGMZH3T2GT6e/hVNJH0VHWJ57rWnvZ3hKHnfhQ3OOfx5z/Mc9j0Hw5ZXvlNvbSBcj76hSecZ&#10;Azxz0/DryTB4rtLkLvSYrtZcM0nG0d/TsD1z+dQ+DJha6i1u7My9VVuxwMn/ACMce9csjsp/EfV3&#10;wpV7i0iSWNtzt8oTp7KOD3Hv684r13TLE2kKmSJT8uFkVh6de3t19a8p+BDwzaXDGsu3HUswB9e2&#10;Pz4/Dv7Vp/nJZhjEM52sy85Ofb+VeNW0qHv0o+5cbDY20ZW5K5Xn5u/T1/HpUOpL5Mv+jFdv8K+Z&#10;np7/AEPuavRBlGWiG1sc9146/wD6/wD69U7+0ECs8btk/wAPHQEY/wA+1REsxL5cIP3PzFfmbcR3&#10;9h06/wCeaxtTjmjYrE/3f4ueM9/fp05x+NdBeQhT8yhyuQwXndz9BkdP/r1h3VvcTfvHk+7gH0GQ&#10;TW0QfwnP3W8hyvTaV+9xnP49vrWTdXFzb7pI1+YjGF54/wAfyrc1NI4JRK4XcG3bjjA9R055wfx9&#10;emNc3CtJHK8TRtGv8LcM2fr2I/A/StUjE5jX7ho4N6v9z5mXryAc885HI981xGtXEcy7YpF2Nhtp&#10;wfxHPv7/AKCuq8S3dvbzsvmEjaysGwTt6Y9F/wDrnpXFaxOrweZEWjjk5bauOTxnGMc9z6Z4z06o&#10;I46nY5vxeka2ckkgYsuC2OgXnoO3U8euOhJrzvxpq8OlQeRKwVfvSfKOQR656AHH4Z7ZHceLtXWK&#10;1WKEeWob52WMHPt7Adfw+teGfErXJ9Y1FrCxE00KybfL5OWIOB6YzjljxkA4JxXZQjzSPLxT5Th/&#10;EOoX0OqPDp4Z3VWzIq/eBOOOp55xjocd+Kw9U8PyaX4TlllUrJGruuWG7DYIOAM849Oa72Pwqllp&#10;jPPbRy3YVSrxr047Drkf0GPbLl0b+07WSXWYpEjWIyrH0BwMDnoc9B09McCvUhNI8SrGRiaLMv8A&#10;wiWpIkeP+Jeqy/NjbvMezHIwRweem48cZp96Wm06HUngUNNbxyRrtG4lse/ODn3H41HpCO/gDWJP&#10;uyXbQsqj+Nl3t06fw9MevWrOmwxS+G7eEt5k0MDKzbgxUIQM89+cgnPStTmZkeGgJ4tUtw376GZn&#10;SOPj5WwrDPPUjP4c9q2vh3DPL4gtZIn2tcWcifLlcKwkA4Pfkenfpg1i+ELdT4muNPfy/wB7G0eJ&#10;Vwq/fwRz034/+tjJ6bwWkthrHh+RH+VZWRk2bVP77p/s8N3H51rzGPLqcbql5b6Z461KOJo4411F&#10;Bt7DjqPQYXt2r2z4K6qNf+H+oaVfbhNp6mORcMGdoz5gI7twGHHbb06V4t8RtN+weOr6G5ZM/aNz&#10;Kv3V5OARjqF646kdjXe/AbxW/ha4bUQBtn2LdRhicFQRkDJ9Acc/d7E1db3qaZnR92q7nZeKraS9&#10;l/tFNqLcWXqD5cu8EDrwQVI78E+uazmUan4VksYI1jjaTym6DYrA7V7YAdvTnbjnrXV6zp6Pa3mn&#10;pD5cLI7QMr9VZd3y9NwyOMcemelY/hGwE3hq+tLryopbS4yscaj5Y9+eR/dDAkY9QemDWFOXc6ZL&#10;sdFYTNq3w0tNVsyzSaTdW8kqjqqgLG2M55A359wRkEc8XbwX2i/FLULKCNlW8spBaspUcoxeNuT3&#10;V19xjHbjqvhJMupazrHgbUAy/bIZGtY3YqFUqzEcZ/iyO/X3xWR8Q4bjTbnQvFlq3mfY7r7NdM7E&#10;5zuVTkZyxBC49Vz0HO3MZSjojC+Lul/2F4fsbGGTyW1Hw9NPZzeWTiW2mEyAY7+XuHHoeCa1PgJ4&#10;gt5rqGB7hlt9TtVV1XKrn7wHPoxBB5A3cdSKf+04sMfw98P+Ibl1RdH1FJW+YbjamRonX1wY5Fzj&#10;HIOfSvMPgR4kRb2bwhdzeW0Nw32Zm6hWc4A9SG+U/hx1rW3NTuc/NyVz6aifMM3hy6h3rvGwR9Wf&#10;nByc8sOeh7da851GwutL1u8gtVztZXCrJli2WBHXqWU9cgBvoa7rStZuNQsbPXhlmVik8Jb7uCeG&#10;9CrDHGP5Gs34keExaNdXWnzb2ELSRsIz8y8sPXONoz16+9YI6ZanPwXtvonxS0nU9Omwupae0Uiq&#10;wUCTnjOBwRg574PXJx6xr+iQ/EL4ei4sWX7RazK0bSLhkcE9+3Bzz3xk9DXiEOtxX/g/S9agXdLY&#10;6gr3FwZG3BScMevIA9u3evY/h3qht7m60vzJGtrlsLIy8bnXrj03dMn+L/gVTL4rl0pdDibfV5tV&#10;sV0nVnw8zSPCdyllYDlB6ckng8DjvXP2ep6noerR20oSN4GJDyfdORxknrkY/Ae2TofEWyv9F1e4&#10;2DyfKuifJPzfKQNzDB4BUq2BxjAzwAa/iayimtI7hpUk3xlVYJkjIyCT068c8c896kDfv2uPF+mv&#10;f6N5iapayCVVRuHx93GMHOB3PI9O9vxR4o/4SXws2qwgecuN9u2CqsBggHpwcgfh0PTznw3qdxp3&#10;iOHz5GhkhUrJ8xHUjgevqOnsR0rpdD+IEmp+IdW8L66zRsVWWGRvvSHAwxOeee+OMck5wNaaMajO&#10;18K+PIDpEQS9kWH7nnKf3kDf3Tux37+/auhHxJjtrJY9Rj2yyTMovLZcMCjY9CPx6cdhXkGlwXel&#10;X1w8LLbrLKS8aNnfxgDgkfN+Yz7itg681zqUceoyrJY3EKpHH5bfLIvyt346ZyOueBgmu2nLl2OG&#10;UejPbv8AhJNFuvDH2sa1Ipa43RzIoxtIyfl7nJA+laGm65Lq+kedpF43mWvMK+ZtcqB97BHPY+nP&#10;4V4N4s8TXPhfwdDphm8y4lvJJbhSSFZSu2MerHAz25PHsyy8fXFrPbzWl1I3lW6h7fzPmLHJxnjJ&#10;A6DPbivWpvmjc4KkuWdj6K8HfHHxL4d1SNrPUbqzuIzhJlYoD0IPbGcf49K+lPhF/wAFLvjt8O/s&#10;oj17+2LORRtjvM5Ptu6/nXwJB8ZbjTCYmkh1GzmAcW90uWXjkA4yuM+v8P0rptN8e2cemx6zDPHD&#10;bZIMJckpJ2HQcAn3+7jjPGqlynJUwmHrO8lquq0f3o/XP4Q/8FbvB/iSWO18eaU1rJ5m1pY/mRT3&#10;6D1Br6j+Hfx/+FPxZso7nwv4otZXkXKqsgyPwr+ezTvHk+l3X2jTrlo4ZWLfe6evP1PX88V6b8OP&#10;2jPGvhvTl8W6B4tuIZrK5SPzoZSjHILBT7cNn6elbqMKiOGWHrUfhlzLz/z/AM7n78wSFhsJ+nvU&#10;hJHWvy3+AH/BYHx3pUlpYfEFItSt4CqSXMeFbHTJ7Hp2r7q/Z7/bP+Df7RMP2Xwp4ihXUI1DS2Mz&#10;bZAD3we3v05FZSjykRxEeZRmuVvv/nt+p68CTQzcfzpue4o6jAqDcq6jgxda4TxkhAkKt+Rru9RJ&#10;8rmuH8ZqdrgeldFE58R8J8r/ALTLFrO4T0UjOPyH51+Xv7RbmbxpJux824MWH0/Hgn146dc5/T/9&#10;priwuBKu5SD8o5z+Hft+tfl9+0fIIvFsrpHhc527RkH6j6nsT0rjzj+DExyX/kYP0PK5/nnRz8wE&#10;meWHTOfpjtjvX1l+xzvjjhJHUgD5erHqSfz9PT1x8m3Mj+fH5kXBk+9nAzk8+w6c9O3tX1l+x0ze&#10;TboyjO4FuxHA468Z/X868rLP96R7mcf7sfop8G2WSyjZ17gYx+Rr3nwmf3CDHSvBPguc2keFHb+H&#10;HavePCbHyl47dK92p8R5NH4EdVCTtzmnd8jNNgP7vNSDIHHeszoI2znjmlUc5JpWalX2oAniVcYx&#10;ShcHNOj2gcClXG7PvXMzrgKB2ApwUnpx6UIu75cVIVJG6kzWMb6jNuO1Z+sxh4sY7VpOVUdaydcv&#10;VSBsN0qTQ8r+JtmrWsuQvQjpXwb+2j4XWXRrpBEzdTtXsfUf564r7t+JV5IYJdjfj+tfHX7S8TX8&#10;E1vt27g2127/AE9z/nrXn4upFLQ2pUPaSsz8j/irpV1p2r3LbG2lmZVdiueemO57j2HFcTJem1la&#10;N3LMONqqd2B1GD9QfTj6Gvpb46eAPO1e4NvGrCaQsWUZx19R/jj9a8V1jwALYybbYru5YgcdcY/Q&#10;ev51nRxEKkTonRnTOR/tBi4eeFvl6syhSwGc/Xn69uwq2moE26rGf3Z5V/MJzn+nHr0x7VZfwbLC&#10;yxOvyscSYzj8u4HH4461nzaNfQsweNlbOcMW6E8Hjt19vmz610KUXsZ8pr6bdG5vliPzDado2Fsn&#10;2/z9OK9U8MXwis49sm75ScsG5bgHI9SeuMdQeRXkOhWk1vfqso2bmAfd0zkY79PfrzXqugrImnxA&#10;CTd8p+XrkH2xzzn3x375VWbUEnI2p76VkYNMCvy53cMeD79uelcj4yvm+zvhCqjkj0Hvz9Py5rpr&#10;kzfZwWVlYnc3zA854OAff/Jrj/GQ3WrOPukYC5znJ7H07dDUU37yNq0fducJfTss7MSp6+XtXO04&#10;/HHftnBOPWprS5SQK8lwG6EKq4wPb8vrmqNyZZbrcCBleqryOT1P1+nrxVvS0+0gxNK2e+73A4P4&#10;fQfWvdpvQ8ea6nWaBcNKBmHkc5ZRleOmfbA4/Lrmu40a4kJwqYKkbVbHXk9PwP8AL6+f6LGYJ1AO&#10;MBV7Lg5746cH6fhyO60NXkhRY0XBQCM+vrycc459+/t6NBnJUiejeDNRK3lv5rqVZwcscnrnp69M&#10;flzX3/8Asgagw0y3ieb5VQLtbt09fevz08HpILqMDYVVw2M9efr0wPc/yr9EP2OdIaLQ7MyE58tf&#10;vZ9B7fT/ADxW+ItynI/4iPsDwRIz2iEenX1rvNNGYgfauJ8E2pEKIo/h5ru9PjIjwfSvIkd0Ql9S&#10;v5VBIoAzzVqZM9Riq8qnFUSU5m3cgVDJjGMVZkUYNVpcg0AVZuTkmpNIybrBqOUcdPyqTSeLnPrQ&#10;iZfCdvozcL/nFdDaDgEGub0VsopFdFacDmtp7Dpbl5HK4KmpDLKeSahTOKd9KxOkk3lvvUgAJ/Sm&#10;r15FBPPH60AWY9vT2qYYxxVFZGU5BpwnfqCaCeUtkr3qJ5Aq5yKhLsec01nI70ByjpJmJypqGaQR&#10;Rs5qQNxk1l63e+TbsN1VGPNKwSajG5yfjnxKtsjjfj6V8B/8FLP2vV+Fvgq60/SLv/Spl8qEBh94&#10;9ye3+fpX1V+0d8SLDwV4bvNVv7lYVjiY7mfbjAr8RP25P2grn41fE65SG6MtjZSsq/N8pOdpIwcf&#10;rwPxx6ko+xo3R8/X/wBqxHsum79P+CeJeNPH+seLNZm1zWNTmuJZmaRmmZvmJOW9cH68AY6DArnZ&#10;rx5BvtUVmYncvP7wdcA847Y4+noV1WeEXYnK/OGJUR9+54/Hr2PI7VRmuFgVyY2yV+9/tdc5Bwev&#10;5fnXntHoKKirIv6Zdz3EsZkBY5JbavGefmAz0ye+c9OMYrX03XZLZSsrMqtzu3kMcc44HUcdjXOw&#10;6hLGyxmfcrMPmVcjgDk88Dd2Pr9BUtlfTr+9DFmYMOwznPPf34J4wSeBznI0geiaPqkO6OOeRSpb&#10;5VdQuOOOOxOPauqsdSE8Pm5yzfdZj3/A9fyxx06V5RpOqqhMQf0GOPvA9Rz1BGenY8DOK7Xw5qiK&#10;y4lXbkbvl/i5PTqPYHpg9Oak2R1btcGPBDRhc/MvuDycg4/AE5PvXLeKLcq0iddzdBIdxxkdzwRg&#10;9B2981vPqLG2WJBu+Xa7HnI9COp9OvQc1y/ivUIlDIdiqyk7VY/Ud8EYB49O/cqxocb4gjC3GC6r&#10;H2aLvzyO3vj2HfgmPSJ1gvPsbzqm7Aj3SZGevpk9+3X15qvrerQo/LMAWbzAcrwM+/rjpk8djwc3&#10;TdWj+0pFKzESH5lX5QQMYHzcD3+vGcAlma3PRNPvZPLEqyr5itlsLxnOSeR3/Qj6066efUUVGkHz&#10;LgtHHxwT1Bxzx+X4ZwNK1nz7mNFcbt6D51PAByeTzkccDBAOOxrZuLtRZ7GlYLuHy7vy79eT6dO4&#10;oNtT2rxN4cWYt+727W+bcucD06fXHfHpyK5O6tGtQGlx9/H7zjtnHf1/UevHr+u+HnuSwt2GFH/f&#10;Qx09hn3rzzxj4dv7MzKLZgokbbyecHH5c9a+AoVlLS59dWp8uqPN/Et1NBEWb67lx3OTzwe2Px6V&#10;5rcWk1/fFkKgMueQcFsjnI9z9K9Q1Pwnq+pTyxpG21eFDZBPGTxnjqP5+tNg+FN6tuWaL92qDaVx&#10;374+v+eSK9ujWpwjZs86dOcpaI8Z1Xw3cwEu53Rvn5duOO+fQcemDnpxUOlXUnn4nmYfN8u7Py9c&#10;fj+Jr1Hxj4RktI3+0xGP5AVGOnfH+fw5ry7U49mobUXoc7lfd7j+WcdfzzXVGcZ6oz5ZRdmjqIda&#10;jEPE3K84QnJJ6HkfXH049K2NC19xcqLgZXdlWUfdGM8ggj8RnrXL6RDcyrHjd32kKfXvyMduePrX&#10;Safo+oK24Q5ZudxXbtyPp6/XrnisauiKpo9L8P8AjE2cqyiVcOcMx5HuPrn+daOp/EHFvhnVhjd9&#10;8KSMHHbHfj8vevNl0bxbKjC2tJSu75QP4Oecd8n+nboci/vNWtWaO5t5FO75Vbd+Qz6Z9O/vz5sq&#10;cZO51xqSjodvrXi43KNAqmTcuNxkwOv6fl+VYV1rc7FvmwVUKp7Hntj8PXpWdpFnfamygRtuPRdx&#10;LAZ7/p710+lfDm61pFeJPlLcdAMAE9/Y0OUaa1NI80mcfd+IbtLpXhb5Q397C/Udh0HtxXbfC3X7&#10;v7QJXk3N0YsnGPw7cf55Jmf4DXW3f9k/3WMJ4XPJH1I749PY6nhX4dT2N1GtxE3y/fXb75xyB9f8&#10;K5a1SnKnozaEZKS0PfPhV43uoYoRtcJuIZl+Xjj/AD9OxzXsmieNFMSEzA7lB++flGORj9K8U+GH&#10;hue2EatAzYXH3fu/l6d/b8q9Z0jwW04DwQyIUILDjJ4GM/l054r5vENKR69Ne6eh+FvE/wBovYz9&#10;qdvmxuU4IXPr7V9DfCG+u7pI3kP3v0/z/wDrr5w+Hfhm6N8iFGxvHDd/85/Wvqr4ReGxaWMeYuff&#10;6VtldOpUxCseZmVSEadmeu+GGfyFBrobQHG4isfQLJkiVcdFrcji2ptxX6JRTUEfHVX7w45JpP4e&#10;ntS5ycqKbk9zWxkBHegccUA5+tB65/yaADnORRjjtQOTkmhc7s4oAM5oDNjr+VGeMfpQc46UABP1&#10;puDj8aUUZPcUAJ170ZUHk0A9x+lNJ4oACQB1oHoKOWIowfvAfpQAA4GDQBnoaB83PWgjjFADX5GC&#10;aq3LHy/mPerEhJX8fyqtdbRHk/lW0DOoc54mwISCOx968b+LADwSRNnufl79P5V7H4kOYGJrxz4r&#10;E+RMP9j64FdUTirbHwv+2A37m42Pj5Wbvz+I78n+dfm547Ux+LZiFbcGJVvQEen9Oc+vp+kn7XeJ&#10;re4Xb5h5BTGd/wBO/evzY+I0GPF1wp3bmb7m0bsdcH3zxzjt61w4z+Ijqyv7Rf8Ah3N5HiGGM7UV&#10;pMRquVz7Y/DPT86+6f2W3hdLZmk28L8oYfh6/wCe/evhH4dlJdaiDLxDIHHyDvxjHuPTnt7192/s&#10;shktrKOVGX5FDAD9M+uazofEPNOh94/BWQG1jcr/AA/j/j6V754WZfs65+XtXgfwaMS2sDFf4R9M&#10;V754UKiBVTtxzXY9zzaPwnSW8mACFq1GSO/5VVtiDjJqyjZxz+VTKXQ2JVcjp/OpFbPGKiGPWnqw&#10;JrO5RctmBGM1ajbA61TtCCvP86uIVVeldFPYBWZhwOKqXUijr/OrTlSuCKo352nGaKnwgRFh1pBI&#10;KiLjGMUpcA8D8q5wJC6nrQdvvUIlAAzSiUYyKd2TYmJHcikYr1xUayZG7PvQ7nYzAUigTBTIbND/&#10;ACd6bG4WNQR/DUcp8xtoPHep5gFUbzuzxnH1pJ2Hl9eeq/WlZlRcnAqIsWO9zgdvajmAill3oysP&#10;m/jH0pbNhFbPqDjPzHy/5CoL0GQYj43NgN6KKsx7gI7KRDtX722pAkT/AEdoZmOGZSWz6muL+J11&#10;HfJNaTTeXayYi8zP35MfKPoDya6TxLqVvbNGr3CpEzEMe/A//VXhf7Wfx78MfDf4ewyRXNvNqCXn&#10;mPbs3AwM9vy/H8Rz4itCjTbk7GtKnKrNRirtnz/+3v8AFm48LfD+PwarR7768W5kk3DCJGCpweM5&#10;3FfoRxX54/FPxXeeKdXuvFOtlljjZT5Mg+VmYfKoHc8DPP0Jr1T48/F7xJ8bPGgvdYuZPIQYhiZi&#10;qwQh87QMd8nn6fh4P8XNW/s9sp9y1kwF4PnXBbgEnIOMe+QpIwSMfMyr/WKzl0PuMHhfquFSe/U8&#10;58a61qc95ZaNNMzTz3Qur1t/8QbJU8dEB7f3effc8OrFeabqutvKqQssQbduztCd+OMsg/E+hFcn&#10;GW+0SaiEXdFDhJPKJZjkqCTjgkj26Z55xvH7RD4GsfDkJkla41CGa6mbG59qtIsf0J5/BR0HPQjS&#10;9mzJu75bSe5uzLtur2aO2+0NwuxSCXTHAG1FXHp07Vxc8aSiS+1eJntYibq+ZscqpwEU/wB7lyO2&#10;cY610mshZ9SulgDm306FYrRfulmb7zemQflHY98ggjifihqP9jeFo7KKQ+deymWRGkBJCjg9T8ox&#10;1HJyQexrsoRu0jkqytFtnmfiC91Dx54l8qAfv9TvD52FKxpGSzbBjsBjPPAPrmvT9Ysb/S/Dq+Hd&#10;G8x5riSG0t90JLkgDAA6clQOO4+orifh9p0Mt/a6g2n/AL6ZzLIzMWXaD949iThiD6LjvuPpdpJZ&#10;WepXHiTVZVjks4XeOGTP3WUDoCOSWPIPA6nkCuypLZHLRjo2YPjjULfRpbnw5YR7o9B0NfNaN9xl&#10;nMsYCnpj7zdOGIBJ6Cut+DWlEaIsk0nmSWcC2x3qOZG8su/+8A4HHze/UV5o0La7qV7AkqFtTvBu&#10;UwhtqJKh+bPJG0Ejnp9K+gfC/htdHt7WCeVUhEu66Zh80THrwOjDceo6Ip+nLWlyxSOmhHmk2Uvi&#10;FNZxxWIdFS2K/Z1hXOLhm3KPqNx554K9RxXK6wbzTLi38NW8f+kW4CXSSR8CZQqRKVwFVVO1QucD&#10;bMB2zva9Muta/D4u+yl7HT4WSxhwDG0weTBGCMhP9b3y7DggnHM+IL+LToL2+05Wadk8q12jbl2X&#10;OOOPuHqMYLBsZOKxi+xvKOpn6VpV34t8StZ2N65SJYdPtXLHdhmPmSgHJOTvJ5Bz0PNel+KpILE6&#10;fa6RLiEPDb2K7jvEankhh1U8lsHJOODzWB8MfDbaPaSak1y8skOIIGjk/wBdcMfnO4joG2rz2+ma&#10;2NO1iO48Q3F/PC80ejWvnYjQFSc7YwuDhlY7mzycHr0FZVJXkbUo8qIvi5q8vhjwHL4b0lf9MuZm&#10;tmK7gwk+UMMeozGDweVPPFc7dLZ+DvAtvo0F2FuNSdIrX5WH7mNdzNyBkMQTgDkng5IFT+Mp5NY+&#10;ILaW4bbpcXDlSzrM8m9m9M5wMcEBSccDHF+OdcfXdUfTbBWWO222lr+75G48ttHQ8547rmnCOiQS&#10;la7Nj4SX8MPhy712a5zJqlwzsyqWJG5wg+pw+evG3uM1j+ML1Dpkl6Lvab79xbyRkqqvy2OexOfX&#10;HPPBqe+vo9N8NaPomk2wWS7kkeGJVbHlqD5ePr+9+nH0rm/iDqpn8RR6W0uyKS+G9o+kZ3vjg9MH&#10;Jx3zjoa2hT5p3M5VOWnY5XwrNLF4sup1iaSAR+Y8ZGd5DBlAAPGSuMdt3euU8ZaVdprd1OW82G4u&#10;GC3BXOMNtCnjqB7c9fWux1C3it7h1a0mSbzxLKnC7diuqpjA5y5IwcHePSsWGXfr8mmX7LNDMo3+&#10;Zk4UgfP7EdD+NelHTU8yceZWMzw8nlIt5u3P97BzxznseRzu9+QK+h/gq0Wq22InDK1vnITGMfNy&#10;eM4b0+vrXjXhvwrdeSsUsqs0ZLwyc7W2njPcde/TnmvVvhzpOo+Frmz8QaXcMbG42i5hEeNnv9Bj&#10;Bxzx17njxklyHoYCMuZM+hfAfhuCeBb20O2RdrMpjIxwO/G7HvkHB9gPU7c3es6a2pTlWuorlEkY&#10;Q8XDSbyTGoOdu1Rk8AfTr594NkZYYhbiOVWjDDd97bjqfUcjB6Yzjpgej+GIdL1QL/Z9/wCXeIro&#10;kgbLJuGDweOnH4j8PnalTXU+opU+xz/iDQrtreR5IGbdGoPmIOh47Eg/568GuZ0/RLjTLrzpRw0n&#10;yiHPPPPHQg8/X2r2LTvD8esWk1m0e6SKNpVikZWdEVlVWOOoZm6+mCQM1z2q+Bri13agituGfvKu&#10;V56dOfzH05rmlU7nbTotx0PWP2etWtnghaGNVK8KqgNx/eGBjHT0r6N05p5bNXMKtubGGYYUY6/n&#10;79Ca+XfgLeW9lf8A2S4WUuvC/kc8flz+GBX1V4Uy2nRysGYKoDKp6EH/AOt/XvXlYj4z3MPH90SN&#10;pUZ/49iYlA7t/Eeufw+g5qhqCeQjB1wq5MfH8v8AP8635LMXTb4H+6cru7c/Tr/h2rF1VlbdFGgZ&#10;WPPHX3PXkY7d6ygwmupz+pDcrKsRIbgYHPv29K5+6kt4QyraqN5ySB07e/8AjXQ6sHIWPO1QuBuP&#10;BX1GP6f1xXMancNEWjWVV3c59D6jnr07jpmumJNjn/E06wHMkhROgxj5Rjrx1rFtp/MSSQIqqqHG&#10;OckBeBg9+ev+FO8Q3o8zEsm3aCWO7GRnGPy78Y/U5q3MSaXJKcRHlY1WQAN78/qPpW0XcxcTlfFV&#10;wTqMqRnKrgLn5geP8j8647XpXWOSSaVRuTJVJCdoyOfb39f56Pi7xCtpLPIdzNGNzbl/HPbuc9ua&#10;4HxPcXWsJJGl/HCkgHnSXEx2wr/eYqDwOATjuOhIFd1OPuo82q/eOD+Kfjma4vl0fSG8xm+87Eje&#10;pI+VcZ7Z54xjv35+z8NWel2Ta1qjst1JiNF8s7yA3LenQk884IPcCrGm28B1ubxDqNysjpzGu4YJ&#10;XILAYx/Dx06dPlNWJL+G/vPNuJBtAyFMfy9O+AOT26cdenHZD3VZHl1IylK5DLp3mwbYolZ9u5e+&#10;Oc56+3U46E9evB/HbxOvhXSdPhUt50l9HLdRrkZjz93PTls8nugI5r0KfXbe2CtNP5apG3yyvxk4&#10;JGe/cnr19gK+f/HXiO18ca3qQuXEn2SZVVgQW3BhhCMDPGc46+mOK7MPHnlfsebjJclPzOr8ahNJ&#10;8DXs1kjfJb288cm3IJM7Dd1+XgAfUDrjml4Nk36VMsVuisJI5F3Z4yw+QA9D1PHXd9a1XeLVvgNN&#10;qFwV3WVsqMqt1VZgFA/76PTGeCehrlfhnqKazaapYCLZHGsdxiKMHIzjH0DD34b6V1RXuP1OGT99&#10;eaJdT06O31c3NsjFX2lZgOQc9Dx2JGcE54xnIx6PY2EMs1nfybtzXrybty4TGMt9PlB468cE1x+n&#10;xwJeNbKI/KF5GyRrtYbvMAK9wDwWA5P9Oz8N3FnqXhW4j+VbiCa4EDqTub5pAq8H/ZOT+Gcg5mUg&#10;jE4D436RAvie41CWNZFuI4w00km4BvvP/wCPKeO4HWq3w5llHh+a/O5Vhmw4jU/PuXKjOfZefpXV&#10;fFXT21W0vLuKFQtioGeSZA6B0b6D5h0HXtuzXP8Agcxaf8P9WvZjiQantVWXCxsIwwPTuM/T3xmt&#10;oy5qRzyjaoeyfCzXIPFHhg6Rcsx1LQ4VC+Wx3XNqwRgwz1KnK/XHc5qH7Auj+IZHWXbZ39mys0eG&#10;2qccY+gx0xlenOa8z8P+L9S8AeMrLW4gf9BdUvLdwAJbcqAwK465AbA45HtXtWqR6UottQtGU2Oo&#10;qZrG4jGVSOQA7Rn+7k4GM4+lYyTizeL5427HE6Fq0nhfx9pOrCNiftUkEzDvk5zn0Pz47465xg9J&#10;8S7GS/sNW8NWqSE3WfsTwuMLM4M8RB4IPyso7DcOtYfxM8J3J02bUbTe/wBnbLSRqMFhhXPsO+O+&#10;QfY9E2r2/iDwtoviS6nTzJFW1lCsQqTxsrQZbrgO2PfjtVxZDj0ZU1jTv+Fo/s4zzwTIjtZyRSbm&#10;YBSFywOeeAuPYsfw+XrjVLnwV8Q9P1C2yq3VhDdqJBnO6MLMnJ/56KxHuoNfW3wojh0mfxFoTx4s&#10;7iU6lpUKoBgOsZfBB6Ah+hwD+GPl/wDaS8OJp2j6PqulIYpNNuri1k2t0BkMg59MsevTd7gV24Z3&#10;fKzixUWoqfVHv/gXX5rq0j1YXTyW+qMm5oZwMTbQQT/vL+RT612+sGDXvDiXsO43FizwSKuNzIVA&#10;BGBwCCME4HTpzj5n/Z3+IDeItMXwRLqLRXUmBauxJO8HhRwe4AAHJBx3xX0Fo+uZtm1CeP7xUXUe&#10;0YWQ5U9QApz0Poc/XlqxlTqNM66MlWp3R5v4QvDpGq6l4UnkfZMxkigB+UkjLDb0yeQD06cGvVfA&#10;c9zEZLM3OxZLVDavGQp2hQVOcdN30JB6c8cB8UPDN/B4rtdbhX7OzShJ5I2+UZJKkHsAcDn15NdZ&#10;4dv7+0Frb6gzQ3OmylC2QrG2YllOCeQDkZPHHWpbuVGMoysbXxL0w61oU0txZr5s0Mc8ch6qc5Hs&#10;QMMDXE6bNbjRo7DVbhlkh/0aRWIyY2/1Z5P+9g//AKj6f410v+yPC0mpBPtHlwI+AxwUbawyeMYD&#10;47dOOa8iSWxvJprSOQtEoEdwyLndC3Tt95CCeRkgY7VJUvdkZ/iW0n0jWZrl7ww+THE0nmZ2sA4I&#10;J259R+Y9K6yy8Kzavqem+NdJgja4ktfIZ2mVQ0YY9+/HT2OBzWH4j0qDU9KEupqPtlriCdlYNuQ5&#10;2s2Oo5OT+XpWTLqGu6R4Y0+z/tBrSWyIdvJ+63DDrnlTkcY47561tTXY56jtqej3PhXW/tLGG0VV&#10;MgaNo/m2fxEn+I/iCART9H0+K4u2gvbXbIJNxab5WDY4x19R+VcPfeKtfuPB0bWmqSw300m6FV4b&#10;ClQB6cnAPB5HGeMdt4R8TXmqaHZ6hFcNNLJCPOUqAxYMOpx1/T6dD0R5o7nM2pGT4+0y9uZns9XT&#10;bHp1x5sm1RuNuI1zjHU5IGSTkt1HSuDfU7ubUJtQt5NpaZnPykkYOAQB7cdPQ4NeyeIdQ8O6pp9v&#10;a6jY/wDIQVlkcH5iMdCcjHIz/hiuF1D4a6fd2Ul/4b1oTTxSECwlk5k+bP3uMgY6cnAz6V6mEre7&#10;ZnBiqLbuhPDdxY+IR/Y19eQwzNgQXTM3LgdOeCSD7YJ981o2moT+G9POmaz5ktt9oI+zmU/MnOTn&#10;PBYfxY547dOUurbWLWZYLmwZHW4xHGMqAxIPUHGffjODnPFa8usR+JoU08SbpldUWbkNuHPp0Jxy&#10;OR+NdZxnYrruoaDpME+lM15Y3CmNbb7zMpGMcZBPJ9Pbg1vaj4om8N+FovCWiy+cbi6N1d+YxO1t&#10;uBH77VzyD1Y9etcZoz3+iaN/wik423kzSPp/8RgZFxge5XOSOAT9TWPpfieG5k/4mhY7lJ85pNzK&#10;RnqcngnGc9AKcWTKJ6r4W8XmCZZFlVo1A3Lk/wAu+fqB7Z5HrOlfEf4h+E7C1+Jnwk8Tm21/QpEm&#10;hlhY4lj67HHcYHT/ABzXzfZX7wNHeRks6sQywr7cNnHHzdunc45rrvAPxOvrJpbZ7pSg+8M9FJA5&#10;xn5T/nnNdUbSjYwlShKLjJXT3P3x/wCCeX7Zvhn9tH4Bad8QNOlWLVIYxBrVju+a3uFHzAjrg9RX&#10;vaqetfgD+wD+2RdfsX/tiWN+t6yeD/Gl0INYt1Y+XG5Pyzc8AjPOAMg1+++k6la6vpsGp2cgaK4h&#10;V42XuCM1zzj1OSjKUW6Undrr3XR+vR/f1GagP3VcR4zBVHfHFdzqJOw/yrh/GqHZI3X5ePyrSiPE&#10;fCfKv7S7t9imGzcwzj2/DvX5cftIbV8ZTFG2oXYhV4xjnn3yf8a/UP8AaYnLWFxtU5A+XHUf5/z6&#10;1+Xf7Sro3i91Zt27cqgt146447fX17VxZx/BiYZP/v79Dye5kzchYc7VfCxqB9OnT2/H65+tv2NX&#10;cG3R33/7W7G4465PX/63vXyPMUS5TdDlt+dm48jd7c54x+tfWn7HK4Nu0a/xLvbpn0GT/n+deVlz&#10;/wBoR72af7ufov8ABaQtYwuoblQDuP617z4VJ8mPn+GvA/gmc2MLkKdyZ4WvevCjZjU4r3ajvI8m&#10;j8J1sBwvWngAH7w5pkJO3rT9oNQbByD1p6bQcFqgeYIcE4qKS+GcBvu1lUqJKxpCN2aYZAvNKJUB&#10;yWrKOobTyaT+1MfxfnXO6iOqMTZW4UDAIpsl4oGd1Ycur7RjfVW515V4ElQ6iOhRNm81SOOM/PXN&#10;a1q6ujKZe9UtV8RqUK7/ANetcprHinYpXfXHiMZGjG7NqOHlVlZIo+O7lZYGKkZ5FfM3xo0hdQE0&#10;JBPBZQvUHJA/mfr69K968S6+t1Gxj69TnP8AnpXmXiPRjqnnCWNmDZydvQda+Lx+cKVRqLPr8Blf&#10;LBOSPin4j/ChrxpJp039squfm/Adc8fz7V5Dr3wdkSXLJ+7TG1ivPTrx0+uD0r7f8a+BrfcwjhRT&#10;tPPPf2/z1rzDXvhzFNKY2RdvA9APY/4+v1qcPmC5dzprZbGUtj5BvvhSyq0ccCjCleYgMAfmc/8A&#10;6vrg6j8G/LfYliF6hlVQcHjvnuc888nvX1jq/wANxKSTCoOcr8vLdOP0+vuOozbn4Wq5wtp5bbsF&#10;+uT0/wAD/OupZs49SFk0ZLY+WLX4TeTOVa13bH3bdo4I74z2+ldjo3w4uYo1j2NhWG5lUDGOM9Dz&#10;kjnrx05r3WH4OWpl3NY7VU5xgnaO3BroLH4RwiM7YdrLj1/P29CO3bvWkc25txf2Ly7I+eZvAV2I&#10;sRxYYrjockkn6d8c9Me9cn4t+G15JatGlvuZjndtwx9vTt+lfW8/wqi8th9l/h+ZcZ78nnr/AIH2&#10;rB1v4NST+YEs9xIY/dzg54+n69O+a6KWZe8Z1MplyWsfEOp/DvUYZJB9k4bJyq/dGB14Hp+P8q9t&#10;4KvbeQzPH8275WdTubkk89gOT6+/UH671L4DeZMANOy3mcKufy9RyT/kc5178BFRdoiZSu4ebjB/&#10;l379Tkn6V72Hx3NbU8Gvlconzt4f8PXTY82FgwOcc8evHpk9vf8AHvPDPhXzy6mP93uGSsYx16HI&#10;+n0969Ch+Db2si74NoGRuJA5z7epyPy9BWlYeADZLgW+VX5lRl68Y9fp/jXu4fFLqeXWwMo7lT4e&#10;+EJL/wAQWqRq7DcOFU8bR17exr9Gf2aNEg07SLVUQfLGPlUHj618d/B/w5ZadrUfm4ODkr7ZPGD/&#10;AFz/AI/ZnwWu7aGGJVcZJH0Pv/n/ABroqV/aLTY82ph+Soj6S8GFAFz2GO9dxZqjRAqB0rzXwlqK&#10;BI8N0GfxrttN1b5Qvmdu+K5mtTRI1JYN2eaqyx7Tz6VYivUlGGXtSSxIwyKaJlEzZR6j2qrNkfLm&#10;r9xGw4x3qjKvOT+tMkpy4xjdu/CpNJGLnBNNmHc07Ss/av1oJl8J2Wi5AUV0dlkpXOaLyM10VkDt&#10;BNbS2Cn8ReQ+lGRimqpxTgnasTqHZB70cUmMDiloAKO9H1o59KAAe9FHNI2QOKAEkbaua4zx1fSQ&#10;RvskPfvXXzHCc1538SrsxRyY/wD1+1dOGjzTOXFu1M/O3/grz8UPEWjeALjSdPupFEwaOQqx+UHg&#10;/pn/AD1/KS9vy1mT5ke47irNu5IHXjnPXt69etfpn/wVintNa8M3lvIfmVCyqVyTgHOPXsB6da/L&#10;G91XyAY5JA6/3TxtUd8AjHYA9u5rpxHu1PkjycF9p+Zn6tc3BeNIL5lVslZY2C8kjIGeh/yD3FXz&#10;pMkK7FVb5QRyCcgYHPHPt39hT9YvXXzBHN0jVyfu7h1x7jnnjr0xVS3u983L8eZubDYK5Pr/AA4H&#10;X29etcsj0C5FC0YW1m2swAXbnDHtkD3OeBxx6AmnvcyvIwP3nG5trH5umO5JB7Y7frWR2u5N0R+V&#10;cDcrHAGeOM8ZPTIPb8LEbtFK0bxbh5ZDbu/Pp1HXp/L+LGRpDYsWWozQAiSVlZR/qyBxw3JPT26/&#10;lXSaBqYL5lRWHVcjjdnp69uv0zzwOLmkmZ/tMbdsxqGGDznAOOmP54B6VZ0zXMTKIofMGeF3NwoI&#10;POc+nTp71Jokeqf208UKokrLtJf5W6Ecg9c9h/X25bxXrVwsmIgzhmYMyNkAdAcdffHfPvkx22pS&#10;OpVPm3bj80mM457dM8nOQevbinQaIt+PMm+dZMr5i9CCRz9PXj8q55Vo3O2NCTicTqrXN9xMjbZA&#10;Au48Hg7jz26Ej1GadpWi3TXUd7GSu7ePvZYAjjPXJwOg9R+PpuhfDUzSITas0kgC79w4I2kBu/UD&#10;P58iuz8PfAPzAs89qys23zt0Z4AAwM9T8359iOaxqZhh6e5vTyutU1R5XovhqZcvOvWQbeqkZOOM&#10;jgYAP4d60r+28mNjNuUHBbcPmbPsfx9BXtU/wUmjjXzYy+3cGAX6YJ5G3AB/DqcVx/iv4ZXemput&#10;iy/vP3e0bWLZOce2D2/lxWMcyoyludEsrxEI7H1VN4XSIMhgbcOnGckg+p9v84rntZ8H28ybjbgL&#10;uYbl9fTOOnP4fz9UvtHSRdrBVdWJPTn8j/n9axtT0iBSSSq98NjAx7Y4P+eK/N1WfNc+1+rXR47P&#10;4Ot7WdUa0wu4EHb6DOcH6+1R6hpNvao23Axu3KFHp78duOevcda7LXhBFIFUfe+6fL+Yk+n6n36V&#10;zOsSxzW+Dt+Y43enf+o7/wBa7qdWUtzCVGMdjyf4uWNlHp7TPI33fmYJ/QdsY7Zz3xXzrqGlS32v&#10;MsIbjIj9G7dR29sfl3+ifixva38lDu+UjeGIxxnr+PX/AArym18PGPVFaZOI8fKG4OD64xnkD+de&#10;5ha/s6R4+Ko89SyNnwJ4Mjljjb7AWdkHLR8rxwe/+PJ+leo+Hvh5bTqInhVVUDDY5bkHB/Hjn9e1&#10;T4a+Gw6I0qMpbhcr823kcZ6/j/TFeweD9DsbQQq6Luxgs33jx0z7/h9M15OOxlTm0Z2YXCx5VoYf&#10;h7wCGjEK2SuuRyy7R0x275/Mj61k/Ev9nqx1Cy+1xWUat2eOMjvnOSM/h3/LHu+h6DDcosiKpb2H&#10;UD6DtnoBjvWjqnhhZrXyWtjnHYdM8dfX8DzXlxx1SM7o9D6nCULM+NvDnw6fStUa3u7T5l3eX5mC&#10;e/J4weB6Dj9Pafhv8OEdV3xf7oC8g9euO3HT+prV8V/DuWOY3ttbK37wNtXnnJ7E8/09sV0/wrdU&#10;ijt5EAO7c3mYCg9PT1yfzPStMRjJ1I3TJw+FjTnZo1IPhHavCrPabcoNu4dP59/xzXP6n8J7Wwum&#10;RbVhuYniPjHHPT/PTmvefDVlZXUSvFF0Xr+HXjPt+lV/GXha3lBlhjX0bGfx/wA/4Vw08TUlKzOu&#10;pRpxjoeYeBvCYgkETWo3buq98/1/zzXr3hjwzD5aosO4t26YHHHT9f8AHnltE09bedYpImODnv8A&#10;lj8OvH8ses+CIYJI1cj+LOM/Ljr/AI/T86qpHnlqc6nyx0Oi+HXgiNLmOaS3/hwdyjnt/j/np754&#10;E0NIYYxs9/rXB+BreHCkpg9a9a8HCIIucfL6V9ZkuHjGKZ8tmlSUpM6Sxtlhi6+2Km470iSRsPlY&#10;LTjtfgV9QfPPcaQegPHrSDdnANO5JxSbcUCE79M8Uc4oweaQKOcc0ALuIHSk+alHTp/9egjHWgAz&#10;2FIDzml9xRxjAoAPY01gM07p0FN4PU0AHSmnOMZpcnsKQE4wcUAJ1GOtLg9hTTxwTSk880ALnjmk&#10;JxSd+tHGOlADX+7gVVuvuA5/GrMhPrVa6wsfBFbQM5nO+IzmI8f/AFq8b+KzAwTYb5lXIPpxXsni&#10;EbY2zXjfxXJFpN5g/h/PmuqJxVfhPhj9r5mSzuQseC0bfNu5HHb1/Ltmvza+Jjsniy4jlRtsj/K0&#10;hwFA+vBHt784zmv0i/a8VDZ3JEf3uUPHP4/1zX5t/EpyfF1ygjyRxjYTuB/9CJP+RXn4z+Ijryn4&#10;mT+A90urwpsXiRfvKRn/AAJPXOf8Puj9l6V1jtHZl3NGN27AYg59eM4I/KvhL4fBhq9u4HGcZOT1&#10;79frg9vXjn7p/ZbkaWO1nZF3NjLLx2GcZPTpzx+YFZ4e3tCs12R97fBmUGOLkFQq7fbpXv3hSQ+S&#10;uB/DxXz98Fdpghbdt+UNjsP8/wBK9+8JAeUuD7V2cx5dL4TqYHG3aTx6VZRvQ1UteRwasoB2PvWZ&#10;0ImBA7GnBvQ1GoycCnBh1zSugL1jyuK0Itqjbis/TxuXbu/irSgROwrpp/CA04bHFZ+qDaPxrUKo&#10;w6Vm6qoEWCKKnwAZ+QOB/wCPUhYFaTPOc0g5OCa5LsBdwz7UZUfLmkYnG4mjGDyaQDx0yDSSMoRh&#10;/s00sO9IXB+VT1/2qAHK4aNQnoPwpwCIvWo7VVWPbnpxTjiSXy1J2r1pXAaqNKfMboOi/wBajuGM&#10;cLSj+L5VqyVB4phhWaaMAfIr/rilzCuV5rfyo0BPv+lWLKNWlaRztjQYJ9faotXZBdxxFiP8M14p&#10;+1T+0va/DXwrJoXh+8xfXKkfu2BK59eetZV68KFNzl0LjG8kjJ/at/aO0zQQ2h+HtSiMw3BpI3/1&#10;aj+L8/5V8H/tJeNtV1WwkbUtSkkOGmnkaQ/KpAGOvGc456jPXFR/Ev4salr2pXDXV7uzGfMbqWbk&#10;nnPPfkf414h8QvG/9t3ht57h3ZmRmjX+GMN0688YH1r5DEVauMrqpL5LsfUZThfZ+9YwrvxR/Z2l&#10;3Wrx2m24ZhEGYd8duMjAyfw7ZBrx/wAeyNdajBpL3crLs8yZWj+ZF3Zyf9o475x24PPo3ia+tbtj&#10;BcHy4bRSzLGcbG7KckDt3zjGOMkV5nfJfahql1qMTZkKnzF4yMkjpxgDJ9xzmtqMbM+hqfCYtkbW&#10;3hN9cOo/0oRtHuIUMBjHyjIGOOo6EjODV7w/qk+oaJqniSWDdbwyJ9nywjAJLKv3epC9T23A4xye&#10;e8S6h/aV9b6Fo6KyqHQScFZJMYbaF6AZC+4PfitfxeI7TwmvhCG7ZYzGsNxJu43HJyCOvznAJwcY&#10;989kVscrkc6fN1aKGJZvMmvLhrma62/IUPCL3wq5z82c4yTzivJvjJ4luPEnittIsJ3eNZPstqpc&#10;hnQHBbjoSfrxwc9a9P8AFWpLo2mLptlbMkk264ZpOSoXp1HOXZBxxhSPr5D4c0q51rxNfa9eTxrb&#10;23mCSVsZLfcCgYzuxlgP9nnAUmvQw0d5M87FS2ijqfA2n2+habNqsskkse4Q2cKcK6heSOegAYHj&#10;ncRxnI2/Fa3VvoGn6EtwVutalD4OHdYi5ffuA6bmfOfc5OM1RWOHVYohp9riFnZbW3VvlEUeFQDt&#10;82GOckksfxd4tu7jUPHGpagAqx6bZm2i2L8ok2eXuXoMkAkc5Jbrmrl70giuWA74N6UviTx23iNr&#10;dpLGxl8u3ZTv3mI7lXBxkFiB6bSc9cn2bUbyVLWRLq42vHAxmmmX5N7NyxAHzKQCAOpbgZJrnfgP&#10;4dtPDvgGx1H7HGv2iJpGVo/MxGrbi5IwTy+ORyeRitbxTblRFozkLNKy3urtDDtaMv8ALDARnPyj&#10;52Axy/IHllq4q0ueo/I7aMeSn6nM+K9cj0/w42pxWjIjQJBp9rJL96PeMY/vBn+bIA539McZtpoO&#10;qF9NvGt0ab7PtuFYLtE33nY4wGAikiXjsuRg8mr8Qb+HxN4x0vR7NVWO3VZpk8seWAU4z7hfmz6y&#10;djXc+GtMm1LSWZc/8fC/Zt4B2IeDz1yRyemSgGc7qh+7Ete9Jj47220jSLQG73W9iC0edy4wrMDz&#10;j5jjzB67AD0ArG8P/a7TQbW5vDIJdWvGvrzbsZo4EViqnOMDb5QxjOGxyeq+K4rXVtSg8JW0r/Zn&#10;3QyyQgv5gySdp7jgj1Gc8c4va7OrpJPPJuhwsEe5TkqoBJzn0HQ9eCcjrk2a2MLxjfjTZ9Xv7qDd&#10;dXV1NIPJXav/AC0Oep6ICRkd2x0FedafbXN3pduyxbrjULr7PblgfmduZXGOgCOAe4Mg9DW18WvE&#10;NxqPiu88NWJcSTXkqqq9MNIQPmx8oXaD6464FQaLe2Mfid0tpkks9H08QJuh2As/J6ZwXdmORnAG&#10;3+GuinH3bnPJ80rDNecXvji6Ea+VDpFottax7TmOTcqN9MPIzDqR0HpXC+OdSbWdXvNQMzbZCq/M&#10;ygonp6dxj69uM7B1VBZ3urzu0kzTpJIw3fOxz7/39n064JHPE3VxcXNkdOnnO6Py3ZixyVVOffnO&#10;4/QV2UY9Tir1LI3NS137XaQ6i9hIv2tAGZW4VkCqRkD0Udu/UnpUubH7FrFndT5x9wqoGSDkg5Pb&#10;Oev8wcZM9292yLHF8vm4XPfAAzwevU++fcVs2cZu9Pktbq42MoDIy43d9w/n7V07IxjLmNj4UXck&#10;HiO78PXTyC1kZm+XDbfl+9n0zz9R2r2/4c2lxpb/AGC9gU2l7tSLcP8AVTYDEHj+JSc9eg+teE/D&#10;meSW/aa/McP2dQPdhkKM+p+Zfz9sj6V8CeHP7d8KTojKirGrwybSpSRQcEHuO56DngevkZhLlPcy&#10;uPMeh+B7Ofwbq1v4duN01vnNjJIOYh1KNz0+vGf94Y9T8LeGjrGqyGzhWOZm3JIvQ5XqD9Dnngde&#10;Otcf4V2+MfCEV5PbeXqWnyD7Qv3tpUD5x1GD179PwHunwv0+w17Qre3urdVkaNhuMedjAA4557eu&#10;SD1NfN1p9T6/DUYydjDfTfE3hS7S+1NGaMsu6aPrKFIby5Dz8pJBPuO/fpYINE8T2UZt51V2hjE4&#10;3Y23DbvlUYGeFHTjP6drp2hfa7L7PLAskCyMCyqAGXkMeCPXj+XFct4q+G934L1ZfEfg+TdB5bbl&#10;ZiywlupK/wAQwT1GeOD3HKqvNoeh9X9nqtiDw94Tk07Ulktrf23L1zzxjsOPQ4/Kvor4eu7aYn8T&#10;MuxeuCQD3/zxXj/gfV7LV7byJ4fLn3EOhQ42qifOcseCS2OcHOOoxXr/AIQka0tv3nzBRiMN057+&#10;5/lz0zgcVdtyO6j/AA2jVnmkgbIU8r83zZAGT69e/NYeq310gYrB0zknsSen+cf1rQ1C9ghs2cqo&#10;469z/kjFc3qGqiaL90WVixLKvrxxnvmpiPluZusancPM32lHwD91SRwPr9f85NcZ4m1CS4BYqyBs&#10;qDvwR78/554rZ16/kx5MkjL3Vtu3jPrjr9Tj9DXFaxLNqbZhO5sFeccD8/Tn8Oea2jK2xMo6HO6i&#10;bnWNSAjYMpk+7ztz0/x59u3Sn63d2mk2TQoduV+6q9eP5/59qvTQ2Ol/6dPdfNncNuMnj0z/AErk&#10;NbmOrz+feRtHCy793mBRJjP3SRgdOpBHpngHWmzjqM828V3bXD3FzI5jiVGZyzbdzDPyAE8nnkZ6&#10;c/XgdR1vxjfWdxo1pNNHZ3Pl+ZCrECQrnGcAZ+96c9+texfFObS/iL4kh1vSdG8mzt7KGGzjkjRG&#10;cpHsJIUAAnG45yeTkkkk07f4VMPJAtmyyq2G+XjOcdeM8+gGeM5zXoKpGLsef7OdTVqx4h/wh2qG&#10;FYpA8KtjbGpIx6DP0KnIHpyaZF4MmS3MjjzYYo/mU8b26DqO568Aeo4yfdD8NodMike5TG5tn7kf&#10;LjngYGBx3GOv0rI17QtI0azYMqrHHCHXdjJ/2T/PpXRTqcxz1KNj5y+LL33h3wrdXcMoTyxlmXtu&#10;5wT1zwRkdzj0r5/8KW7SXdwkj7l1HK7i527+SXOSMndkDsQPpXsH7ZXjzS5YV8IaDIssk7bZ1jky&#10;qqPmJGO/HOTwD1rx3w/OouobaR1jt9Ns5JJGUjL4UktnPYdM9yM8mvoMFTlHD3fU+TzOtH61yp7L&#10;8T1LwjqMtt8H9T0y6ijdYV33EIVlVwQzdRjJOzIznj34HO/B6Wy07xrZXCuI7e8zZTKy5yHSTB65&#10;ycrjOPXnGBH4EvrvUPC2uRTzpGLnQW1JlVSd3lySJgddoAPPrt7dBj+ErtbWzurF5Xb7NKj2+1sk&#10;jDhSD7c8jgcHmtHT+I4/aXcGemXcENj4svobofMrgwqkI/i2tnJA45IPXGN3tW7o1sujXFxB9nUe&#10;XIzNGrfKclmwVAJ5JbOOnoSM1y51hde0vRfEUlyrzXNitvMcFSZUBQ5yTyQBjIHLEdDiun16Gaxv&#10;pLsTeW95Y287fMB8zNgAZAPzZBPPXPXgjlknszrj3RV8UxwL4g+xSfPDq+iKu5/lVTsG0nkfxKD2&#10;xWXpOi6nb/BprGR1huLzWLp0f7xKrAsYAOOBnPOfvY9c03xnf29xb6DcK2TPA1vJ0IBDOA2PfK8n&#10;pjqBXTX8CW3g3RRcSszSRNPceZIoxKUUsOMYIGCct1Y9BWkXaJjKN5NnJeI9Lh/4TB7tPmt7iFFe&#10;P1RlbcOOMg/xEdjXe/DPVi/hOP4Y+ILrZdaW0os3mACpudiFIH8JA69cEYBwa4nxlava6pepp1xu&#10;+w3V1G7+ZxHhAY/qMs3HHFaXiK9ezv7XXWlXzPKjt74CNhuwqcnH16Z4CN0bo5rmjYVP3ZHo+pSS&#10;6vZz+GtSJ3XS/u+d2ZiAcHp1wcc45WuO+Hl79g0zUPC19dtFI8wmsuh2uo+YAdAcFT2Jzxntr6Hq&#10;E2v2kmiXsknmTW6T6fcbcBiCG6YxuXAJ656dAKxvF9xd6Rq1j4l0+xhSSZvJvYWXhbhCc49Q65I5&#10;5/AVlF9DWavqd8ms3Eel2OvWs482zu3jZMgjyZYzHIGGCQEcjscfhivLv2iPBsN34VW6l2hb5z97&#10;GQZExk9siWPB6fqK7vwy8Wo20uiDbJDI080KiQLtjZACuOQcFgeM/dGeM1h/EGJ9d+Gl5OI901pM&#10;k6llJBLcMAf9/OeeN/vXRRlyzRz1o81No+S/BGpap4e11bhJQnkzYkDORgg/e4PI6elfXXwy8U3P&#10;iW3hvoREYZ1xMy/3wOdyqDjJHp0YE8CvlP4laO2k+KP7WQKLe/QSxlTuw2efocj0yfxr0b9nz4ny&#10;6Db/ANiamu1JsJHMM/u5FBC9exBCn35PIye/FU/aU1JHFg6nsajiz6S13SX17w1cWpQi8tYwF8zL&#10;b1OSBx+P1OenY8H+LLlLGDT9Xt45I3s5IfMuMExSJ2UkFicFsAnqO+ciTRdUt5Tba5DAWVlVbna5&#10;G5iPvY7Ag59M7sZ6UXmg+bMZrKSNXWWK6hwpZdpkUPznghP/AB4YA6Z8i561up6UmnS6xoBt4zvj&#10;ksGtUzkAsIyFBHrk9/THavnueWbTvEVzp19FHFmQq0kOfk3/AHc5/wB71x0wcHNe8fDbxDFPNcW7&#10;Ss0f2rzLdWkPCkZB55zjJzxg/jXlX7Q2gyeF/HMeqvMv2XUf3dxHgDZ82FcA5yeB6HIAwRmto+8T&#10;U7j447XW9NaZSdttGLa8VY8EDA+bjlsZ4OMYIHWuP1QSBrrwvqMbedPZI8W1MZcEE88naeoz05Ax&#10;W3oc2oWN1Cz227z4ds8K5CttUfMcHuBnnjgZzk03xNpqzeObTVDAs0a2jNZtJGQoVBgr9enUfxe/&#10;G8NGctRXiczqBa00u3tb6RhLaq26MsRk5DHJ69RzyOO/Jrq/Aesae2n3BjBVfL8zbCmBnIPAJOAd&#10;xGec47cE8/GYdVtbr7RnIUCY5ByN3X0P05yQPwo+HtTk0rRLaEttZ77OduSylsHPcYI7eozjnHTa&#10;5xnq+tnRBoOn6pa6nO8ovlfy0RfLUYDY57jJ6eh/Dz64trwStq2mOpXAdXUfw9ecY9OnX5iB0rt7&#10;Evq3hS+tRarLLayjyV/gYtgEcd8YPYY9B04PVLWbR9UuGeYTLHcusUKsxL4YgggduTjvkDGRyOzC&#10;6NmOI6HS2OoQ61aeVeRNIxj2tHBjcik7dwPTp0yR1P4TXHhLQtAKy+GvEMd9New+bdXUmf8AR1zj&#10;AYcdP4gOQOKw7eObS47q/muEXzYsTTSKR99gPk45HPbH3T0xVHVdVtreKG002RtpVn3HO+TnjP0P&#10;bpkt+PZaXRnJK1tUbWrapfC/huFs2YW8g8tg3IQNw4JPU4Y9cevHNR+OtKa31ZNatkVobiMXCSKg&#10;G3ecleD/AIjjnGDWfoWqXeopGFXzGEQ3IzEcY+bt3+nrjnkaFxf3p0CM2l4r/YmaGUAkq0RO5Tg4&#10;/HjPIHY5qLItdFGx12ewu01KZSyl8OrsW+Y9V46A/wA+pxXU2Wq2hglvYP3S3DKkci5Crycg89iO&#10;w6gfjzSeGE8VQtb6MqrdNtkazdgFPuPUdDyep7itDSJGuNGkmKNs0efeM8+dITgg+nzc9PT1FbRm&#10;YyiaHxLN/FYRavYXLeZbS+Z0+4QRwevT6V/QV/wSM/aUsf2kP2L/AAtrLas11qWk2a6dqskh/eNN&#10;EAu5hkkZGD+Nfz42WoyapHJYXU0jecrLlsENjjPoTnPP9c1+kn/Bs18ZJdO8a/ED4BX92f30cWp2&#10;cbdypMb/APsn+Hc1bmuefXj7OpCp52fpL/g8p+wN7yp+lcV41RvIkIbjb+VdvcuDFgiuL8bS7Ldy&#10;Rj5aVHcK3wnyX+04QdOnWRV4BI/n9PX/ADxX5bftIl08ZTKwVgWYBt3T6+/59fSv1L/aZMDWEySj&#10;7ykbhjvX5ZftL7l8YygRttlJU/KeTwT6cdu34duTOP4K9TDJf9/foeU3DsL2Msww0nYjjn9f169w&#10;K+sv2PCA8JAzukUx9eO/5f8A1uwr5JnnKXys/wB5SN3zZUf17n9fpX1l+x45DWqIv3mG1m7j8v8A&#10;6+foa8fL5fvz38zX7k/Rr4HhVsISGyNowG/nXv3hL5YlIbPy968D+CeXsYyo+9t5bn8PpXvnhIsY&#10;FLN7cV7knqeTS+E6qHCoPpTZpwozTRKqx5Zqo6hfKON1Y1KnKdEYahdXx6Fh781Rl1JEG7f0qhqG&#10;qbd2G/I1hahrwUnDGvJxGJ5T0aNG+p0E2t+WMbvr7VUm8RhRkSdf9quRuvEYJLbqzrrxIRy0o6/e&#10;61wvGM7I4c7K68TgD5n6/wC1WXf+KkK58zr/AHmrjLrxA8jH5uP96szU/ELH5fPwo61hUxUjWOHO&#10;m1jxiAdokPXB5PFc9ea7NdOVL9PfnH+TXMaprjIW+bsR0/Wq0OuBeA43M3RR93nqK+azLEVJrc97&#10;LcPCLTsdWFS6iLbvpg9ap39jCse6XG3+L5v0qnZ62PL2s+GxzjoP8/5602+1OPyiobnr1r5OpWjz&#10;an11GnJHI+L9KglXCrtVW3fKev8AnPSvN9b0uIzfNB1Ofr0z3/z7V6V4hutwLjHzdf8AP51wWsOo&#10;eRjJk91A4HQ5Pv07fjXoYeXumkY+8cxLpME3mPKmzqMspxjp/nP/ANenW3hSGUKY4mbP5nv/AJ/r&#10;V7zdsuWJ+UhgVb+f+cVs+H5I5doIVweWIxn3qpJnTGxlWPgqNW+aNOpHy9D6fzH61uad4GjRVUWu&#10;3/a8vHFdHpunw3I4QbmXv+VbNrpcMSqjrhj0245/zx+NaUue5cuU4uPwMhYFrYbSwDnb07jjiqdx&#10;4AW5VY2jCSc5+YZxj1+o/OvS4tKj2gPH+G3p+lWV0aMqA649dv8AMV6NGMjlqONjyWT4WJIAVhUH&#10;d/CucD/P1x+NRz/CG2ZTGtqqr0X5Rgc5A5P4/wAscV7NDoFquZGCjp94c4q0mgW3l+Ykfy7SenX/&#10;AD/n0r3cLGcUeTiI05Hzn4n+GNrZRN5kGOQT8p56j/J9vavOPEvhtLCfegMZbhR0z9Pf8sHFfSfx&#10;BtIo1kPlRj+6qt+BA65HSvBfiPeR27MhX73bfgjt3HHU/wD1+3uYecrWufP4+lFLQwvC2oS6XdCZ&#10;WUfMOPxODz7D/JyT9B/Cv4gQWsSYfG7727oMH9a+S38URx6iEhmGV4CliCRkfn1z/UV6F4H8bXFs&#10;VZbgMQ3zHb098n3/AA/LnsliJRjZHz8qDk7n3Z4O8fQNHHGso9F+brx2r0LRfFSyhQJj718V+DPi&#10;lqAZC7s2AMttPPSvaPh98ThcKvmy+5y3/wBf/P5Z0oY6MnyyOWph6kdT6U0nWBNt+b9K2re43fNn&#10;NeYeE/FKXKq4kBBX1rudI1ISopr1Ix5o3RyyNa4QON2OtZ1zE0fIH59q0FkDLhTUF0hcZIqdjEyZ&#10;lbrTtIXfc5FOuY8N8wp+hpvveBQtyZfCdfokWIwRXRWsWAAKydDt22Lk1vW8WOgrWoVRj1JEQkcC&#10;gp2xVhLf5etL9nU85NZG/MitsJHNGD1Iqx5CHnNNaEg8HjGaAuQgEnijYcZNSBTjJWjGBk0DI8N2&#10;FBHvUoRiOKR46AKV4SqHFea/E9/Lhkbbu4Oa9QuYwUOR/wDXrz/4i6f5ltIuzOc12YP4zhxkW4H5&#10;Gf8ABW3WJbfTbyW1+ZuQ0Y67cjsOx47c1+Yst5cpP9oCMWYfP9725Az0PPfv6E1+tH/BWv4Vpe6J&#10;da3Db/NHES3AxjkZOQePfBr8n5LBDMYmiDsu4qHjwuB0PT1GcD+fNbYr+IedgH+7kut2Z7peROo2&#10;hsSnG8gYB+nfGOxPA9arvK/yxNtLCT5gVLeX7c/zwOpyCM1pXdm27yYlRv3fzvIcbeTkA9Pcdz7Z&#10;qh9mAt/MhiZnkX5vM+/ncDnk5Hb8z15rkbO8lgugUVTIV+bDqzDI559ewA4/pmrkjiICaQx7B/rG&#10;5HHORjkZI6+/p0Gdb24SRpJlIPzkIFy3f5eTkjgce/5TvK6TSRyDZKmFZpMFuec5yMk49uQO3FYy&#10;ZtTiRXUySu0QQdMbMZGBnqAOT7Y/LFP0NJZ74lnKsrYKrlsjJ+bpz09COOpPSNbOS+uAvOOFSPnL&#10;dT2PHXp2x07V3ng/wHLc7UERkVl34ZBwMgdcen9Tg4JHLWxEacdTuw+HnUloiTwhoNzqEsLTxthu&#10;FGT1BHy8kAD8voBjPp/hH4cx3O2SSDaWj+827acc49SMccc5PA6CtDwJ8MZ8Ye2X5Ym2jaBtPYdC&#10;cYx2J5J5r2n4d/D6J2ikktAqnk+UxGenqRz2OeD+GB8tjsyUb2Z9bgcscrcyM34efCGOGCMS23G1&#10;ir9RnGMn0PHoee3avUND+GtgI1lFt3+XcvUHvjn/ACR2xW/4X8NR2sSgqF2tjG0jt268dv6nv2Fh&#10;ZQxIeI27Ltbj6e+Oa+PxOaVZT0Z9nhcupU4ao4K++HkPlskVkFVR8x2YAA+nOSMnp2x61wHjP4X/&#10;ADlIImV925ZFU5A444yO/wCNe/zWsTkqzx7WztXjGf8AP59PTHP69oVvPtgZ1X5u+c4wPTvx/nOa&#10;yo5hW59WdFTA0ZRtYS8t1fhG4z931wR/9f8AyaxNV02R4yGH3lPy5H0/z/PNb0k7MmCN3/As5/T/&#10;ADj8KhaOOZd0jFd2Rjp/njvmnezOGNLmWp5zrHhaVkH3hjp824t6f5//AF1yOu+C7hXzECVLY2r6&#10;fn+X6dxXsl7YJKn7xFL453Yz07VjaloXmxMog+8Put3/AMkA/Qdu2tPEOJnPCx6Hzx4n8Az3IdZ4&#10;VYL85YMMH6fh35/nXGt4HEF4AkY+VSF3KOOeD054P8/Y19Lat4UiureRVj3N1xjPucc/5/KuLvvA&#10;Mi3LKlu0fzZVumQMcf5547V2RxTtucM8HHm0RzPgfQxaKqtGvIxtCg4P5n/65/GvSNP0beRLH3z/&#10;AA8HngH8fp+FZej+FpYLjzth+Xl+3f2+nf8ATNdZY2ojs1XZvwn3S3B9x+R478fWuevU53cqnR5V&#10;Y1/DUzxNGInbbxl253c/5+vb0rvbS3t721Yg43Lhnbvnr/n69RXA6XG8d4skxzuk3N8wA5I/zmu4&#10;8PsnlKZm5/2W6cfT/PP4cEo3Z0pWRk+IvDgnhZl7glm3Y7Yrm9H0yPStUZ4PlbJOO55Pqfy6Z/Dn&#10;0i6t4ngO0lv9nIyenFYY8PCW4JHQtlQq8Hpx169a09lKweZ1HhG+c2oZIiq9Rnk9uPpWlrNx+62j&#10;du3D72Mj3z/n8Kq+GdFljhWNwVXglW/Dt/8AWq5r2nN9mZ1Ujj8uOnH+fpVU6MoyTaJqdTkbO6ji&#10;1RVCbVDAYKDA9f0/z2r0TwbrcMTpsbcp+9z/AJ9ePwrym/mltdRzMdu4YZVP5Z/H0/8A1dJ4Su71&#10;bpC8jbTj6ev+f849Knh1UlqedH3nY+lvAmvxRpGxkz0wfTJ6e1el+HfE8aoCsi7c18zaH41l09Vh&#10;cSfUHj16+/1zXdeHviChAEk68dt3+favucly9yVkfM5ynRTmz6KsNfWWPiVf92r0Wsqf4x/vZrx3&#10;SfiJF5YRph2Hb6fz/nXQaZ42jlQAzrj3br+FfTSy+SWx8b9dg5bnp0V/HIM5qRWRhn2ri9M8URPx&#10;v/XpW5aa2rAc5+orgqYWcWdMK8ZG1ty27p2pCPUVWt9Qjl6NVlHR+FrllGUdzZNPYDQBjgCncdaQ&#10;5LdakY1eDgUfhxS49SaRs9c0ADYXtTTwcUdenPNB3Z5NADcepxRzjFBwaB14NACHntS9e1Bxnge3&#10;SgKCOaAA4wP8KafUU7GRg+namkfpQAyQ5GTVW5UhOv8A9fmrcnTHtVOckBvm6VtHczkc74hbCNjv&#10;XjnxTytpNtG75f4h6/5/SvY/EJ/dscV438WVL2sxkHTt/n2xXVE46nwnwt+160y211LEegPftj+X&#10;H5/WvzY+JxX/AITW6VlK5bDHdw3PUn1wB6ZIHfNfpL+1swEE4mzuVG9eMeg69P8APNfmx8UYy/i+&#10;8R1b5WyzMpBB7k88Yxj+ozXnYz40deV6SZN8P3kGsK7uWZmHmMzFh+GT9Pp/L7o/ZfMlxHbvtPys&#10;vzerDvx/9fqOehr4W+H3/IZjVmC4kGdzZ98kcYJ/yB0P3h+y9FE4tVDZww3Mv3TnBz9M5zz/AIVh&#10;R0kXmmtj7t+Cu5bWAsw52n68V9AeE/8AUKB6fXFeB/BKGRrKF32524xt5x/+qvf/AAnCogUfjyPW&#10;uw8ulsdHa7c43Y9asoBjmoLaMjmrSx4A5qZbmw7bxx3pwBP9aQIT3pQno1SBoaWD/erSg2quKz9L&#10;jLDAP/161IQB8prqpfCVEbIFYfK1Zmr/AOqw3WtWQL/CcGsnWSQFDGnU/hhIy9ueTS4wetO2Drnv&#10;SlFP3eK4uYi43aR2o2nO4mnBR60OAq0cwuYYw2kKDzSxxAcH8acsX8R2807YB8xqQIVPklgW9xU0&#10;EQiX5j16571DNGXukOfu/eqwWUMsKcsew9Peg0ig8vAzu6nFE8ltYQC5mkCKvLM3QVFf39npFq+q&#10;6pOqRxLnae2K+Uv2qv2u28u40DwxfmKMcMytgsDxxXLisVTwsLy36IpR5nZHXftE/tYaP4OvbrS/&#10;Dtyslwsfl+arZX9Pw/ya+E/jv8YtT8S3b3V1e75WJKs2VJPr6Z56elUfGnxMvtT1Bp7m7YyFsj5z&#10;gnH3jx6k1514ovnupQZpo2Mi7vO3Y2jP3Sc/n/ic18viMVWxEryfoexQwcIyTe5y3jTxQ1jpU0k0&#10;redPJhcjcq5/pls+nIri7OX7Wv8Aa0tsJp/maPcSvOCVGAOwOcc5yOKseOL6bxLfqQN9uuIo1c53&#10;nrzgcgn/ADk8V8WVjYSXjypI0Z2xwwx/M/GfoMkqT349qVNcp9NQp8sTmfF880u3QVmkm8xi9xMB&#10;kM3cn65AB7VyHxA1J/CPhfGjNvvriVYbdOA2TwX6dsFQOoznArsTLZwGXUL22WOZo8zMBlh1Y+3r&#10;9CTzwa8r1rV01vVLrxBetugj/cQLtwxULuK9T1yOQe+eMZHXSWtzaq7RsZeg2MnhvTI9evrpVmkh&#10;WKz8v5WX5j83rzlvm4A257jG14juppPspcbmhVGTc33mxuRT0wAcnd2GK5jxTd6lqPiyxslnaH+z&#10;bffNGgIXz5OVUAY4X7uB0CkjBPOr4nuI9Ojhhe7ZGkk+7nGQxJ57nccdegXnORjtUepx82ljifiQ&#10;13dSvaWMS777a4/dhQIwPlJ9B0z24yPfn7ZbK3+w6TpqboYbj7RM25t07DHzEn1C8DGMY65IrX8V&#10;3LTxtJCVaaWTZFJ0Cx/cHHHp0XnBB5ycYXhVX1HxVNsCeX+8HDDAVFUdAeh+6SOOG7cV3U/dpnDU&#10;96odn4fubeymQpFuW3U/K8IUMwyWA56gYPr1HNZ13Al9p1rogTOqeL9SaZt33obcyKiE9ufnP/Ac&#10;8Y53NP0pYFWK6Cqqrnc8mdzORtQHPp16Yx3OBW38IPCh8e/F3UvEV4sMdrpsf2a1uJM+Ukccexm+&#10;VcbQi/dUEgngE4BxlUUdTeMea0T0/Q9G07RdJbWPsyRWNjCILdjbjy5JAuSWXptUEM4w2TtQ7d4a&#10;uB8UeIZIxqGuoZC17MVWSRg/llurAdztRh1PRevWuy+IWp28lzaaNokUkNpBt2s0OWddzEsc9WO4&#10;sR0yzYKggDz34m3cWi6DaW8lpG010uY4g3ylf4pGPOAuzaOONxByK4KfxanbL4TmfCqXkhn8Q/Z1&#10;e+vm8q3jVfmC7uGAPctjAPYL2xn2DSrCHw34XhETLIsNu8dpNMvlgnaQSARkHIJwwwD7jNcV8EPD&#10;B1DTW8U6kJRZ26uIWkG3C4IBwAdozkHtvlTp1PSeJ9elka28NWa+WsuxrqLzAZFjJxjO7pk84/uk&#10;9MiqqyCmupjaHbtbXF14uuUjW3t7dlWPauCx+8o7ZxtUemOTg5OR8RNQttK0WKzdc3HnDzI/M+Yu&#10;2M8nORghfcoMiuqeCHStMk0W5hjubeP97P8Axv8AJ8wJPAO5sKx9C5wMjHA6gbrxL440zT7hM2qa&#10;onzrsCnkbjgg8/OB1wM+uammuaVy5vlic34iiuovGmra8w2tJeXH2VpVJAhVsNKOeNwUJjnO9iPb&#10;MWW40vwfLfOP+QgXMn95lUjgnvlpIznHrjkVa8VT2k9xcSz2LGOa4YyK0o3eWHJ29OcgxjPoh/DB&#10;+It5PGIdJitk821Vbddw6zDlzkYBAY+vQA+476cbtI4qkrXZk6rqwXQoWuSWQzmRo9wJZsnj8WCn&#10;nnr9K5y9mkXUTfQyKqRzFWZm3hskjnsePfmtHV7+CXT7rRbKONodPXLM2R5pQEMQOe4+g46d+e0n&#10;UZby4hkuVVhJxJg4wee4/wA8fl304WiebUnzSsW76Mm+MNtK2FctCBkbxkHHOOR09OPY1vaNOzF7&#10;zyF9DIo2shBHfjjHHbAORjHGWIXGlJdCT/SLSXZL67D93t0B3DkDqK19Llmula9iZWMkR8yPzOC2&#10;3qFznoPT68HFEgp72NHQby40LxAz7mkhlaN3XA9Rn/Z98/yr62+CFtazeD7iP7RwRFPGrL83TBOR&#10;kAHAGP59/kdrLUJNFK+XItwiDy9xHK9MLzyBkgjt64Ir2r4J/FTWNBtJIbWZf9Ks1DQzL1Zdxyc8&#10;/iSevT08vH0pVoe6e3luIp4epeex9X6NYxaKket6Zdf6PdQg3CwtuVhjk4+jbsA9uOSMes/DTzpp&#10;ZtCtp/vQiSOT+InHBz1ww459OPSvlbwJ+0/Y2+kR6TrHhdWJXIliuBnp24OQcc9xwcHHPo/wm/aP&#10;8O2FhDKbO4hmsV+Tc/AiyPlxkHcOvU84II6V83Wwtez0PqcPmmB5l76/E+wvCt9aTAWaxeX5aKFj&#10;4+Vu45/DPPTnvXSDw/ZanYMl9BtZiQzRt8wGMY9/6/pXzrof7XfwoW8gvZbq5t9zLHIVgJyT/FkZ&#10;OQRzznr7V6Dp37b3wOgfB8TMvOPmtXJI7gDHA9ia82WHxH8r+496nmmWtfxo/eg1jwlc+Ctdk0+5&#10;n8u0uuFuIwAUHXB46E9QT0P0NdFpfxNufD2ryab4ttlTzW8yO+t1Z43Z5AqxggDb97pk9OSeo47x&#10;x+1j8AfEltul8QMrRqSq/ZXBDdudvHf8/U1z1t+0j8GNRszo+ta+LiMn5Ga1Y5x+HUZz1zkcUvq9&#10;SXxRf3GFTM8DTfuVof8AgS/zPe7rVbS9tlazuvNTzMbvNGOD+n/1vxGFfu1vuEDScHPuffjOO3Tj&#10;8q8X8BftR/DTRfE48DR+MJ2t52hWxkuoymwtIxkaRjtxneCORnGD61o+NP2nfC3haZbPUtFvpFk5&#10;RlVSsg+Zc5DEEZB/z1X1TEdItl087y2VPmlUS7631+R12rJ5qtHhd3G5mUDJ9T+h7/4Y8+nuDue2&#10;kCkbvXOAewPPT69c15tq37anh9YvtOmeGZmCqC0lxMqkknjjnqOeT/jXS/Dz4ja9468H6h8WfG+l&#10;3Gj+D9PPyzR2bu92SHUGNmCxsgdQvUbidoxyVungcTKVrfkctbiLKFoql35J/wCVj074V/AGb4ja&#10;F4y8Y+JEvLTR/CvhuXUp1tvKXz3H+rDGUqwUncflyzbSF/vDw/xrqE/i+1ttI0u03WcPEKzoFKR4&#10;5GR/DycDOASehJzw/wAQv2nPGeratqEfhfWrmy0mVWiSzVvnaLcMCTbjeMY6j+EfSuBu/iL4w1+R&#10;ra61m9bdHn92xVXGQei8enXrjuevasHOKSVl+p86+JsLGtOXvS7KySSt69We9aTpHhXw5brd69rF&#10;qsmMsslwqLx2zwSfbvjisrxd+0T8I9E1JjY3T30u0fu7VT82Ce7YGME9ODg+lfOuoXFzdSSS3N15&#10;Ldf9JlLNk9TnJ3H69Rj6HGuZY7h2SC5edGiXYYVMYHc8nBJOOMA8Y45rpjhY9WctbiivLSlBL1d/&#10;8j17xv8AtLazqAmudA0i2s49oRo2+YtwemTgfLjgDs3PSvHvHXxG1u80R9V1jVGkjmZnkfdxH/tA&#10;LjaeCQB0x+U00F89icLHaruILY3swA6jPGc+wH0riPjDFaratDdPujEYH7xDg/pjJI6cEAkCuujT&#10;hGSSR5tbH4zEazm/yR4P46vtS8SeLEuhc75Li4MoZeiRnnPP3RxnHQD2NR6pdDSdE1L5FM1wywxy&#10;GI4EYYEnHQ7mHcE4j+pqaW1upvEv9o3LRm4m3lVYA7Vxwo7Dt6YBB7msq5tbjVNRuor2URxW6eXH&#10;vzgttHH0Hp/+uvpKfwpHk1L6s6f4N3j3PiO40/7UzCfSZrLbJuCorLjGB2DHPIxz+FZdi89jpf2m&#10;/uFS4QqFt1HzMoQqQccDrkDrxUnwY8TW+geO7OQxBY/tUf2qWZd3y7wS3HbPv0HX1h+ImjXXhHVb&#10;/QI38yex1C4RpFjPzKrbM8+oH09Oar7dh3l7NPszuvhxrET+HLXTJXxD9qaS2kYEsPu7VHqfvfj0&#10;PTHomtGW71LS7madf3mheWu5dpDRScLnOfu54IJJx1yK8J8Fa3HZwNZXYmDRolxCrORiQSHkZPfJ&#10;/T0594sri18QeEdG1qCNd0djIjKv/LNgCOee559ecc5rz8VHllc9PCT5o8pnvZS6rp2kwrEdsGuS&#10;I23K4V0DDnP1+vA4zmtl7W61TTNfX7N5Sf2vdLHMoCmFhG2zj0xtXaAOoxWVY2sR0m6tyir5moxy&#10;BWxk/LjuO57cHA6nPOw9u0ltr0enBljn1S6uWy/B3Iu4+2Bjrz171jF3N5ROPlmtj4g1qPUFVo77&#10;VmVFZc7FCrhhxx+HYdK6COy83RZEuImU3FpcbmXjafkAbPH9/qM9yBiuV8SJcQXlreCbia+Ejq2W&#10;CnCqQ3UEEg54zn6Yrt5YXPhFWyqlYfs4VlwHwxycd8KoyOCRjn02MI9TgtH8W3XhrTbHV5rgrJZx&#10;xLcQj+BXcKrYPAAPykdR1Oe3p1zJpXjXS+Lhl+2OGmkEYHlSY+SUZA53Y9QD35zXkOuQgagktzbe&#10;ZDd2SZTtgsBn6/OW9MgAdq3vgX4nkNrqPhbz1muNLuG8rdlvNhb+H3x1HGendjRUh7vMh05+/wAj&#10;6ncaTqV9pNza3V0qrNEssU+WIU5G3bkD7oKgkdOQfWui8MQx6oL7QdWkCx6l56wNGpyN6sdoxx8r&#10;FjjrhQK5fWboQa9btJfeba3VmlvNu+TY55B649umeFH01vBLAafbwNcR/arZz5LLlckcbRz6DPOc&#10;AH1rnjI1lFHhHxp8BzxLfaJKwWfTZDPbxyKV/dkgOnHUg+vTafTNcVo67dFa4Tck8TK5CqWIZG65&#10;wccHJ/l0r6M/aJghvbjTPiPZ2yss0breIqjEy4UPnIPDc8cHLHGcceC21onh3xlLpjPJ9g1BysbS&#10;jpkDDdhlhnOPcCvYo1Oamjx6tPkqs9y/Z3+KE+v6ZceFdQYMwtcKrfekIII5ILN0464Bbk5r1zw/&#10;fedH5Czq0kSNtjPzbxj7vPQjpjj+ZPx74Umvvh54rTUni/0eG+CsdvOGHTAAzkA8DqRjrjP05pfi&#10;IpqFpf200Kxz7WMitjOSBuDdhx156d8iuDEU+SpddT0MLV9pCz6HZ+AtQt7XxNcaWylrhttzZtJj&#10;ay55UZPYj2xu98h/7U+iT3OnWVzBB5k1rcNbyYx8hZdyt06fKRxgfMPaqT6bF/a8GpKiyXFnMFct&#10;g8EbjkdGHG7oc4P4dL4pkvdb0SS2ubpZReWizrkHl43K8cjn7hwORn8azhKx0TjeJ5dYTjUNGtb+&#10;0x5qytBNGmMxKOcZ65+YgZ6DPpTo1SfztzwqqMXaQqdxEgYH8OOnXt1xm7E0Fn4pli+w+Xp+rfM0&#10;TY3Rswzwe+Cv5/hiF9LuoNJ1KUwx+bHMqpJIdokUnp3zwSeT69+K6Y9znexy/hLTfJuJbfUTmO7h&#10;ZVZeC0nOPf5iFIHX8655rCSzv5YHKs2do3JtYO8wIAOCD8ozz9OM12ttI13ptnr1vNj7NeKjcHPQ&#10;5x2OenfPv0PPa7ZjTdejZ428mePe8iquGkU5A+nHTv8AN3IrqizilHlZ3fwz1xYtNvLuAt5fmLM0&#10;kEmGOMnjtxjJ6H8cVzfibS59DvLrxlBNG8clwPLaZgGCPk5VM/QE4A984q58P1P/AAg95DvLeYWO&#10;GYsXPB7dcE/54qr4stbe78PrbRQyefazGIbJBkg9DnHXk+vPXPbqw8uWRjWV6Zm3epf2paR20jht&#10;ynzFTB2rklSPQ9hjJ5PXpUXigRpf2q20gRPs0W0rJzgqhPGSMnr0HXv2pX+6HR7GOHdHJy0zNn5o&#10;9xGOh/iB6DkCrWrOJ77M0gjR2YIirkhiex6cevQhPfNd558irazXtneLJZFfOVsHcM4Bzk478Hrj&#10;+H15rsrLTXXTI9U8RzNCtzJ5FxZqu+Rix4OznaevbPy5xzXOQXv9nP8AaxmFo8I22TfL0xjcMdSO&#10;2PxBzV3QfE4InsrOzZVYorsW3SSDnPzcdB3HGMYB7DJi7bmxDJaactwl0i2G1VeOFWLSSEMOHPYZ&#10;7djnry1V9G1r+2YNTivI9pWxZXjVxgcg9s44H0O0nBzVTXrBrN/7VMkjR3NmoZmX5ZGDKMk55JGB&#10;35Y4qKCW2s7KbW4f3j4WK6Ea/wATnPP1APT7xzVRJk9TW0+1tICDb3KzM67vl5bABPfOceoyeOpy&#10;BX0T/wAEZviTF8Kv+CkXhkQ30iW+uTSWE252GFkjO1T2+9tP1x718yPEIr6O4tlOJtskJVmDFSD1&#10;J69x25PU4rovh541b4W/tDeE/ibpQ8mK11y3ulmbBLmN0kz344HP154GemErSTOHFU5ToSUd7XXq&#10;tV+Nj+qK7LNCJVPG2uJ8dP8A6OeOD/e/GrHwW+KelfFf4d6b4o09/wDj6sY5dp68qDVT4gy+XFIu&#10;33Gf5VjTklIyqS5qaaPkz9p8oNNuJCW29/8A9WK/LX9o+6km8bTRNH/Ec7vlBIz1/wAeDX6hftTT&#10;ounXHyN8oPylvY/4ivy1/aIdE8XyGMsP3rfNt689ffr+tcmcS/cIzyWP+3s8uu2Q6hlSQxZW/u7T&#10;kDn/AD/OvrH9jhwklsixybA3Hr05OeeMGvk+G1ubi/UrNxvXnjIAxnpnjv8AnX1V+zbcDQooIovl&#10;5AYq38+/qeenbpXiYWahVuz6fFYWpiKfLE/Rf4N6tDbWEJjOd2D83ft/Wvc/C2tkxoPMUnp8pr5I&#10;+FvjqKO3hXzmztU8t0/z/n3998BeKEntVk39Fz1P/wBavUnionLDL5Uo+8j1xtV45kFZt/qgA5Pv&#10;WKNdURYWUf8A1qo32srsLK27rnnpXFWxEeXc1jh9diTWdYUBvm6jj2rm9R1tzuOenv2qDXddXojc&#10;/wB7NclrWvFXI8z5eud2B/n/AD3rwa1WUps9OjS5YmhqXiMhuZD17L6dvzrGuvFK7dwYbh+vvn/P&#10;b1rm9Z1wsrK8g/76A/Dj/GsK78QkTN12rj8etZc1joUex2N14lAbf53yseev4CqN34kzEcSD1/Hv&#10;+tcfJrcrSfJL/EPmao59YlZMsTj/AHTn9fXnms5Suaxga+pa3IZC+7/dXNQw62Yxvjb09/8AI6fT&#10;+XO3eo7X2mT/AL5bp+FQDUv3mQg+Tj9Bz06c9e1eTjKfNE9bB7o7qx1vMe8HaT/FjoasPrCych88&#10;Yz2zXEWusgbVklb0VsY4J4FXV1VYjgyZG4fxfw5/Tp6YFfK1aP7xn1lHWKL+u3cXlEqgJ554I/Q/&#10;5/KuT1OR2Zlwcbed3Q9OMDp/k4FazXL3qsW4ZlyG3dB/n+VZt5ZB+FHOeRzw3b09f89u7CqysaSO&#10;fucs7bCwLcjrg/Sr+j35jkTe4bdgMxI6+nH5+n86jubOYcuOenU9aSGF45g2NrhsH5R1+td6p3I5&#10;rHd+HtRjJUg5Vl2r83Xj8cf56V1tjMsqKHTjPQV5/wCG3KorIRyRja2foeO3tXaaRu+XgYC43bel&#10;a06fvBJ+6bHmRrHkdPU9e1D6l5Y+b5Rn2qBiQC7Odvt0+v1rPvLly0h3fxf1/wDrV6NOmckmbNrq&#10;nmOAqg8g56ZrXa5jtdPJLDcy4Xj2+vFcrpLsHJH1J9P8/wBKg8X+KUtLJoBLyqjavqP/ANf/ANav&#10;VoOyOGsryOW+KWvwRJIvmllVQPlPJ/yP/wBVfLvxj8XJFNIRLub5uUY5GB7fQD8/avUfi38QhHHM&#10;A24jsOg4wf198e9fJPxt8ftc3M3mfwttVtwyvt3/AD5GMV6lPseDmEtCqnjGbUtbUJMSqj9423t6&#10;cfWvVfAutsEVWdm4+7npnnj0P09evQV4D4Ena+uxcyTlW3DaSv8AD9DivafBqykKlv8ALtHyqr4J&#10;wPXp9ccYqpHlo9w8Hai7eWXznd/eHPbt2616h4T1qRHQxSt9c/554rxnwoZFCsHBwoK7lx/Pqf8A&#10;Jr0jwnPIHV33bhg4Y9Omfz//AFVjtIckpRPoj4feLpGdVM34k/n19q9n8JauLiNXz/490r5c8H6y&#10;8d4ihuuD8q/0r3bwBriskeGHzAcflX0OX1+ZWZ4mIpOErnrlncB13buMVNMPl3BaydIvFeNc5zWw&#10;u0qDXo1I6nJNGXdx84x+VS6EFW7y1Ou4QBzmo7EiK62+pFYLcyl8J3OjSHCkGt22+707Vz2ihtqn&#10;NdFaDAxWlQuiaEa/LyKXFNiORzT/AMKyLG7B6UGMEYp1FAEfljdnbQyr0Ip+B1IpCgPINADQAvGK&#10;Ci07y1xjFBjGeKAKk6hsrXKeN7VZIGUpXYTxAfMD+Fc74thQ27Ma2w7tURFf3qZ8E/8ABSLwG+u/&#10;Dy/cW6tiBiAy5/hP+fwr8O/E1qtvfzWqyNu+0MpZVHHPPp0z/Tsc/v7+3ZBF/wAK+vkkkAVoGz8v&#10;X26V+Dfx4s47L4g3z2wysrmRkz94k/d74OfqfboK78dFcsZHjYH/AHmpHpozjJGLz7Zh+7UH5FOT&#10;9Mn/AOt16cDMNxHPNJ5Z+8zbmLMThsDA/n1OfY81dsLWBLdUk3KvTeMgY9e4757eoPSn6dbSTR+Q&#10;EG5nyCq/lxjvzx3BNeW5HsRjroQi2EEax/KG8vPzMA3c9+eh5689OKbNCYolMbssfVWYkEHpyAcn&#10;9T3BHJOpNK3mfulZWCgKWTPc8/n+e3vms+S3DusMkjL+++Zo8D+Lk/THUnt6kiuSrVsd1Gibngnw&#10;y19drKI/M27WHJxx7Yx2yO/PsM+9fDT4cI8cckcW4t/dUfKduO2SeT16n2OK4f4N6Ip8lw43bv8A&#10;WbSdw7cH8Mg+p9q+mPhp4bS3t4TPGqsWwr9Sc9vp7Dj68ivlcyxzjJo+tyrAxcVI0PA/w+ighUmE&#10;j5gfl9W749P5c47CvStA8O21iihGwX6YXOfl6/59PwFfQdLjhVOQysoOG69T+B/+tXRJIsA25X0+&#10;91xzz+Oeee49BXx2JrSmz7LC0Y00XLJPIjyD827Cq5znp1OP896uiYh95ZV2nGFYY7D8f/rdqzFu&#10;YxIq729WZvwH+Sef6vS+z8v7xeMfMwPOec84+vtxzXlSjKR6kTTebeG8tvvfeG0hs/48/TPWoL6O&#10;QIB97aQTtOCeOmfT/PTFRQyDbgLvHTBBAOOc8Y49vp7VcM1s4PmR7l79f8jp+ddFGBEpdTl5JhgF&#10;X6+rdfrRFcKDgyg9cheBRduka8v/AA+nHPHX6ms+TVIbc7Wbaq/e56dcdP8APFdriefEvMW3YVl2&#10;leg6bvX8cio3shI/zL8vXOB2wf8ACo7a+tWTypDz1BPzf56+9aWniB7nmUlSQG24yPb6/wCfes5I&#10;GZ66BFI+7yevH3sfXBz/AJ5rH1Dwo5uWmW3zz95lHPoP8nt9K9FsrGHylXK56KzMTn/P9Pzlm0K0&#10;kViIDuA+bb6/5xWXMybI8vHhJHzIF3c8bl6ehHNTnQJYCyeSAvUKe2M+mePQe3413s+iRoSFQfLn&#10;le/p/n3P1qrNoylcLEqgcbR6dK0jKTFyRZx8ukTqy/K3bI9Pb/8AX39Ocb3h6KbEccp+v19f8/0q&#10;a6gtrU4I2HrjjA59fSoBrllbklXVl2gjb93P0HU10Qp3MZxUTfihTyyJG3K33huznJ/z/j6z2kFu&#10;k4X5V9d316f59O/fkLzxwkJVUuPm/uhduOe3Q/598VHa+OEuJd0crKP4vm6+jdOvb8q76dGRg5RP&#10;XNAjtnUIkCqucFfTmtPUNDFxHhwG3c/Mo+v+f/r1x3w/8QrcyrEdpbP8UgI6/wD1/wCVel28IuYc&#10;YI4zyOe5/Ct4xWzMZSueTeKvB8jt5kIXcudvy+3/AOr/ADmrvhTR3jh3vHsORuZs5IHvXf67oELw&#10;szRDPJ+77D/P+eObWA2iMwb5uSOOen+fzrqw8E5XM4xjEyfEFy9rJuLsPl4wfw7dKzV8f3Fm/ltK&#10;33vlLD0/p/n3p3ifUg0rkD7ufyB6/h3/AKV5T4q8V/Z7+RIJ8KrY+8MYzn9Oa/VOE6MZSV0fD8YV&#10;vZ4J26ntWm/GOaORFuZ2boGX/Gu88M/FR5IEJvs5bJ+bj/P+fevk2w8WNKygygquOVfpnuK7Xwz4&#10;sf7OiiUqP42OBjnH8/Sv0uWX4etDY/EXjcRRqXufXfhz4lQzj/j45H8LN+v0rtNH8aQzbWWfH/As&#10;18l+G/HU9uizT3LL0ztbpx3/AM9/z9A8L/EifeN9yvpgHocf/rrwsXkq15T2MPnPSR9Nab4nWXnf&#10;97p82a2rHXlYAFs/L6814PoHxBWUIRdNuZe3IArstJ8bwsFZ5gq/Wvm8VlUo9D6DD5jCp1PWLbVY&#10;peB+FXI7hJDlSK8907xdHIoxIP8AD2rd0/xCsiYL8fWvFrYGUeh6lPExkdOpyM5zTcgtnb9Kp2mp&#10;pMM7qtq6uABXnyhKO50RkpbCEg8kUfd5o46k96OAeDUlDSvrRgZ605iCefWm9ulABk5zQOKP4euK&#10;U5NACAYPShvag9P60ZGMUARyEjtVS5wUIerb+uaq3AI4wPxrSJnI5vxEMI2RmvHfivxBMAnvj1r2&#10;TxE3ykE9a8b+LCN9mmMf3gpwvNdUe5yVfhPhP9rrJt7iNY9xVSdrcBm7nPtjr64r82Piyzf8Jhce&#10;Ug++eOqqQxyPc/lniv0r/a3C7bgrFjbGxJPtyM+3TPp6cV+anxWLDxjP8mWXHytgE+/0wR9RivPx&#10;X8RHZlfxMk+HMkcmt28LFf8AWKIycdSOnoOnpk5/CvvH9ltIpI7OCKJV/wBW27HPI4PTntz+eK+D&#10;fhwlsuuRmRzhmyzMc56cfjnp+NffH7KLI6WrbVXbsG3ywuBg9u3GRWVH4hZp8SPvH4LQlraFj03f&#10;ka9+8KxExLngbeB6V4R8FFH2OErtUqowM/n/AJ/+tXvnhdCsSgjmu086hsdBbxepqykJA4NRWy5X&#10;kmrCLu6n/wCvWctjYPKbuRSrEQ2c/wD1qeEI6HrTgjdcVnzMrlRb02Ngm0HvWjEq9DWfpoO3aK0U&#10;AHeuyl8KGK/PKtisnWU3MuT9a1nHdG/+vWZqwbIz+NFbSmBmmI5y2KXyz0qTyxjmgRkt2rhJ5Yka&#10;oaQIWkwT93n6VMEbpTUiPmFvwoFyoRY+KXYV+bd+dSiM55pm1p2wCdnc+tA+VIgjieaaTy/TG6mz&#10;XFvpFnNd3Tqqxjqx61bgiKRvtH8XAr54/bH/AGgbfw1ZN4S0S8K3CjMzqfujBrHEVo4em5yKjG8r&#10;HD/ta/tVrKtx4W0G7b7PGSkjL/H/AJ5r4i+JXxE1HV3nuJ75lPzAbcjcMY9ev9D+Na3xI8ZXF69z&#10;L5zFm3MzEMM9c49sA+vQ+nPk3ijVrm5uFinVlVjwGb/ZJ6en07dK+VrVZVqrnI9LD0UpWC91m7u7&#10;9ZkuVMZjGWRcHcR/n157dqq+JJEt9KLXDKbmRSPL6lefunJ+U/5xUdlcwz3X9n6Zt3FVWSVmG7GO&#10;V45A6e5pniSNri7jtUkxDGoMrHAK+nIzz19v0rH7R7OHhzTRyEyyg4s1UvH/AKuDzANzkcyEnsBn&#10;BPp1GcHI8a3clrZra26+dJ8oSVhzLIxz37AH8vxFXdU1Oa5lZRFI29v3eCBvUfJj73dsj1wpyfXj&#10;fiBrxjkVribbsQsmxh/tZPQd/wAOOepx0RiewtjB+J+trFYw+FdMuofPuJA9zIS21Tn26AY5zzz7&#10;4rmpI9P08xrHastnp4JQEg73HcjPLZA/I47Ym0H+0NdubvX76P70vyNJnD8Y/pnIHOOexrR8WW2k&#10;aBo5u9bjhuWWQj7JGeGYHJDntnjgHPPUcmuumraETd9Ti9K011uL/wAWatbc+XLPBbfLmeQDg4P8&#10;HODkf3hgckZd1Dda94ojsZkeSKxgdpJimNuSDnAHy8/KOuOMHtVrTrvVZ7a+vL2ZZJLtkMkar9yF&#10;MkKoB7KGAUD0xjpU2trP4dtXnE4a6vXzclWx5cIP3ePXg9RgHrziuuO5xyOH8d67DaecViCrCxWM&#10;ryCdgU/XB49emMc074L+GTeI0kEu8rut3YyY8kqCC3Xp1bk9OnbPOeK9SiuYprqNpGETKLdc9Rna&#10;p+U+uc47se1en/CbSbTw34NiS4j864uI1kuvsuPKjX5dudvXI6sMjIGd2CK6qnuUrdznp+/W9DUu&#10;bC8uNUu9KsRI8dnGtvD/AKKXLM7AZULkli54AyzdgcYr0Lwlp2keAPDf/CF+Hb1A0Uf2zxNdM+5r&#10;gA7449y5GxWII2kozRx8vsRq898LY1DV5PEN0dkent9omm8z+La/lJkcEkuz4zhvLwOteladpht9&#10;Oka7xGv/AB9amsoGzaDlYgufuglQB+PSvPqN7HdTj1MzxNdtDKWuxJutkzmMhmkkYBtkZycMNx4w&#10;MEEZzjPlnxFiu/FXjxdHWVXmYLY/Llhbxo22bb/slyzZHdmzzgV13ifxv8nnLbIrQnf+++bLZ+Qt&#10;kj73y5JwR5ucjGDX+D/ht3k1DxJfyst1LGwhdoww3scDdznhS0h4ySOncKPu6ltczsd8ul2Hg3wn&#10;baRZXkf2dY/MuNu0qjg7RGTnpxkkYyQQfug1y/g60kv7688Ua5MqK7kx7W52gnAGRx2/EAVp+NtR&#10;nisbXw6bcruXNxt3cRAFQuckdM9xuLnkZwaWtaWNG02O1t3WOKaMNdSKoGEAORjtkAdCemQAc1ka&#10;qJl+PtZbRvDt1qV0I1a8zJGY2YAR7tqjkDG4HjPQSKf4SK4/wSt3Nq9hpqXDC4jka6ZmH/LaVlCq&#10;fwV8DnlV44Fa3jjWpFP9sXsy/u9rqskecHkBcMx6BRkEcYX2qnqet6t4dtZtXmlRpvJDv5a7CLg/&#10;THK4kfgHqDzxnamvdMZv3rs41p7eXxRHZ6daNJHpcfmgFQwlkRsLkdSplJ6Y4ZvY1zPi+7tLa5W6&#10;E0dxIsagruGGwSSpI+gzmuwFvb6f4Zk1OSwWMzSNcmRYfmEe3apBA5+dnbp1gHfp5zrk9xc6jc3I&#10;iDRy3Cwxw7uNxbJGOoxgj2x05FehRjd3ODES5YnNWdyDqt3LK4ZpJPLVSD93POAeen5Z+tQeHoz9&#10;vn09n+Xa5T/ZYA4x/k8/Sow7vettjA+UjIUkNznI/T3qMMqX7ToY0KSfL/u9f6j+f19Ll0PMvqdV&#10;oPl6jFdWsiJ81qxEnB+ZBvVsn1x3z09cCl8O25ljmkyqrDas+7PVs4AG4fMSO34dcVF4ekzPOlqz&#10;EtFv+9j7wwTg4J4Jzjtxz1qTw9crDNMLp/lZcfRSQQB7Z7849++EjaHxGroM1/AgW8ummhbhgTyu&#10;cfjjt6Y/CvRfCsN9bXlmFkXcF2MzLuVsdM5xxjI9/XPNecx2LwhJ4FWOGb70keWX/a5B69OnY16h&#10;4Dh+06at1LJ+8jQriNhuyAQi4Pf34PHpzXJX2Oym9DWsbbVmv/IudPjmWOEYVJCu3ccbumOcng85&#10;/Juq8P3N3p+ny3Xk3CyefgM0gbeMY6ZHZR74JA5xWV4ZjlvNYTTMk74dm0/Kx+bpjIyo5x78k4zX&#10;T6dBLbqzSsZiJGSPPY++cZPPXrxxx086oyWPt9auftbNNYXh3Et+6j+U9QTnOce39atw63LFGqzP&#10;cptUllezbkEEgEZ7EcnnpwKsadCRK1uzx4X/AFa7ME55z06Zx7jjrmrssbyIcgbsDOVHGOPT1/M9&#10;MVzHPOVhNN8RabJNue5m8tSvls1u2Q4JBHCnuPQng4B5pLfxDDdW7I14/wBpjmbd5aPgjAPTpk9+&#10;O3ertlavDKySRAbjgYU88gbuOwPH17HFJaaVFGvnPFhpDl1kUbjx0BXGM5HXms5XMTE1Se21W1kE&#10;NvMGEY2s1u2d3XIJ5zgdTjgY5763w/8A2oJvC9p/wrX4qaJcaxosyGNZpLdvPt8vv3Id4xgjnH45&#10;BK1O9k0xzHKzFjjdnIKjqO2fxyO305Hxn4Turu4Z57ZZI1Hl+Ysn8Ock45xj0/rVU4rZijOdOXNE&#10;+2fhX/wTr0r4l/CS0/aQi+IVjb+GbqzkvIrVbhnnW3VmAgyseBK2NmSNoYj3z4/+0f8AtJa18VtM&#10;0X4deCbCbR/C+h2KW8Gnz3UkySsrMVkCAKEAV9oQdB1LNudu4/Zs1n4v+Jf2Cta8I+C9emks7WS+&#10;kjsVmf5bWAwyljhQgYkSLGu7dI5wASFFeCW9i1thZJliXooXGemeMg59PTnnORiqqjGKUFa61LqT&#10;cor0KTabqtzdeQdTXc7fNtjHUHtkH3GPX8y1NIgjEkEl3cfM3zN5xGBz2B4GBj044FaUlsBF5kEz&#10;PIVCKyrwSeR0PHH4H8eJrXT4xDgW0jMy8FOjYHHX0X8/1HKZFCDw3YRDcsUZnZcbt2WHQ9Rx27f/&#10;AF6W40wW91GhVWRvMT5v4jxtHc8nOM49q2LZ7edfLKbise7OT84wfU4x25681Jeac76c0kTeXwWX&#10;OAIlAHIH4dOcdhxVKRcZPmOZ1G0H7tC8iHy1WPr8gLnseenXrkE15T8XHs7u6urZI5FhhlZpG3AD&#10;gAgjnHUD/HpXsEkUoLXNykjLHbyPJhgMKqE56e2eRz2714v4utpr2yk85dsk7F2VichieM+4OWz7&#10;E47VtRfvI9GOyPL1shHerealLt3RySmH7rEKCeemBj1z7Z78TqWq+bfx3YnVY1kYbY14jJzkjA64&#10;6nvjk967q4u4izedC3R0Xadu4D0/z25zXE6hCVuJmgkdWWQ/Osn3Rng9epz24+bpXv0PMwrL3SHS&#10;Dc6drEcETL5yb1xjIHBAPX6Zx1xXa/tE3MVv8TrqW2kEn2hMzbWba7Z5yDz36kA5HXvXJeHkN1rO&#10;nzS7tqyrFchozgqD+fK57DGM56V0HxfuItX1x9RjAWRbhWKLjGxlU/Xqdo/KtJfxE/J/oTH+C/VH&#10;PwXcNrrVnd2xaOGRBFN5jE4BGccZ4Bbgd8V7b8F9VkntG8NaozLtszJDHIg+U/vFY9Mgk4xx82D6&#10;YrwHVZ5BfOqhmg6KzMeG9eMHtg+v4V6t8N9cgl1nRp1lJkvbVYrj/ZIZgR1/vDPP59qyxceamb4G&#10;XLUO91y1it7VoQHj86aIOAD8oIwNw9ABkDB7cY67bo9nFJ4eN3G5mhm85mORseMZOM885Oe+Od2c&#10;1zt5PPrWizW0DyLIuxBH1ZsEgHGOvH0yO9bn9oWi6lpc6O7rDG1vdhWwzqASGxk5Jw3AyBjvzXmx&#10;PVkcnqbtd67DpM6+WtvdSBWZsBNibu/PRH+vI9a9FaytrjwjbxrBGrNIZHTaPkD7sg9R0OfWvNbW&#10;1N/fak8hP7xYVhMjYLNIV46cZUt6EZr1LUFe0srCHZuWEeVIinKiZHUMMjjap49wc/Td7GMFqzy/&#10;4g2v2PVNJtpg8FreWe2EySffbaQR7/d46c4781554c8T3vgr43vdx7Y/OcpcKPu4Yg4PPHPGQeMe&#10;vX0v4i2MqabBqSorTafqVyNrMOY0mLgj2GSf515r8UtHjtviDYavpGzyb+P93IvZ2PPOOfm3cD06&#10;HmumjyyjZ9UzhxHNGSkujR7s62OveGZtTgaSSO8aSWPZGAIZQCHXPRuGLg+mehUirOg6hJJJHOsu&#10;JYWVIbluxUja45Bzj5W69+/ThPgv4unaxhsby68shfKvNrn93ICQHPP93PtwecHjcY6lpfiFtMv7&#10;X93I7NGZAMZPJT6HnqM9elefKHs5NHpRn7SCkdrYaNp3jfwdrHgu5VY5o5TJp2I/uSDO9B6jJkHH&#10;A3jtjHzf410ZrXS/suSs2mXHlSKvyuy9UyPUYOc54/CvfdA1JrHxdslDMuoRrPDN/wA9HwFYD8gT&#10;79u1cj+0D4VnS+/4SHTt3kXjNFdqyk+XLyFfpjB59QcdO9dmHqWdjjxVLmjzLoef+IrePxD4STVt&#10;OAWby0kYMDu8xARsxnjgn8+ewHWfA7xhLqvg28sZbljJpsiSLuI/1L4V89iA+3nr83p1wfBHmWEP&#10;2G6mba7LuwpO7B5yMYOe3sSecVX8IWdz8P8A4jzaLJGI7PV7GZFVlLAs0ZdAMHruAAP6962qJSi0&#10;c1JyhNS+R9H/AA81y41O0gj+1ZlX93Iu45fH3DjnBxg8gcnnHSvQ7WCGVLTWoJZBHDGTIvVX5wy5&#10;zkfLt78EDI54+ffht4iupEtQgkXcfIlIzw2eDwevJ5GePTmvdvA2sy69pFvYXaBXhuEhupSo6EY3&#10;Aehxg8DkiuO3vHpqXNE5fxdoUEMEgR1juLDUD9nmHQxFd46+5P1zkUzWtLmk0y8mQSNLcR29xCzE&#10;DLEb8N3B4554yetaviOB20fVtNiVGu9OtvN3rIM7VYxkHP8Auo3U8nv3fY3Gmz+H7a4unXyZbNHZ&#10;WYfIwLnjB56gfj3raJiziPANhcQ+I9b8H3EK+XNdGSxfgDIPykHHH+sH5nrnFYmupZyW1naSXUcg&#10;tbjdu8oHIxjcOP4iVxxwCK3NS1yTw/qMmqFzbyQ6YQ2P+uZyOh91Oe3HbnO1iCC48MDVkgVXuplk&#10;WRWIYKcBhjOcbl688+nIPRA5Jml8BXkfwzJcI6qtqs7PGqhhhCnQD+vrWb4cddft9Sg+07Z4bl8s&#10;gz8pY4J5GcMTj6dsGrngMr4X8E6lNZQeS0y3DRsVULsLAdRnHCkHHYdjXJ+GJrHTPiHdPDPIiwyT&#10;F4zJgBcdTnn1756+1ddPVuxy1NLXHa+rWv2W2gjGI/3Tghm2uX+YHPp09fl6dhVe2+3CUQnascSt&#10;HCzhWKgLwQTnJDY645Poa6LxtYRSalb3RKta3wY7Au35SATyMjkt2xy3JzXO6rdyaZrGoXdqfMiZ&#10;WhjkWTP7vPGeODjnv1A4r0IP3Tgqbuw0SW1zaQyfYW2jajeX/wAtM9hk55PGR61NpE0EWqLCturb&#10;pSiYwcZwuPp1HB757LVXSm+2POuPLbcNu1SMt1yCcAEjHGc8D1FSWE2y7jldpCvmKrc5xgjr6d/x&#10;HfvpYxOmAOp/Du4kuBGtxZ3aqFIyXVs7m6ZxgDjvu+lVNNkC2F5phRn2xifbypDcjHT+6T1xz+Od&#10;Xw1qNjoJSPUn2rcSbpBOxIPzFQ2BwQFAIx0x+FY+owSaJqN/aJbsFaRYolKgZjJ3LjrgcLnIydp/&#10;FxCWyLAmcaLYzXEXEMbq5VvfOPp97rj7o6joeIjY2+hwazOGWaLUIXhZSPlOCrAnGSckAdQCDjvR&#10;dSRNo+n2tpBJu8ss5Xbwxk28jGegTt3xg45q+J47jVfCsdpbFJFUs6jd95doy3vj+ZPpWxmz94v+&#10;CYXxuvL34FeFJrq5Z92lxxszNnftULnr3wP8g19aeNbyDVNM8+E5Ei53enH/ANevyu/4JQfEd739&#10;nfR4TftJ9huHiVjjgBuOB0HOPoK/SHwf4og1TwusEpLBo90bZ/Mfn+tccJ8tacH6r5nDZfCuh82/&#10;tUMZ7G5jLqrMrKW7D3/rX5e/H2L7T4v8yXft8w54/hJxn25HTp69sfqJ+1zakWU13HIQvKs3bPbn&#10;+nevzJ+LtoZvG7zM3zNIxWNudxBPsT0Pv7Vw5tL9zE6Mio+0x7OU8OeH1dUKKrMvyorOFJwD2PX6&#10;en1Ir2r4YyHTyhDt8jfIoI4/Ie/GPQ+lcR4T0k7t5YbtwLdBuwcAevbnNeh6FYtGFKrtXruHzcev&#10;9R/k183Ktyn6vl+WxcU2j3j4W+Kne5ihtplH3QyNwFGen8/6V9O/D7X5YrSP96T8vTJ44r5R+Cmj&#10;TPOJ/Lf73BZegB6ce46djX0x4Is7gWUQPHGQwY+p/wDrdKUa9TuRmWFo09Ej1C019nizvycYx6Gm&#10;Xeo5RmLbs9utZ2lweXbDj5uq9eag1m/8mPZu/wA/5FKU5cup804x5tClr2qoAxZu/wAvqfp/9euP&#10;13V2DsoOAG6txx3/AM/5F7WdRAYlXxxknd09q5HXb8nco9eFH8vyrlu2zWKXUp6tqcpLIzep3DGB&#10;n8awZb4mTKZO491wfofepL+dm6sclsH5Rz2PH4dqz5ppTLuPzL0XdnjjH5UWZskSfacTKWlH+ztO&#10;D/Xn6+lTG7JfIkzuGceo/P8Al196px4Ynd82D/d57dP1/KnFt6tv+Uf3e4/+v1osUh014zEQ7/bC&#10;/wA6qySvnCH5ip+XPTj2P+P8qdJIQNo5+UFe2TkDpyOn+elRn92MLGcbv3i7eMdv85/pXJXjeJ2Y&#10;WVpFmOd1kCA7eAFLKR2+tTreyA4A7n6r+B//AF/yqim7/VnoW/P3xjP6VJG8e8Bdv8LcLzyev+f/&#10;ANfzOJjyzPqsNL3TUivGDbd/3efm7cY5/X8/pVpY/OPmA7h/FxxnH169Pz/LDt5WRzjkfwjb06f/&#10;AF61tPvBKoYszM3TbxjPHFKhKzOzcluNMDjKjOSR+n+R/WqSaSQ7YC7uzVtJMknl/LuyuPvDH057&#10;evt71IvlzS7GUbe3bP8AP/8AWK9KLJ5dB3hqwLMkpG1RjqxyP85rttMsx5QfHbI544rB8P2US3A+&#10;QbiBu4GD/n+tdfp6KYM9fl+8rZA/z+td+Gpp6mVTsVpIPMTLdO7elZV1BIJQrE4z97/P1rpzEn3W&#10;Az/KsfW2tbCBpXK/Mv8AEa71CxzX6GPf6rHpluUUMzYOW/D8ieleX/EPxlKsLu0u3CnlmPP1/wA+&#10;vtnc8feLIbaJiWGd23p39ev+ePrXz/8AFr4jRWsMkUc/+r3Hb6nj6YGOOe31rsoK5y4jlpxuzj/j&#10;N8QI7KOeYXxV9rDdt6DHXp3Hb29K+VPHfjeTxDrslum7JLHKsSAO4HsD61s/tA/GNVEy298yt/dD&#10;cnJOMnnjsPXAHODXlfgCe51S8F/dFcySMFjUkbenfH+c54r16cbK58ZjsR7SpZHufwzt0cLtKnng&#10;9s//AKscEfnXuHgmzklCR9W6KvPv+XUfnx0ryT4ZaUPLiYw4U8bR029O/Qd/yxgdfbvA+mr+7CR7&#10;8t97djPB6dfzqJEQ1PQ/DcOxRnd8uNvofQV3fhqaXdhmb7x+YN+f1/wrjdCt9vz+V8oXHy446/5/&#10;Wuw0Rim1NwbkFfT/APV71i9jaS907bw7OIbiMcdQT83Xt0wfpXtXw/1lVWNWf/vo5x/k14RpEoSZ&#10;GCtnzPzGa9T8GamyvGSSMqPvDjOK7sDU5JnnYqHNE+gPDGpedGp57V11nKXjHzV5f4M1ZZFRgT0/&#10;TFehaXdqUUA19R/Ep3PIlHoXbmLev3OaoMWjnVv9qtTbvXcDxVC4hJmUqO/YVzOJzy1R1vh+fMaj&#10;NdLaNuQNn61yWgblRVA7V01hvKLk/hWko+6h0XqakEnHJqTzB3YVXhOOSakZuPvCsDp5bkqyKOrC&#10;l8zvUOfQ0hZs/eoFyE5bnIpd3vUAcnkmjf8A7X60C5Sx1oqFZRjApyy55xQKzCWPcvB/M1g+Kbfd&#10;C2T61vGVcYFY3iNA8DHNaUf4iJn/AA2fGn/BQKKSz+FWqXwYFYrV3weOgJ/pX4IfEjUbnW/Glxfl&#10;P3cjlVLKcd+xJz94nrkc1/Qn+2v4bm1/4canp6JuWS3dGXHUEY/ka/Aj4peE5NE+IuqaXPFtNtel&#10;W/d425OQCTnggr6eoxXdmUnGlBvY8rL4c2MqLrZHISWDLAYAis3ACyKCGxg9xk5wM+mPpibR7WaV&#10;tzweoZVHXJ+nQ7T0P9RWpqCJFa58lVbbtj2/z68fl0GewqLQLXfIEmWP5B0btwcenHbHHsMdPDlW&#10;ufQU6PKQajYv5W4MoCsxbGdxY+nOR+P596wwhk1CEIj5K7RGoz19BznB69QTXSaxNbvthiO1WYr/&#10;AKvG/wBB0z3657YrI0Wyln1ENKjeq8Bvk59OFHX9eSRgcNSfVndCGyR7r8CtNLmNXCnKgdd2BvPI&#10;9eg4OOQOORj6e8DrFb2SMYhtX7vlsMH5uvX2HbvXgPwc0udBBvhMbrn72Rj1U47/AE4x25Ne6eGZ&#10;5IYVZF+6u3b0JOentzz14HIr4fManNVbPussp8tJI7eG8dB5jOMbvnVm4HGf8f588mrMusDHmJcq&#10;zZ+Vvf1P6flz1zXLzauqkrLIYyEJJ3Yx7jnnjnH8qY2sfu2jEzAyLt4P3x/P/Pp18Opue9T0OjGq&#10;8JITu8vo3fpj88VNDqWcBD83zfeB4Oeuf/1e/pXIrqsiuxZ2BY4PPU5xjgdOvf69qvQ3mR5hlG1f&#10;mx0C8f8A6u/+Anlib8x2VnfuAoI5EgX5VOOuPQY4/Hiry6jGIt00g7beSMe/T2xwD+FcfY37RbZp&#10;iu4/K3u2P8/StC31Xy1ZVDFt2RjnA6eg+n4fltDlMpXZV8QXLQozwSffU4Ldfw5/l3ziuJ1bX7m1&#10;uZI2mC4UkfvM/wBen+H1z1fiuWSKPY5O0L/Dnp/P/PWvPNduT5itLE33sthsevH169eB+Fd1GKe5&#10;5VaUo7E6+PLmJ+XP+sz97/I7Z9a29I+IMqHZlk+b5efbpjryMjPv2rgZrMK+9X2j+6oORzxVebUX&#10;sYA8cq56fMeB+X6/zNdToQlHVHP7SpHqe6aH8QopwqvNwf4SxHOf/wBfv+tdZp/iQXCr++Xnr83T&#10;618v2PjO6jn8qFgcEblZuvQ5zkZ/DuTmvVPAXit7tUz5hbbwBwevUDv/AJ4rhrYSMdUb0MRKcrM9&#10;ca6BYkZG7hW6Y/If5HtWTq+rCBGkccqM/TP5cg+3+FN07UmntGLStuAPzfwnoax/FMzwxuRlcD7u&#10;3rxxWNOnrqdktEYPiTxP5Pm77jC5zlGz+WP89K5G+8YmZtsUm5s4PbaOM/j+HbnrWH8SNYu7VyHH&#10;KhivzgMfX9a88PibUPN2R727bWYkDnrnv/n0r1qVGPLc8utWlzWPUrzXpjP5rSt93hd3B/2RyOvv&#10;VnQdUuru8jhg3FQfrt7ZA5/zx9eN8P3F/qLqrvjJ+nH+HHb2x3r1T4d+GEkliLu5UnPJwfrj8fzN&#10;dF1FGUYyqSsj1T4S6TcyGMF27dVHr7/5z7V7toOgFLRDIvzbR8vNcT8JvDsMIjKKxLDk7eBjt9K9&#10;gtdORLUMFUfKBjPtXPCXPN2N6tP2UVc5HxBaiK0YMvy+vpXnGs3UKW8hZl28jn26/rXqXjaMJZSF&#10;R/AfmUd8V4d401SSHzOOV5/+t/UV62Dp82h5tat7OVzhfip4uXTUkKysrf8ALPdGfmH58d+O9eA+&#10;IfH63d8zRTZ3t83zD14I4/zium/aD8RTR2khEuCufm49Dz0PXHb0rwGLW5Xb7VLOzHd/Cw444x+H&#10;+eK/WuHafssNzn5fxVjJYnEey6I9i0nxUJpo4kKqcnHzdc9Pqf8APPWvQPC2uFoI1VflxhcHp369&#10;P/1V4F4f1+SV/NWRvQLu6eoP9M/y4r1Hwjq7yRLET8u3Hytz/wDrr7fC1tLH57i8P1R6xpOru8y/&#10;72G+bPcDP+f06112ja68KIsEg9cb846fj/LpXluh6g2/cR90cY6jr39q6rTtZSKJpBL0/gZvfFdy&#10;948l03B3PUtJ8ZS2oH+k5+Xpuz75x3rptJ+JMwA3XBHIHsT3/DivFY/EjfMBKMH9K0rXxEwZWWT5&#10;m6ncP51EsNTqaNG1PEVKXU+itB+JW7bKsuOMqN3H1H4f59O78P8AjhJeDMrbflPzdOa+V9F8U3CN&#10;uM3GO7Db6c//AFq73wl44m2q8k/TA+Y5/P8Azx+NeLi8npyTcT1sLm01K0mfT2jeJY3UbZM+2a6K&#10;z1tSPv14h4a8aq4jMkzFuCV4zXX2Pi+IRfNKuf8Aer4/HZbKGlj7DA4yNRHpB1iMLu35/rUZ1uPH&#10;3v1rgZ/GMaI373d3x0rOm+IUVuxSSYDB6lxXzOIi8PLU+hoU1Xj7qPUBrkWMA05NYiYDD+4+avKY&#10;viPa42tcL/31+lWLf4h27Y/0hR0/irl9tE3eDl2PVY9SRjg1Ml0knIYV5rYeOIZmXZPkt7itqx8V&#10;o3STPvmqjUjIxnh5RO0DZHHNHXgGsmw1qOYYL4z93mtOKdJhgNzWhzyi47iOMjP+RVa5OBuPv1q2&#10;4+UVVus4yx+taR6GctznfEIBVlx/k1418WEL20m4HBz1Gc+n617N4iBCNhfevHPiyv8Aokqg/wAJ&#10;I+uDxXUvhOSpqj4T/a2hLQXUiDOxmCsF/n69f/r1+bPxYEsXjKYMp4ZvlVevIxn09a/Sn9rcNFFN&#10;KgfIVv48A85ycH2781+bHxai83xhLvcxrhtu1j0DYzyfm7/yrzsV/ER05Z8bIfh+7x67GrwFtz5U&#10;46c8n8OOT9c8V91fsr6xFElvbQYO3aoVnB5wPbn8OSR26V8F+EFOn6vG0Un3pMFpOCSM9c9MH8q+&#10;uv2d/Fq2fklmCnj5l+6QBjr+NY058tQ1zKm5RTP0q+CuvwvbxlZl4wNoP+f/ANWa+gPCetRmFSD/&#10;AA5r4z+DHj63McLGdTuX7y+nOP8APTrX0R4N8cW7QK325fu/3un5V0e1R5VNcp7Vb6ujbRu/KrUe&#10;rx7Qd3/Aq83t/G1rjb9q+b+7uFWl8bWxH/H37ZDVMqiZomehDV0Y7t/5U5dXjPBb/wCvXnqeNrcj&#10;m4XGe7VInja1zuE/3jUc0e5XMj0zT9UBXdvrQh1SHqzV5npnjW2KArOpGf4T1rSi8aWeced/30a7&#10;KVRcoc2p3japGDhZPmrN1TUQDvNcyfGlqp/1v61m6t41tyF3T9/71Faa9mO51n9qr3NA1YbeD71w&#10;48YwEZW5XpzyKP8AhM7V28s3C/8AfVcfPHuO53I1NOu4fSkj1NTITn9a4keMoB/y2x7mlXxjbeZt&#10;8zcaPaR7i5kdvJqe8+SjYLdfapor5FG0cY/SuFtfFkTneJvmarkHi2JyoSXp+lHPHuO5a+KXxHsf&#10;APg++1y6mVTDGWQMerY4Ar81fjf8T77xZr91qt5OvmSSFtu7nk8AD6A/r1r6C/b3+MM0jReCbC5O&#10;3b5lxt9ugz718Y+JddWeR2cNnduwO35H8OuP1r5/MsR7ao4LZfmdFCHvc5z3ijWjcuzzEbkP8T9R&#10;n0Pfj2z+tcNrFz/aUpuGZUbazr/srjrkn6j/ABra1m/Z5JMBti85ZuOhznt1PT6ccVzckbXB8iQ/&#10;u2wWbcD8vcn6fh06dTXlnqUI6mho8jGePyfL2yfIFZSAD25x9ee3vxWP441V7OH7EjLucEzfL3PT&#10;k/Ttn/CxBqEcE25FVY44wGViNoAyM9fXnmuX8S6g2o6g8Unzbvm+YfKnvgZ7n3xjpxV046nsYePv&#10;XIJ/s+nWn9oXMo8u1j+VNwwwxhv1PfknPWvIPH+uy6jJcbFkeS4kIRo1GVUY446egHYcDtj0rxxf&#10;paaOuiQKd0zA7S38Odo6+xJPTg89zXlCX0+o+JLLQYhGsKqbu+mkj+YqCMJz0BIB9wM4PNddM7eh&#10;1NrbN4N8J2qRHy7gWpZ2bnY5GSBzwOgznoBgE5FcH8RLyYzRRXpVkW3M8qtJjcW5AI9MEY78/n2G&#10;rarPrHiCOw3q0MMm3twB17jvnPOeTXC+NJZdW8USQSTSYjlVYmWTb6k8jBx8uPpjPWtqXxGdT4Rv&#10;gHRZbvUZJb4KrM4SNZScfMMdjjA7DIwDVX4jX7S3klqjtJ+6kkZmYNk7WCp0xgHHryOvFanhq8S2&#10;0nUNeupXWSWaKG1w3zR7lOTjHdcnHbrx25nxCXe3acIzNJbFi0YDFGIwOvvnPr7muuPxHO/hPN/F&#10;HlW0BtY12LDLiSOTGTIRkL04+YgEdevIJr27w9YraeEbWMs2/wAmBnkDbWJ+9jg/NwR19uTxXicG&#10;lt4y+IGj+HrYKfO1IFX3/K2SSWb8up7fiK+gpree/hlslhVEu5iYxHtI8tSDt7YJGPXjPXmtMVL3&#10;YozwsfelIseHtKNxd6fpbnzI3/0m+EUfzBVyNvGcqNq8A9d3fOdb4reJm0rw9JYtKomuJWuNQk2q&#10;W8sAkJ65VPU4yyjPIxY8P24sLC41iISeZfzCK185cFYVXe3GT0Xk8d8E1yvjxLnUNWR23SLNMvkp&#10;5oyyR7SzHj1xyvdAO+a4b3Z32sjn4tNwY4blhubDXDPjYXJwFwW6Bd/HoqZ25FeiaTb2OheD11S5&#10;JiE2fKk2qM4GSRnO7p78q2RgGuV8P6TDr+q26JCskTzebtxtBwAATg98n04xnrxuePrmfxBfQ+G9&#10;LSPybJgsfkn5ixGPbLNyT1wCfT5XKVwjEbo8B1K+bVtTtSrLGAAGz34VRz0GOTnJOcZxWb48v77W&#10;C2jRTKouLjEjOQxiRFVmfG0ZXhMcnO0joTjX8Vz/APCO6N9gt3RbiKJU3iTpIRnJ7k56d8AepFef&#10;aFe32reIlso41mWSEl5FUCOG33EJ7ZZyrH0wewGZiupUpdCWSGLxJrkqIqx2dvdKVO7bkRIwQdxg&#10;gE564xkHrXO+OdQ1C+lGiacT9pvr4xWqxR7zktsZuvGACO/Oe/I7e581CuneUqojtLJIyAsVyzeY&#10;/cgvjI9F77TXn+kSWlz46utUtFaWHRLFRBJy2+5cbVHHIOSWwAdxQ9m56KSu7nLWdlYo/GDWbbTL&#10;SPTNLkQ29uVsLVRvwShw7HIyNxLkrnA2sOe3nchWJo7KJg0i28l0xTtn+vyr1Petv4nTm48SHRbC&#10;FpEs5PLC7QDLKPlkc9uJGkx15yT96uetlmvNcudQvAwjmsLgEqoBVViKR59i+xScck9M4r1KMbQP&#10;JrS5qhhWtuEu2jkI3LGxxnOODj+fX1I9qZqShZ/PtZsNHnzJkbr83UY4ODn8vpWroVrEodrh1DeW&#10;xbO1iyjJ7/hgj+uazTAkpSVi2ZSd/wAx49uvv1+n49iZzGjp1zI2nPqFhcLHJ9mWNYx8uSHXjnqc&#10;HHbitx5ItU0IavNZfI0uXaLgkoucd+oPfHpnqBy372w0ZkmVfMjulEbZyuAp3cjrzj9K6HwPqsT3&#10;Z0W8c+TMuY84XEmdy8kDnA498/SsZrqa05dDqvhtd2up+Z4av7iNobtMeZMgGCM44IPIxwDnPT+6&#10;a9E8G6Tf6KJtONxGV8xUXMwZkcHac5xg559+PXI8bawn0nVt0R5aUnezEY449T1z35+leyaDfjU4&#10;LfVZvmaeNIbyIqPlkYZVxznruHGPTsM+fiE7XO2l8NjqLKwk07WYb2GP5/mDSK2PL2huQR2wO57j&#10;Pv01rbLEftEkq+ZI6BVfIO4HnHucdev8q5zTkjuIYJCy7mkaHbIhA3EHGSccHp/+vFdDpbS/YVFw&#10;8a4b5mkxg4HXoAOCPz74ry6gpnRQWcMEj/vVZmB4j+UlT37c49+OnHBq1DFbTRbDKVeTAMci7iGA&#10;5yPXrjpx1A4FVY1EYWTEcm5VZl3fKfl5Y47jqOPX1rUsrYxwvHKFKsgXlxhB6gZ4H4dutZHJMLeP&#10;T5VKq24M275WI4z068Dg9DnH04nS3ES+epYZHzDA+Vccdjjp+WMey2U1tsjVU3Kjb1O3OTgk5xyP&#10;wOePwE17HKwjPnxqqt+6VGGcAcDpznHUegqeYyKSzPDBmWONSpYpJtzknjJx3x/nPT6r/wCCfX7G&#10;HhT43+BNe+OXxb0uSfw5p/mR6fG0jRQSspXM0j8DYHKxhWOGZsk4HPyl4gs7m50meazaTzGjY+Wu&#10;Vzx6Eeg9uh9wf05/4JseH/Dfxc/4J2aR4Ll8RXQSbRb7TdXj01s3drMRNgDjAJMgbBHzdsV24GFO&#10;pWtPYn3pSsuz+bMTwP8Atj+Evh34Sk1zw1+zv4ll+G9jO2nL4utNLWLT+F+z+aFC/NHu6yEDLZBO&#10;SRTf2+f2Nvhr41+BF9+0x8J/Clrpd5psQvbpdNZFjv7IgFmZQB8yq24MABtBHcGpvB/gv9sXUfhC&#10;v7IMPwV8J6L53huPw1qHjySaSRpNFEjZKWrAkSsHdtzYG5idw4K+6/tseI/Bf7Nn7A+oeCTZx/aL&#10;jQV8N6DbyY8y8YwLEXPQlkjG9uq7gP7wFfSZ5hctpUP3dk05bS5rrTlb7Nu+mnouvm5dWx1bm9ve&#10;3Kt48tpa3S6tLTXX1fT8efs8luvmCP5fLzvb7wPPGP8AH1PTOaVdPuLl9skeMtlW2H5uD07+vp07&#10;Vpywy23l/Im3OwMy9OOCMHgZ57d8HrmvD5hHlRlgsnLDY2HGcenP6fnXw17npDo4kjLRRIqLvX5v&#10;M2447fn7jj0qW6kkEjW00aqq9Dsxn6D6Edvb1qCWTULc/wDHv527+JVxjjPpk/8AAuee2eWQC6nL&#10;tfBSMfu5UO1m64OCTwOh6j5aV9Topx6mbq1lcPoc9ykHyyQyLxn5lMmzjvyM+/17+NeMtNntZJoY&#10;NjeZv8to16DI+UcHkjr/AD717t4reCLwra6TbyNKi3HzFccfxA5GRjJH0I7dD474ts1MitcFWJbB&#10;xwWBJ6npn88c8mtqMveOtStY8S1exWKa/XzIWZZS7Nv/AIWIO3jA/wD18HiuG17zmuNsSM0QXnk8&#10;rgfXOOvr9a9J8ZWCWGqm72MVljxM0cJKurfdH4jAxj+LrwK4m88PS3MMN7cs0aNtCu3ViRwM8HHI&#10;xx7fT3sPL3RS1iV/BsElnDDeS2/+ukVUjkXPyA7nbB6c4wR33deQLPjCW6h8RTWCE+VNCjBto+dh&#10;HhT9eM/r2qHxHe6fBqKWVnho9PX7OjyHDMSOWHPILbj1/LGKt+KnS41W3lkkV4bqOFvOVgflAAVl&#10;GOT8oycHPfPU9X2rmdvdsc9axQanef2VcRybWk3japZhzyf69xgGum8IX9xDpLa5n95Y6isccJfC&#10;7c46g5GB/wCgA89awdM0xre9a8uGWRo0+8rEqeM9ORkgYx2Gc46VuWU1vN4LmmjC+fBdRSShWOZF&#10;OOc9+MZHUEe9TU1ViqK5ZXPR7bVoNGnvNcf7vkmZR53BXg8en07Dr146a4h8jxLcJBHtSaJXhK9P&#10;9X347kg9D1Hc1xG21udMurZ2aRW02eJVbqy7VRWxjnluvv8AStnwncDVX0u3DeZN9jhhEm4/PlW4&#10;/PbyM4A78ivOcT0oy6G/oWmBdfjuntYI/ImWeRW4J2K/HIP8QAxnnjHatjwbqqa74XjLvvuJJHlz&#10;twFduSOnGMkjueMdDnL1G2Ftpkl8ltuaS1l3SCQ5+5MwYc9ufyX6FPCs8tj4dhigg3TrdCWNo1GV&#10;Xd6e8Y6Y5DcZFPoUtyx8XdPs0gvrL7Jx5MjxRr/CDCW56/xDGB74715wY9L1Oz0ubU9Ma7+x2aN5&#10;a/K5wCuOvDBiD0PJHbIHsvjTTrfVY2e23It3ahlJY4bgf3jzgMeOOce9eE2Yml0eSZwuyC48pv3g&#10;UlW3JjgY/hU49uOuDtQehz4iOoabq48MfEq5nWxVNPurqKJoTkrFvUFHPHUMecdcn1Feu+JrS68S&#10;6VDexoVuo2KxrnpKvO0gcjkfieea8N8QaVcJqN5bXLBR5MMir5nBKrg9OTyDjnFeyfC7xBd654I0&#10;7UZ2SZpIytwq4O2YH73sWBXnjknOM1GLjoporCS3gzW0m2h8R+GUv4JET7NHvEwyPIIboRnkZIB6&#10;/wAjUXjWL/hKdG/0q1aOHUVaCWNs/wCjXC9d3oQfl/AetNdoPDd79gngXybu4ZiWUfKXGxjkcY/i&#10;IzwRx1zWysa3q3PhKeRftFwuVaQKClygGCCvBJ9Twdxzz0wpyOicdLHi1vp9zpF95UqLDeLJiaOP&#10;AByp2MPXJHUdRjuDWlrcV/eaTY+MrazVpNMk/wBIE7fLsBwB7AD1479OK1/Gulz6pp91rUdtHb6l&#10;pu2O6VeTtjfDE88AdiCRtz2Wo/Dl5Zas0mn3HCyxsk2VHyzbeMA9s/qT0611819Tj9nZ2M/wXLd6&#10;Rqm2RytrdFrW4l6bZk5iJ+oxzjoT717x8LvEDXerLM+1PtcR+0RhvmjlUgknHU47dwecHivniC7v&#10;vD019pVm0Uf2iGC6hkVWOZIA6noCfnj3fUgE9Aa9P8H67avi9gb94ixt5WflYMowykZzndtPGSV7&#10;HFRUWtzSjLoz3bxRpcltdw+JoreNrfUMwXrxryx2D5WBHuOBnGD1A4wZNLfRPCWj6U9sk0PnSRxs&#10;x/5ZqA24jOOQWGcemKv+FdduPE+jyeHdQdY59iywtIxG5wOWXjIyQcdff2ZNF9v8K/2V8v2iz1Rr&#10;dmK9Azhc556jeCBxjp2w4sqSsebeNdIn128vNO08r5l1o90V7AsJAfXtk9AMYAzyMZnh/VYr3wbP&#10;EjY/s+WEQ7vulD8j56H7w3dPqDzXbX1sLS0v/EDrE32KzuGVjH1Vmz0PoFyBxnGO2a818BRNb3d/&#10;pxZRayWrfv0jJAXcVUnOB0YHBB6exraMjllE3rpYn0ObSPvebCqRyNyqgnggZ5yW657d8muNsLW2&#10;0/x2JXiVs2PmNkYBbyuxOf7x64IJPcCungLyaHJZzlWntW8u427izcgEc44znPI6ds1SutL88NfM&#10;FjaOF08zb/GQcM2MDpkY5wccdK6qc1E5qkeY3LO1t7zwtY3FzGBcafulVdwyyclVJHdhjr7A9OOR&#10;vI47q4ltrVbeNpv3jBv73cg8EjvjAxj6EdZ8LjqVtoGp2Q8PXEjWsayQySRFg+3upPGdvt2755zN&#10;V/4SfSGmvh4cjij8/MAk03btHXGeOM9uAAMGu2jUOSpDY5eCB4LiNpDtkWQB1+X5VDD69/YdPy07&#10;OyiutbjthIsLedGqvIv3l3DKkEcEDH4A1YkvdF1aBbk6csM0gUyNaScKWPXYSRyuD2+8fTNS3+nm&#10;yuTqtrGvl7tlrNj5C5U5GPZSSR1BYHjiuqLOWUbEWo3dxqOu30ltctsLMsMaKWKqvCjnueOxHzen&#10;WxqkEes2NjJFc+d537uaTaW3spAOTwR8pH5jjmo4TDLr6yTQqty0zIyM/D5bGOc888Zxz9ARLpcc&#10;v2C80eaTdNbzZaT+FM5UqD2yRgD8uMVZnuVb+5smu98Mvyxtthj7Og6cepA5b1PY4pdb1FV0KaYS&#10;YjVt0k/mAFW5PbryeRjHOfrTS48iJpo7JVbAEjpIcZAx8vGO3/jg+lWPEkEcmiSReWv+p3GNowp/&#10;n1yMfRa1Mj78/wCCUHixG+EVxpdqAscd0JCzEZClMcZ9O3PbPGa/Sj4M+JBeeFpCJi0kK7owRz05&#10;/wA//qr8l/8AgkXrkk/hLWdD/d7Y7iORct83ToB6Z+vJ6jFfpJ+z94tGleIorC8f5Lj5F75B/wA+&#10;v9K82vLlxN+6X5I437lX5/mUf2nNSjvtPurRiGMkTfLuxyBnjpzx2r86/ilBFP4uMkSqdzsT7dyO&#10;MdP8PpX3J+2vqVx4I8TtZSHFvMu+FpOFYHAOPpmvhnxzNFceKZhGzHdMT977ueep/HGOOnXjHn5p&#10;VUqKR7vDOHl9dlK39XNTw3ausaRkKzY4z97P6Z6dR6122iW0l1NFbeUmXYDG48cjOBn/ACDXG+Hl&#10;YRLI6jaPmOB7c8546/0r0b4c2T3erIWGNm3J9fb26f8A66+ZqS1P2HBx5aJ7t8HtD8iOGOaDgYXc&#10;B6+3tx/9YYr37wtZFbdQI+q9+/H+eleVfCvSF2RxhV9O/OBx/QevH4V7XoFqI4VLKe2PUVVGLsfL&#10;5tiOaozSjQQw4Vtoxzx0rlfFeppEjN5nTnDV1GpS/Z7bbs7Af5/WvPvFN4ScKf4uBt6f596qseBH&#10;WRiX14WOQ27ofmPf0/XtXNa/dtIRguVX1X/Pb2rQ1C7b5o4h6bhu6YP+fbmsDVbnzD5rK27+L5uv&#10;+f8AOKyja5tyybKtzc5GOG79fb19qr/IH81SeoHBxj3H4/jRJMrjLPnP3cds498/n+Xo1snaocj5&#10;uD69OOB/kVZsOJCY5LbeNuP89v8AOaVchs+vJz0Zv89/alkVdroxZsjPynHFNUK+Hdwq7gq7R04/&#10;n/n1qSopiTqOpP3Pu4b8R16dMfl9ajWJVG8nC9NoHHof0/SrTLJ5OwpuLKfu9OvTvnnjNRbDvLup&#10;+6PlPUf5/lWNSOhtTlyyI0DMNiMeny7cdevr/wDWp21Wh2NuJ65yM8/0+melIxBYcc7QR7j8O3+N&#10;PR+gOBz0xgfn+P8AP0rwcZR1PosHW92xCrldpI/4Duz3qxBceUcbV/3u4Pt7/wCFNuUBA+TBbgIf&#10;utxjFVlkcHCPyzemMdOR7e9eVHmjI9aLubMeoKiKSzbf4guOAPw/z61oaZeGV8pz0O7gnH+f8+nL&#10;rLyIwwwrZzn07kVcsdRMQ2ZHDY27ufzP+cmvQpSLPQNDunz8zDnA56f5/wA+ldRb3yAruZT3/T9O&#10;/wDkV53pfiDyyDI4/wD1f4/59tMeK2jiVWf5l5VVbHAH+f8A69evQkooiUeY7C/1yK0hw0nzfw+r&#10;fT/PavOfH/jpYixhm2tuxuU9sdR+H8utVvEfj0RwsrS8rxkNx7Y/HHf/AOt4j8T/AIjND5irL/v4&#10;PG0//WHb/wCvXXGTkcGIqRooh+K3xRa0t3YXPJXAVm+9j19uvTmvlH45fGi0tYJt13ubpt3g4Y/U&#10;8frnPIFXfjT8W/scMzLdsrqefm4GOOG/D+vFfJnxB8b3niXVJYnunELN83z5wc5yDn8fw7dvWwdG&#10;T1ex8rmWYc3upi+KfEl34n1otGWk3SEbpflzn8+cfzr034X6CqJbwwKV2gf8tOSMcH2H4c+vavJP&#10;CUM99rMO+2+bOQq5HykDHYcdOT0xk96+ifhbpifboYvs+PmCkgHHB/AD8Mf1r1H7q0PAjHmlqewf&#10;DrS/LMbCL5jxtDdR7Z69Ppyepr2TwZp7NiQbuMlgqZxz6Y59vpXA+BNGCJHPK/8AyzBZeOTwenev&#10;UvC9miweUybZMdc8dPXHpjGK5ZPU7I6HTaMg8veo+9wzN1HT8ev9a6nRFVlBQbvX5Tg+h/X8vyrn&#10;bBVjWNVG3a3DEj6fjXR6eoHzksF6dPu89Ovr/k1HQ13Oi01383YflU5/h6Z7f5/xrttAvo4dpPRT&#10;nhev+f1z3rg9ODGRVi3N/Eqhu3+cV1WnT+XEpUBtvfPX2+nFVTly6mFSKPaPh3rO/bGW7D/CvVtA&#10;vsqq/h1r56+HWt7blYTJ8wONrY6/5/nXs/hjUuEYN+FfUYCt7SmeHWjyVLHolnIXjxnpTZrciRT7&#10;1X0efeitu/hrS2hirH866ZRtI55RNfR41ijXP51s2d1tGAawIbsKoHtUkerJGcGX61qqfMrHNGXK&#10;dRHdptxupTeRgZD1za+IYgDukqKXxNEDnzP1pfVZPoW8QdP9tiz96kN/HkiuTbxOn9+oG8Tx7shq&#10;v6nLsS8VE7QahHjJNA1CLOBzXGp4rt/4pPyqRfFloRxOPzo+py7E/Wo9zrjfxjvTlvoz/FXJJ4rs&#10;/u+fUsfim1zt8+peEl2H9aj3OqF3HjKtVPW3VrYnd2rJi8SWbHiZalfVrS5iKGQVMaEoyuX7aMlY&#10;8l+OelR6hoVxC0W7MbDb68V+PH7a37NS6d49vPFGkwbfOm3SbV645z6Z4A/+uc1+0XxOSKe2aMLn&#10;cpH6V8R/tceBtHnsrq6uo41cqx3KvXjofY/5617GIwsMXlzhLdar1OGjehjlVj6P0Z+SPivTRpMc&#10;0G4DOdvAALHPt0+g/wDr4M9/FZRKkEqg7s/Ng57duR39+K9H+NGhyDWrnzBuGSy7DtUg8Y47/kfz&#10;58q1uELN5UT7m+6u5sgKT93nvyB7H0wK+DPrA/0i+Pm+WWjkBCndy68/57cfkeo8DaILi8QOSrKM&#10;/Kp+6OMDPX8uOnY5w9J064lCyrF8+fl38bs8Y4HI+tepeBNFWyVDFGqrtxtVR8nQhfboOmPy4Pn4&#10;6t7Onod2Bo+0q3Z3XgZ7izhjbyZGO0YLdzwTn3/n613SeLVtgzJIzKoI3EkAAHp8p6e/bP5chpwL&#10;RqI0KqwUNu6nnj2/w71feFZhueVAn3fnXHfnr1HP+etfJ1I+0ep9dSbhFWO0tfGKTy4Z9u5juVTw&#10;B9fpz07dq07O+juUYyS8iQbfm29ufQnnHI/xrzIHy3EiyMwGAw28cHkHP5fXtW54Y1i/LorTbQz5&#10;+bI6ZxkcHrz/AJ546mH00O2niukj0iKwaRsLCxBbqjD646jp7d/pmrttpsoGcfM24E9gfQHOO3Tt&#10;z7VW8K6g13GkciKV6KSvp37+p9vwroGgiYq2I2G0j5W+8uOPwIHt369uGXuyszvjLmVyvHHGkwES&#10;ZDDK/N+XX3/yM1a+WWNkJJCn5mVj69Pzx6/lTNgMu5Ij8zZy/qc+2Rxj8qv2ES3WFjb/AK5jdj/9&#10;WMfqPWjmRTZW8WacrAyOvzLn5lB+nb/P9PPvEWneZL8q7dvfb2znn3969s8ReG0mLFIfL7DB7/T8&#10;v/r15z4n8Mz+cR5Kt5eTjbzn8Ov6/rivQw9RHHXw7aujzm4hS3kZZSMrgFR8wLd85475/GsXV7ZM&#10;fu3+bsTzjHT9etdZq2jXDySSBNo4+baeMf8A1/xrLTw5eTs0AB4bEce37q4I6fTn27V6cZRsef7O&#10;W1jn9P0IT3KEIrfvF3Djjt6nqM+vJHWvU/hzo8iIpMW3fGCu5jnk9enX/Pes3w14ELOryQM23kdf&#10;T0HX+vFeh+HdGNrEIQnzD7xYDtj0/wDr1yYmpG1kdWFw0oy5jd0SB/JGfvEZ9z/n8vxqLWtGNxu3&#10;IzFl428Y9/f/AD+GhpkeV8qNGUjnbu9vQ89u9bVtpcdwFkXvnb19PX/PWs6EeZnZUhaJ4L8RPh/J&#10;cys4tskAbfb/ACP6fh57d/D57e7H7pfmO1SvPU9+xHOPQkemAfq/xD4Kt5o8mHd83zYX8v8APH+H&#10;E6n8PbffuW1PXK/Njafqf88V6TlGnFHm/VZVJaHknhjSLlZ1Rlx0ztH6+g6V7J8M9LnMsRMfHABK&#10;5zj8/wBc/U8VDonw6t4LlZnto/l5/wBWOe/6n6dB9a9G8H+HLW1mjTyipVhyzen4Y6d/r9K5a2Ij&#10;ayOvD4OUNWel/DKz8q2jJXovGF4PTn9K9JE6Lbc1w/g6JLZI4yp46HdkcdD+XtXRTX4SDyw3PbP+&#10;f88VOGlo2YYxc0jn/iJfYs5MP25+UnFfPvj6/i8qZSzD+LI+n4f5/GvXPit4haC0k8qXsR8uD9K+&#10;e/iBrQSNgo554U/j2wfyz/j9Dl3vSR83jPduzwv473IltrgJKhwoH7wbsfmf8eMd814ZHcGI580N&#10;2bJ7fn/n6jNer/GXWPMSZssGUH5t3OfX6ZI/PqeteRebIsu1t27hh279en+fXqK/Xsmjy4NH5PnU&#10;ubGNnT+HW3XQyNo2/eZuM/n/AC9a9Q8IXLoitKd2cZx+Z569fx4/Pyjw+0SsFeUb2bJILfMcd/p+&#10;XPQk16DompeVFsBY/Nnczfe/P/PX3r6PDnzuIjdHo+g6oUmX5jjP3mx19c9u/wDnpuw6wsZyqBun&#10;p9Pp6V53pWr4Kgk8AFeO2fb/AD/TSi1p2QI0v4Ka9GnPQ8upTdztIfEDNKuxz6D8v1PP+e2rZ6yw&#10;yxbd82Pmxg571wVhqvmuAG3DOWKkn2z/ACre0y/U4YMW3dfmHHr9etddORyVKZ3mlahJLIqKfl46&#10;t9f8+tdx4fv2jCyCQZVcZ3f59K838NXTq/yt93ocnkfh7/pn2NdZp98E+cLuwpHy85/yK1lHmiYR&#10;91nqnh3xPPCFw47d+ldJB45aOPhvut8v7zOev+f88+W6LqiLtcP14Zumcf5/zzW75xlgZI5Nozzj&#10;8u9eZiMHTqv3kexg8ZUpxsjrdS+I5hjYef7ZKnP1rhPGXxijtkaX7bjy+p9fp79P8mqmsxLsZF3f&#10;l/hXnPja2aSOQA48xfXjA9fWvjeIsjo1MNJxvc/TeE8wVStFTOmh/aNWPk3p3bsMWPBb8P5Zq9Yf&#10;tHQSH/j+DFWx94dQf/1/TFfLfiy6u9I1L5C2587u2O55/D/OKz7bxNfw7WE8gK427W4OB1447ev+&#10;FfjdSVajNxfQ/ZqeVYWtTUktz7i8N/HqCV9g1HaV+VsMMfT24/8A1da9B8K/GGzuyqm7T125r89d&#10;I+IutabMqC6bb6enPf2r0P4f/HS6gki8272lTwin254/z3ranjJR3ODGcOx5W4n6IeFvHUN6AUlF&#10;d1ouvCVR83Wvjv4UfGK3u1jCSq3/AAPP9a+hfAvipb2GM793A/ir2MPW5kfC4/ASw8mmj12GdZ0z&#10;mo7rAXp+lZ2hX4kUc9fetWVGZd+K9CPvHg1FJOxzPiHJQg9q8h+KihreVWI+ZSOo9K9k8QqDExUd&#10;uleP/FZS0MmW4APzV0X2OWXwnwf+1vA08czJt+456lV5wOcdxmvzb+LcLL4xmZG2hfm/eP1J757D&#10;/An6fpV+1rG583cG3bW5b0PqB+I4HrX5w/FaEt4ymW3O7LYLeX34wT/j6fjXn4r4zqyte+zB0hAs&#10;kLr97hkyMEtXtHwj8XpYvCiqxyBv3HqeOeR06ZH09K8jtbcZdpGVvm+8e/Gfbk9eeB78Z6bQroxM&#10;HG75DhU5JA7/AFH+cdM+fKR6lan7SNmfanwm+KxggjWK+5+XcT3IHHf296948G/GWNbRC93ucjPy&#10;k9c/zz/9Ydq/Pnwv42urFVUX/GeWz2/EeuPfiu80L4o6n5f/ACEmZi3bgn69/wDOKwqVpRPLlgnf&#10;Q++LL442siBhqAVS2N24D/8AV9atQ/HK0blLobunzSZx/n+tfCifFzU3G8apI3y5yrbvoBzx1/ye&#10;t2H4w6jH93U2Yr90s5xnj8/8cVj9YqGbwcu59yD45WwBK33/AI9n8Paph8cLLcC2pA/L90/kK+G4&#10;vi/eRMsqao5XgHHOBnt/9c/zqQfGG7D+Y+s53bWb5uQcdef8KX1mp2F9Tl3PvDS/jrbIrE3m3PLe&#10;n1/z6dfTct/jdpsp4u8qO/mdfyP+f0r8+rb406rC+X1VvRm34HPU57D8Og61qxfHkoA0mrsu3Awz&#10;EgHpz3/yK2p42cVaxP1Soj7ym+OOlwLldRVieV9+n+NY+pfHi1d/muhlRng9B9a+JZ/jzcBmaDVG&#10;cldwCn73vwP8Tx+VCX406pchjLqUiruySW46ev5/l3pVMbUkL6rU6n2+PjfZgYN9j6PnjP6f0px+&#10;N9s6h/tw3c/8tAMEfjXw2fjDqSt5Z1Kbgg+Xvxu4P5jp+HNPHxgv+CdUZi2SrM45H9R/j9aw9vUK&#10;+qyPuP8A4XfCV2fb13Dlvn6+v+f8KG+N1kRsN7/D1wDn3/zzXw+fjRqELbZNUdlPGQ2cEdD/AFxg&#10;9egoX41XjjZ/a7cqoyzD698Vm8RUK+pyPuiP452hXEl4Ovd/89v1rqvBXxPi1CzuNXFyWitoSxYn&#10;Gcf/AFx61+d9v8Wr/UtSh0yPUmZpZAjRsc5z7e30/Lt9ZWklx8Pvg9bWN/d7rq8hWS5ywztx29Oa&#10;I4qpHVk/V3B6nknx6+IN34k8WX2oTkyHzMJjA2+oyev+e3XxLxDqZnm8pJP3jMd7bvlwPU45/T8M&#10;13Hj/VYLnUJbg7s5Jb5ucEd89/0PX2ryvW9TmNw0ySKQOWbb68fTkY6YHFedzOUmzvpx0SRRvrhJ&#10;pGXcuEXDfNnecdfz5+tYuoX8umWskwO2Zl/duw+XnoTxz7fStJW86HIH+rbrt5cfl+XHUnOKxfEc&#10;95HEzSFTGxI2hQ2AMn64P9ORSO3D/EZMWpyWOmNAW2tK2T0GWPO4+v54HYDoaD3Mcl819MVMcKtI&#10;xb+Ie575BHTnj3rOvNXlE4EjszFz5aSEBcD1688f5zirmpXEVl4djaQbVbLzrIOcAZVT275568eu&#10;K2ij3KatE4n4sa0mZpPtUiYRWl8vd+65b5Rj7vseASMVyHhEQy/aNc3AeY21GRsjy0yAP0PA9vak&#10;+NWoXF3ZLH+7Vr6YKzKwIC84/U+3Q1c0K1axsrbTon2okDTOu3dv9FyCCTkYz7Hpk46uW0S7+8aG&#10;lW00cX2pPm85WLGQkAqeeN3tjrnkd84PLXEYIkvlhzIY3aNWT7i8qMjHuD24OcZNdVB/xKtFuNfv&#10;C23afKXaqkkgjGMADHbngD14rlviLOosoYreRP37+dJu+Yjy/dSMZLDGD04GBkDSn8Qp/CZ/2yC1&#10;sVszduV+zyTOQwHH3QfUENvH1PBHej8RNnh3w1JLcAlmsT5Csv8AGz5J6HBBOOoPJx6VpeHdJS11&#10;KaO9ne43Wsaxhgf3eVLHOAe5IA9dx4PFZHxJgutQsY4C0Ks8iopbOIsF3Oct7ZB4x0966ov3jnl8&#10;Jjfs/wChW914uk1u+tg7Wtq7Rsqk4k3YzjGOmRj/AGuM9D7NZ2MV5O00BZ2m/cQqvz4JO4sM9QFx&#10;07uvtngfgrodunhq4vbOAmaT9zHIyn96ow3y556Z9AT83Xgemw28cdm1+zootUWG0hVwXLOAWc9D&#10;nAKjjPy9MEVliJc1Rm2Hjy00Qa7PcxeII9FsLtfLjVbKz8k4G+Rv3knBwMEqBgA4bv34vV9RvtX8&#10;U6itoAscNwdKsYlYFfLQsHn2kY+eTPpz+Y1PEOo3EGqyT6XDhrZkt7NRzi4f5Q3vt+8f9jpVjwZ4&#10;bijvWt0AWaL59u7Cs3rnPTngg8jnjPGKZvy30N7ToIvBvhaOUWm2+1JfKgVsFUhXcSTyOSCo4/vH&#10;pxVPwzaE3NxrmpBJMyGWaVlDbFA3M2eOAPlGBkcDvy68a/13UZhYONyxx2lovXapHztnJAO0s3Gd&#10;oZh2rn/jf4xj8H+G28L6SqNIsawf6zn5uCAvPBxg+oPfjKj70rIcvdjdnK/EPxbN4v8AE1xpVpdN&#10;9lUgfu1YMxP3s/hnB9ACc8Gug8H6TDp2kvrc0kjedI0k21vmxHkbVJ3HbnIA6cjnuMP4Y+A3a7hs&#10;byGVrpY2mvvLY/u3cdCR7469/TGa6n4j65aeHY1gmZo7WyjRD5fWaRiAseMHJJzj+Hp2yRtJa8sT&#10;CO3MzivFWt3mk2EFjdv5mqa5dIjNxnyBj5UwAcZYYH+1jGRxGkUPg/wja3Vtp58y8vJrmZbhcySH&#10;y84GMnasaA8foTWDpllL4w+OVrpE86sukyMJip+UmJDI54AyDJ0+qggAGtH4neLtKufF8Xhqz00t&#10;b6PaXafJcKqvi3VXb055xzxjGcAGuqFPVL5s5JVNG/kjxee5me9vcT7937uSSQDKZy0jYznqGA55&#10;478DO8QXM1vd7lUxfaAu1N3SEHIDY4PIB5HVRjqK2rK1XUWtbWG386a8vmk2ysMMflG8gc53Z68c&#10;nPes7x3avp3iW6lvRl45ym4c72H6Yz7EH8Mn1qe55MvhIri6RdMld4l8yZdvf5cnnoeh/ln2NVY0&#10;E9msmc7WBRh6Z6Z4OcEfXH0w1ZTLaLHIMSSnDrtwABnae3HP47ataZZKSrxsGAYk8na2Oowe2O/8&#10;8itHoTvoXtf0qKO7/su1jCv9n3usjgfNne2eeoAxjOePwNHRjsvoWuN0bLJ15BwDuyT9P5e5rQl8&#10;65nuJHgUsLWQYaFR8u05HsenP4cZrN0jUbjy5LSWBpk84FUduh5BKnt15x6cis9eUvqdxO8XiazW&#10;5jmH2hVZWRc8Soo3EH3+93+9jnivQPh1dxy3lvpsqs0GoWkasglwsTodwf5echgp+hxXm3ga4trm&#10;5ktbO9aKO8jUCPcu5LgAhDn0ILL2AyPSu7tZprJ7fUI5iwWNBDEF+VJDknI6Z689eSOa4MQuh2Ud&#10;Vc9S0jU7a90v7dsVppJla4jO7I+8GPXvz09e/FbmmJHHqcVlA/nebIrt8uBw3fA4GMt6HFc74Xub&#10;aXkNIzXTLcHLdHLYfngZBGSB3P5bOmXaS+OGkkk+U7VE0ynIyScDjjnGc9h6V5Uo7odQ7Fg13DND&#10;bwL8rqY1Xj5ccjrkE9vx6g1rG2ltIY7eILv8vPL7s5wcAHnnj+VUdGSGKRjcJnEmMNn1+Xn9eO/c&#10;k5rVktI38lY0Y7V2bvLO4kEYAHHYHpzjpzXPI4WxlpYtDeTNFL5cfmYVtuB3A9cDt6GrVtGbmRbg&#10;yBo/MO0iQ/N7fTGfxz2BxYe1+1SFFiUqseVCufbjHAxkH2HapRb/AGO4VHBP7sN9e3bGOfrwOvQV&#10;jJ6kMZHp8cunyEPnblXXbuDg9uBn8T9O4rtv2aP2g/jZ+yf4tuPEvwf1CJrG+bOp6HeK/wBluCCe&#10;cLjaeOqkMOxAJrk4Xg8pXt4X29V+XdwV4xwM8n0z7VJa3iJ8vkblyW3TNz19+nsT0PXNSqkoSvF2&#10;F5n2HJ/wWo+JNxoFv9g+Bml2uptDtlvLrWpZYThSAQoA6Z6Fj0A+vzf8c/2iPi1+0L4ri8U/GHxZ&#10;9o8jIsrS2bbbWSknKxpn5QRz15PU5yTxUG14Y8wYZhhTuznIBwcdjz+Jz15E8MbGTfhWyfmGPmPU&#10;/QDOP/r5qquKrVlabuHvPcrSXXlr8tx82Q3mdM4wMnjntx3zgdMEmhcRKkUS7mGFRAAM8gdPTj/P&#10;NTNBIcGGQ8L91eW6Dk57kf5PNNgsTLCsM0i/Jxuj+Xbx3/AY56YFYgNltolZGniVmCghv+An+Q/M&#10;fgKdcMJotqR7g211LZ+997k/XHUdj65qT7Kke2K3uSNysZJDz83oTng9Tjn9KdPNAZIQsaYXjdxy&#10;cnjPPOD+fGaH3Nqcuhz/AIkjvLiya2SRvlJCtGu5uoPYdf8A4qvOfG1rKYpENuEyB82/HzDHXGe3&#10;fODmvRNYuJdOuViWdR5ituWNsjOcj9Mn6d65XxSrw5eGFZJGX5SEO1SBjj346nuCeOlaU3qdXQ8Z&#10;8caFa6faG8u0ZmU/Ipb5iuc9R2/Xr0xz5fqWqXUF4148flrGD5ccRB3OSfmHTbt59eevt6147tbv&#10;VXuJvNZmVWWRJF+UHGAO4zxgjnB7dq87lsNLF41hrTHejfJDDJtZ3Iw2T90DH6L26j2sPL3dTbeJ&#10;xaaNdXdvKE+ZoYdz3EjgKhOeScj3+p4AzxW1rC6ZeaLp1rCUkureJisjRkccZ2g4yBhucZ74HJqP&#10;VNNvby/4WNbTzv3kds3yjsTz3OB8x5Oec1kNdz289sX+9ukWM7cEE4OeAM8Mep5/M16EXzGTjyk3&#10;hy7aTRbyK6CsWlVNzMNuMsMnIxkfXpj2xr+GbeCfQ5ra6Cy/aVmKbFwwbrjsfU5GevXBqneaOIfD&#10;lxezRyw5lj3sqhsg59DhQemMYAJ7VJpWsSJa2t6bhfJimUiLdww4BALHryO/OKmXvDp+7udp8PLo&#10;ala3FlOf3nnTLtjj3NgZ45B4wOg7ADvV21SbTPFukTxquYVgMm7ACFC64Hth19/zrI8Lw3eg+K4/&#10;ssbRrJdbsKu7IkD4yMjIO8EDvjOeldR4l0nyLN7rb5jlfORt5Owbl3A/Q/icnociuOfxHdH4Ts9c&#10;0u4urbTrCxgXbIrRwlDxyoKjjp/rPyz2AAzNE1NZre28qLEKv9m8xm2s5KFFJz+A28Ej6863nP8A&#10;8K+jeFRFJZfaFWYAfK32dcDdjrxx/wDqxx+g3axaLcQT7Y1Vra5+5lmPmliSe5wOPoeDWKd0a9T1&#10;Swtrf+yLWYwMq27eU8jk7UG0EDkHIA4wcdOvevnuBhby6tpaxeXJHJdOFRSRuEi8jGcYTdntkjoM&#10;V9EeDZxsu7OC38z7ZG7xsr9GVUK/T93uI7e3Y/P/AItgm034l6u11j7O0jyybYmIMZJ3DkZPPH0/&#10;GtMO9yMRHREuoWUOo2mn6m0e37VpIXacbso64PTjKuDx3UnntF4I8Qx+DtatNDu7dktriMRt8pwS&#10;xJB6dgBgE849q2tF06LUtKtbO8mQLNDKr+Z/AUxx2O3bng8DHPbPOeNh50EGpiwaNvkhXB6FflGe&#10;eT8vPJyT7c7t83us57cj5ke1+INI/tbwlNLCWW4t3Lt5RKlwQAwG0c4AVhiqkWpW9ysOr3ys0yxq&#10;LqRW5yhIDjHcNyTg/e49pvg14xt/E/hOGS4lEdwtv5d1Iz/63aCgDDupBA57KvXmoNT02G1lk05Y&#10;o1sp7VZY22nHUI4J+mxvovNecrxk4s9DSUVJdSPxtbTK0PjGJRHI4MeoQr91xwM7R6+/BBweprk5&#10;NOPh27XWNPjZba4YBZNw+8BwOD3GSB0JwO3PaeHbZ9XjuPDEkCm5gg2+VL8u9cZwAenBBAzn8hWR&#10;qulDSrGTwzqPlyR3Mm61ZiMpKpLDsPp9eewrqjI55Q6nGePrdxdWutRhF2zA+YinJ7Z+gIycAcE+&#10;4q54Y1waRdWdxL81st21ncR87lhYgr64IP554PPO5JpZ1fSpdAntw1xHvRGYYVo8EICD3HynjHQ+&#10;oxymiRzGSTRL6PY0i7MxscqTyjj2zlT15xjk1rzc0bMx+GV0e++F9UutLv47eW72NauVWaOQfv48&#10;jbt5yfl5A5yR07V3WtC5a4ErBxHqTNcrdIny7gqkH65TJ9cHv08H8D6m9/oSaZc6gFubeQCOWNiG&#10;OG3Y5zjDfNnnjH0r2/4c6pJ4g8NyaQlmPtSQyGONgW5xh1wR7g4AOAw61lG6lY3+JHL6le3E3guS&#10;e6RgjwvDcNGu1c43Y6Hj5jz3rgPD8U0Gh3mhhstJpcied5m35oioAGeuQR64Pua9N160Fx4JlsWh&#10;X/StN8zYrH5iskkTkkgYOB1B49CTXmNlOlh4Zl1iyikkFnH5bqcE7TtO/vkYXpnIwOwraMjCUSDS&#10;NbW1mtNc1KWSFNQjKTExgASAEMx9M9c46n2Na3264tkuIkRR58cb2qwydV6dfm5yTyfX65zZYoLr&#10;wd9mkmZvszfaLUmXa21+Sfrjn8e2OSxt5n0a20mb5rjyWMchHTBbCdPTr9APatoyMJxL2ky6vBJb&#10;tPcTND5jRygAkhG47de2eemTweKzfC3irWtN1abw9qE0qrbqW2+Y25WVhjPv/wDX7ZA0vDupf2lE&#10;zJErMYXWaNlG7dnj06EDj69OBWL478NnRtWFzYRia3uo1ljuN2djZ5YjjHI69Cc9hmuyjLlepx1P&#10;eRa1Lyh4gEWqbf32ZBcQsqsVI5OMgdTz+HTu5ryaxmXw1qDblkm81mj5SNmI+YYIx6ewGMHmrVrp&#10;yeIfDUdy0arcxY+bdgiMbTuOF4zwPy69sxbzULm9hmvo2860kYXJ3DPC5PQHI4x1xkHGOK7qdRSO&#10;SpBx3KV7qk6aobyEf6x19exAH06HP0Gc1vNcNPqc07Myx3cPyoqAbmID5PIx0A7gbe2a5W7CTIs0&#10;dswC5IaYHkY6H1xj/wAd+mN3QbwT6tptnLt2NGV2kHcwyNq9ffGMdDg966Ucthl/FHDew3EMQ2yY&#10;2x7eikAdBjkY6+3BxVy4FvNpVzE0MqKqkx+a2SnB+mP5jHPUVm3d401u1rJ5hksZ2X99j5Ac8fUc&#10;en3m44NXNPuj/YUk43/u4ct8y5A6jGAeen0yenON4mUtD6O/4JL6k1n4o8TaTczN5whVtowAeeT+&#10;Zzj3HoRX6DeGvE1xpeo2txHNuZeUXp6Yz68H8/U1+bn/AASsaK0+JuveU37v7KpVDGSSxbGe/HH6&#10;LX3Tq93Ktqtym1G3HzGZuGH0A5yce/58+LjtKi9P1ZyVV+8Z7V+114PPx6/Zy/4THQYvM1XRYTIy&#10;x8ZQD5vqcenoa/N24lkbXphdcOrH7xHB6+vXP0x0r9Fv2c/ilZoF0HVplks7uPy5IZOh7cjuen+T&#10;ivl39u/9nKD4K/FBNd0WPbpeuM09vJnhXY9M8f8A168fF3lFS7bn1HDOIh9Y9lL7X5r/ADX5Hmvh&#10;6dTahgMLjC7uo4zn8v5fhXtHwc0lp1jkdFdpCHyvHqOe45/zzz4n4VBvLuGJz88kg3Dpjn0HXrX1&#10;B8GtAYRQxmNsKcDGBgdPw/ka8eZ+pe0VPDM9t+F+k4RZNuW2/M2Ov4ev4V63pMAjgCbduB0FcX8P&#10;9KkigXenHX5gD+Nd7An2eHJB4X+79K2pK0T4fHVOeoZXiOUR8ZOMd6818VSclfN3bmz7dP8APX0r&#10;vvE0gQGcDtnnvXnPiiV9xb7xPbd1/wDr9fz/AAqKpx0/iObvp9jFAo/vL798ZzWHfSt57PvXsFKt&#10;wOTn61pai7hmKlf7x6+hxz65/Sse4eV5V+csVwVJ5wf6dqygjrQwlwrcnlSRz0//AF/y4pVjBbID&#10;r34/Qf5/pQ7ABXRc9flZv8OvA696lz8oYLgev+T+P41oMSSORQpCN7dDREGY7WcqobHy9SMjj/69&#10;SNtC7wdrbQT8o46/T/P6NtkIbJG0N95eeQfp1/z7VPMVzFiSI7diFumNwj6cZ6/1qvMnytKrDg5D&#10;dv0rQKfIrKp9m/p71XuMhk3M2Ofujj/P+FT8W4RkUJMDhBgFzyuP8/54polcRhQBkfdb196fdhlO&#10;6MYPQfnn0/p3qu77G2KzfdyrDuP17/0rjxFHmPSwtblsT3MqBfMwvQknPUdvT1FVp5CrkO57DH93&#10;nqP89qbLciOJkU9eMqoGR1znA/zxWbc6gw3FHbqCG28nnv6/54NeHWw8oyPocPiFJF9pcMSifdwP&#10;u5B+n+R/PL/MPmMA20HsOPw4PH+fxx/7acsRJcbm2nKn/wCt/M1ONXRxjco7t+Hp/ngVMFLsdXtI&#10;2ubcF95Y3xdVYHp2/wA8c1HqPiSSKMM03RcsAQM+/wDnr/LGm1d4U3tP3zw2COuOvvWVqWssPvFl&#10;+YDg9O3r/h2NehR5mc1bFRiin4w8WOIJczbVUnczN0Ppjv8AhXz78V/GlyBMhmVWVhjaO/XHXHt0&#10;5+lepeM7yd422TfMPmVSOnOecnpk+388eD/EzzHEhnxtGduGxlfQDHYk/n+XuYeHu3Z8zjsTKofP&#10;3xb1u61CZh5r7VONzAKdvIOQSDjnPHtXj2oKolY71bnPrj0Hfjj/AOvivV/ihCTO8o2qOQoZcnr3&#10;LY5/+v6HPkGsMY5yQW+VuOmCOn59+MY+vNe9h/4Z83W+PU6z4Xwm719VdOF+6v3eevPU/r1z3OK+&#10;nvhVYJJLGWUPsXhm9MdB+P8AnnFfOXwWtp5703Eajc7Es0vHQc8/l+XvX1D8JreF5FDwOGbH8R3d&#10;OvP+ee1aSJp7ns3gywQKqmLod33Tk84/nn1r0TSVjSJS3oQw9PU56dMH8fpXI+EbVY1jd4QOnzNG&#10;Ppnmu2sEGFEpYFeD83bof8/zrlmdUdjc0s7TGDHs28qw6/Qe+fQ10GnvsVfnwrcn+lc7p7MqxhuV&#10;Y4x2x/kfz9K3rB0CgNL932P5/T/P0yNIm9pAzN5rD0ye1dFbSKGxj6MuDjj/AOsa53Rmd181AVKk&#10;/KFP5Z/z+tblo7SMPLOVH68f4fyoUrEyj1Ol8I3b2morIr7dx+bbx9P8/wAq9v8ACeoZijfGN2D8&#10;rV8/aRJi4XcxVt6t1zjJr2XwXflrKISd1H8q9fK6r5nE8vG0/eTPYvDd15kK5PKiuhRwU4Oa4bwf&#10;qKkLG3412dvKGgzkfdr6P4kmed5Mjk1Xyy24gVhax4whsmO+5HX1FJ4lmaJWKnFeG/GnxPqum2Ex&#10;t7vZtHGK6aMlT1auebioy5bo9R1T4y6RYfu5b5Vycct/WsuT466GGCHVI8np8wr84/jr+0L4w0fU&#10;JLf/AISOSPdkcE9sZ/w7Y7+lefwftNeKZVKt4gkHf7+M/T8f/wBdd8MwwsV8B40qGZS1TVvn/kfq&#10;u3x40BOurR/9/B/nvUFz8d/D6L9oXUo2Vuchh7f41+WL/tHa1JEGl8SzLn7377OSD1Gf6DsfrRD+&#10;0Xrccx3eIJm+bgMxAPP+ff2FX/aWH/kI+q5l1a/E/UT/AIaD8Pn5m1Fen94Z/KopP2h/DZXemqr8&#10;vO7dx+dfl8/7Rd/OrNda3L1w37w4z9OKf/w0DePMqPrc3OPvTEH3Oc8f1qHmlH+T8R/U8wf2kfpy&#10;f2j/AA2mNmqIRjpv/Srll+0b4WkGW1eMH/fFfl9B8egXMp1+Rdh7ye3bH4fnU8Hx1RZFK6ww43N+&#10;8OV4/wD1/p6Uv7Spy+wH1PHR15/wP1QtP2hvCmFY6tH07sMmtCL9oLwoFBOsw89R5o/xr8p1+OSv&#10;w+pSK20/KtweDnngY6Z/zipj8enUMI9akLH7reazEev15rN4ym9eVFRo5gvtfgfp/wCJ/jt4RvrB&#10;2Gr2+Vjz80gHb3NfGH7YPxv0y5sbi3029jMzKwVlk3bPy/H8vxrxm0+OqzwvE+pMysv3dxyufx9B&#10;/U5rzP4nfEJtQuCYrsfMdqvtPf8A/X/PkVy4zMJxw7jBWuerl+GrTqL2rvY4D4jwLezteeX8r7t2&#10;F+6e/tzx37e4rzfUvDDS3TXi7eDwvJ+mB2x0x/Pt6jII9XWMKZN23P3uuewP4/nWZq2iReTIsy/N&#10;J9c4xjpjgf575r42cuVXR9fCHMzhNDsY2uxl+BwAxwoUY9Of05HbpXoGiyRQ20aSMVC/NlmICqO2&#10;T+Hpz1HPHGxwpZ6pJDCpO08DIGfbAOOw68Hn3Fb9rqEv2SOfftKn92Nv5jHT+nb6eHjJuoe5gY8p&#10;6PoVwbjZKGHzqenHJyAeeR+nUfSugW3kJW5QszMu3dt4xnpgc9seh/n5r4f8ReUizHarSNllKZ5B&#10;z254wOp/Tp3mheIrC4gEc4KjjnuMc8npj/PFeLKMontwdxs9jN5pLhlwQAXY4OD0456H34+lT6FN&#10;9mvUNwshVc+Y2ws2PUYHOef88VoyXNvnZuVRJIANv8Pc5Of68elUY0hJLBlRTnauPucD8ePw9MZp&#10;coc2p6V4JvEmSKB8BY0UR/LwB9fzz0PPPv19vcLJBtDkKQMHp247D2rzfwpqLIY/3kZ3/dUdRxjP&#10;0yPTtjHQ13en3xZFtUTp97p1yc9v84+prysRH3z08PO8LMuSvtKu+d2CGC/mDnPpx+vPAq5agqrM&#10;rqrdcvGCo56YP+f1NZoKyzFoyPl5Utuxx6fn+tWW1MWMTKgZGDfw9z/XgD2/lXMou51Hq+s2KEsD&#10;F/Dzjq2P5fjXK654ejnJlfnn0wf/AK/Hau2mzJyy7eytzk9Ky7y3RmYlVyBnbx/nn+naop1XHY2j&#10;secXvhW1lJCquSSVHr1yPxqung+3hkG2HHyg9vQD6nn/AD0I7m+sI4ix8teP6f5P9Ky7iOOFvMH8&#10;HTpla7Y1pSRXJHexk2WlxWXKjYpUq3y8ep79Pz7VqROYo/L8vcG5O31xz1+g/wA8VTmuBHLw7Y9G&#10;HTn35ogkkbcIeW/2e/H4YPQfj+TlK4tDWsmVpg752nllHpXXeG496qo+9tI9OM+np1FcXpkUxbAb&#10;rkL/ALXPb/P867bwy6mNZWibIxt+Ycde3+eK6MLK0iKkfdNu/wBONxasix/Iy5yD3ritasEtrtop&#10;I+o4LZwP/rf59675rlBBvOGU+45x2rj/ABYgklbYpZsfqPeuvES9056fxFfT7WLC4XPT7q9veuq8&#10;PxIhXcSW6Hb3z/n9K4XT79CSjSHb/d3D6/r/AFro9G1Q5AjG3bxg8d+ufw/z0rzpSOrZanpegXKC&#10;JQo+7jqRU+raoYU656/jXOaPrKLFlzu284J6c/44rL8YeLUitwYphtwSvzdQP/r4/Ou6hrZI8fES&#10;XM2cb8ZPFPloymfrgbW9c9OuSenHavAfHXiMSBnDsuBtVW/h7+3HHWum+MXjtJboolx5m3n5O2OQ&#10;c9M/p9K8R8b+LQ8jGZlZl+UqWxuwQCcY/wAOa+4yXAyqSR8TmuMjCm2cV8T9b80+S8ihhu+63KgZ&#10;A9jjj+XtXEQJ5rh3DL8pKvnoeO+Ovvj/AOvqeJruO+nZgF2qSSVXO3nPHXj8u9ZsEhDeYsp5UGMr&#10;g/TBH+ea/WsLR9jRUT8rxVX2tZyZvab5UM3mEfxcqDz9O+eR29B7V02nXgjtfNeTJH3m5JOPwxxx&#10;XJ2Mr7fvbWC/3ck8f1ra06fzIi7Hau0FdnOB+Pp+HFehT0PPlqdNZ6h5fzyk8Ehd2eO2c/56j1NX&#10;LTUzPNuWZQGwPmPXn9B+Oc/SuYW7BfaFb733Qck+x57f0PU1q6P50rxs0jNxgHt6+gwcenGK647n&#10;LOPU7bR5fLRSXVlH8JP5f5963tNvJA4chm/i2+pHfqPf/Gua0ucGNYowP++jz7deO3T1rX0u4aJ1&#10;Mmdqrn6j155ruhoebUV2zutGv3AyZPTawH+ev4V0Gmain3wyt/tLzz+I9BXB2OoIFCA7mI+VjnPT&#10;/wDXWxY64ofPmcfxHpjv+X6V2x2OGUT0bS9UXChCVbp7kD69frXUaPqpeLyvPw3T6D1/KvLtO1kK&#10;wX72MYH9f847V0ui62SgB6NwDyfw6f5NEqakgp1PZyOx1CQug25wfTpXFeLbR3jaQrwOjenv9Mfp&#10;XVwagLqDfu3c/wAJ6ev61karYiZcOPmbr8ucda8/E4dVKbTPpspx0qGIi09D5++LOgysDIibmX5l&#10;bJOByD79N3515xHcNby+W43Hqc9sdzu7YH9a+hvGuhLdW8iPGrbv0/T6V4X4s8OyaLqBl8ry4wc4&#10;XAAI6Y/H/PevwnirKZYLFurFe6/zP6W4VzWONwqg3qinDdlSwDsrdDx29Oe/X+fPFXrTUZYQrxuy&#10;urZXPGD6cZPP+etY4csjB921vXo+e/4Y6+h9uJopQFVwW3MBtIx7+uMdTXyNj7E9i+DfxFnsdUjg&#10;kn9B1wcY9P8AJ+lfaPwZ8XPeW8arJ2G7dn/63+f1/OjwNqK2WurKq4BYc4Pf/wCvj619sfs/avO1&#10;tCCfvY8vaeAP8/z/ABr0MDJ81j4zibCx5eZH154T1AzRRtu7f/Xrso5BJbByT0xXnHgO5MkKHf1U&#10;ZFei6fl7PJPavpqex+X4iNpGH4hBMTZb615F8VEb7NKVVsgEqPevY9eTEbAJ1NeVfEqwkntZABjc&#10;p6Dk8V0Hn1NrnwP+1fAyQyyl1+9gLkcdf/r8+gNfnN8WlEfi+R1bO52OQxIHvnPB+n9a/UT9pv4f&#10;XOr28gMJ4B+Ud/8A63Gfzr4V+If7O+pat4nklW2K7nDKyj9Ouc45x19OleZiubntY1y+tCnK8ux4&#10;hp9yihLd4iCcqdvfjjpnj+W38Des7t7corMdyfdwMbl44z+HX29q9Ntv2atdUKYy7bgSzKo+UE54&#10;9s/l7U9f2adfMvmfZ3PzfLmPBI74x0wO3qT61wSjLset9ao9zzy18QzwMI4FCjzCOvTA78Y6HH/6&#10;s1cbx3qqweWHO1gCpVjn8ef/ANVdwv7NHiRDviWT5VKmRVPy4zz09+/Td27yD9mbxK7srJJtDYbc&#10;cDAzg9P8/wA8ZU5voP6xh31OD/4T7WY/+Wq56ruZsex68fUdqWHx3rckLF5+xPOSeuPXAye3r6Cu&#10;/H7LmuGNt8TMq/xF+vqf51JF+y94jibEVs8i553qcDjpx1/Cp9nPsH1jD90cCPiHrmxU3vtwMKuR&#10;8vHTn+Q47dacfiLrO7dBccqu1t7H8D7cY/XjHTv4/wBl3xI42TQNx833evrnjg+vT9ae37LniCB8&#10;JFMwV8IuMn06+3tjNL2c+xP1jDdzz6H4gav5aql11QH5W9u3HHYfl70v/CwddBEjS4P90tt579D9&#10;enrznmu+X9l/X4laKK3bYwIYeWAPr/nPv7yf8Mr64iqWtGk+Xcy4xjPQ8foeM0/Zy7B7fDd0eex/&#10;EHX/ADNsVy21T69Dx1/P09+vUHj/AMQ5YR3GV242tgk5P0//AF8emK9Aj/Zf15lZGSZducuw6/7X&#10;p1+n51G37LfiGOIfKxx8/wAw5wD0+gz/AC561LpytsP2+G7o4VfiH4geHCSuuFOWOe5weR39fX07&#10;UqePtcUiRJ8KSQH54Hpj8P8APNd6n7L/AIoCAtbtkcbgpU8EdR788Z9eajh/Zj14lQY5Pmx94jg8&#10;H8T37dvrU+yqdh/WML3Rwr+PdfRdsV1J97DBWOGzjjH5d+3HqZLfx7rrtue6bjA7kY9T7HjAxwB3&#10;790P2YvEZzIIJF6+WUXOOcfh+Xp17Sad+y34qu79dNSGYtIwKrjtnljz0zz7ke+aXsp9UV7fDdGj&#10;0b9gv4X+JPir8WbfxBqZkGm6aonk3KNrMMYByMdvXkd+tfU3x5+IAm1d7TTLjEcK7E291H0PHI64&#10;9B64k+CPgTQ/2b/gVDYwwqL64tfMklMfJ4zjtx+X4V4v4x8XvqOrziST5pJCysf4eT3+v8vrXBUd&#10;lbucsnzyuY3iy6N7bzOZG3AllTccg5J/zjsa8q1zU1W63yH5VwRuB4wRx75HH0zXo13qJvEurZT+&#10;9ZRnac/Njv3x06e3vXmXi6bbOqtM2G+6eOCPpznr+f1rmiVEvaZqBu8QhdrckN1zg+nXv9fpWB4w&#10;lmBeSZPuL95FycgD/H6c9OTifw1qEryGTcpUNjP44x056Dp7fWrvju1luzDd+Un7yP5pVz8zdhwe&#10;/X3Hr0NnVR+K55RY5m1SGK8bLZLFNv3R1OfoD9P0qbxrqdtqETWsMEZ3ZVfM5wvygHkHnGODxx2x&#10;xW1ZUtWutRm+RY18sLuGdxPb3x655OPpi61qsrpNdyhVZVykeRtfnjHPTnvxnP47049T3o/CjgvH&#10;loNa8S2to0arGkv7uHbwevOfQjGenX8a7T7FHZ26xXShmkQeWp/iwTyfT19T0+mF4XsPtLza5eBo&#10;4YbqR2Zk4CjAwOff3wD05rc1O+LQNrV7KVZYWMSlgzFcYC5z6kcnuOeK6n2CPcdrEUesQRWkM6+X&#10;GsSq3O1em49Ovtjrg4GMjhfiLezQLBfWe5priExxxyMSM+aw/HIAAJ7DueK63w49/Lopu5rU/Z2M&#10;axnIVWcqWwOOOvI68VyXjK3uBewxJj7UzABd2fJQE5d855+Y49gBjpm6fxCqfCa3h7Sm+0XWo6qz&#10;COOPe0kke4DauAx/hOTjH3emcGuF+LWsS3GlnTrOWRHkXG0fxx52bSQeSQx7jgL9K9CuL62L3mnW&#10;Dfu5SvlIy/f4yXx9fXB4PSvMJGg8Q67cMbvaY9ajjiXptTYSQMfe446YHHHpvR+K7MKvw2PUvhho&#10;aQeCNNF7KVSGza5lk52hOWUjpjKAAAZ754ro3uNQTTYb29XdJJCXCchgzthcgHsAp6ZyORVix8PB&#10;NBh8NwBrdbpYYZHjXaEjGGIG4DkKOCe7+wxT10Wt1q263RfLaYiPagCqG+XcMfiB9RXJOXNK52Rj&#10;yxSMW/eGw0+1spFEckMkl3K0ZckZIjUr/tj5yPbb1zVyG8GiaC9wxDXV/J8qr8rCNRkLjv8AKoX7&#10;vOSQcCsrbF4l1CSRJv8Aj8m3R7FJKWsIKo/HQcsQe2R05J27O3i8VeIIpbdGNsJBtXO4RRIuRxjq&#10;Tz6ndnjAznc0itQg1WLwb4Xm8aeIrnyI2jZ4o7iU/ODn58dwTjHGQGwOSTXkOl3cfiPxdJ4u1mFr&#10;o24e6fzsHc7f6tFA7fd+Uc/Kc8Cus/aE8YQ6xqVv4cZh5VuzeZbxfxuEBOfXavPcEkg9MVofCvwa&#10;l/qtss9rukkIkeSTaqtJgBj7IOcHkcjGRxW8P3cOZ9TGpedTlWyOg8FWNz4N8Iy+K9YYtf3z7k2M&#10;fvZ3deOEAY8E42nI4rxv4s+LJbjxDZ6IL1ZPst19ruJt+QZ+dpB5+4ob1JbqOefVvi/4oKQ3upWD&#10;M0OkItpYwuuDJdSYjU5B+6Bu54yf1+eXs5/FHxKh8KW9xuYSbtSvFxggYZj1IwAufTccjPBrpwse&#10;a82cuKlypQj3PRfhRp1jo3hfUvHV9ujmvZjFYsxw6IXX5wefmY4PPXyyfQjy7xZe3NyfEGsfaUlu&#10;NQ1Mws0rciMuzMV5xt+ULjvnoABn2z4kan4f8L+AdIs7iP5dSvBItvIw3RWsfHDHIG1VIIJJ6ZxX&#10;z7I2oXtnDcXDL5cbtOY2baHlc5AXPPCYOegB+merDpybkzjxMuWKgjd+G2mR6feQ+JNRHnLY2u9V&#10;kU5RdxbdnucZC/8A1ufNvEtxeaxrdxfXIyZ5y+0fxc/hXrHipZPA/wAMoNJuY1W/1wee2V+aO2A+&#10;RiOmD2wO3uK81srMm7bUbcpEtthi23hH2nBbjGR97B6gHvxXdRerZx1NIpFS+uY4tQFnDOEt4V8n&#10;/WD5tvXB5HL7jwen1qxZkT7WC7o1UbgcAIeAQPc9ceh6euRO6G/ZojwOQNox/wDq68961LSUfZYb&#10;dk3eYxZzyQV6AfgAx9e/pWs9jOJqRziOBp4AFE9rsZWBYjceQc+uDjuM1naDpstxqMkKuY1LfNhx&#10;hRjv9fTr6Zq7do9vaw20UfzH7x2MecjjOecZxx3z16llp/xLUVVmUyXEWGbd0UDo2B3OOOD2+uSe&#10;htu9RlhetoGoGcQq22UiRV7r0x3HT1r3g27S3cbJtImt1l2pGx2ylQx7cEjtjue5rxW005ZL19bd&#10;NsC7WO9Dw5HAwTz/ABH04xwCM+kfDbxVJqNxJZ3NwoaBjJbszfMFB6dCCAOenAXgYya58THmSaOj&#10;D6No77wMLlb2SK4u1wt0DMAxAAIXHQ4Pfv0/TstFij+2yXuSu58tIxIVjxjsOeAPqffNcjps01r4&#10;iupI4l3SOk8flnK5HJTk8AZAA+vrmu4sdO328EU1zD0yPMVm5ySe/P4jv9SfIqbl1lY67w3I91tu&#10;5Nq7sCPawwxHqO/8vp26TSrWAqsvmFiI2PlrIeVKn0x3A75/Kud8JpPdWwChid2FWP5vmwAFye+c&#10;jnH5V0+nQXMVz5EanaWY7em5R8ueo/A4PeuKoedIkGhznU2MkG1k+ZQeduR29eme2anFlGjFfMUq&#10;qqzKMbcYHH15PpV+OM7JAlurMw+baeE4479ef17cmoo7R5AWSNfmyhZkyC3Pc9s49R0PrWEiRLa7&#10;zAEn+USg8MQwTv8AMw//AFc0j28iHd521uDIpBGWJ64zx+dTRQtIS7NG3y5VWwM8E9Tz+fbv3qa4&#10;jW0gU282Y2bysMuFDEgYx1/yPaoAr21rcTRgwSszBcqwbk/Tr/I9/wAXTWgjVjCdzbt24KTnjr64&#10;yo/+vxUqWQiEe6XDNhThe3TdjqPw54/Oe5t088zRMx3bmIWPnofU9OnHTH0oAgjBjhZY1WNWdW3b&#10;mZm5PbHOOexHOO9LPYeeoHzbVb7rP93+7/MY/wDrU9lMtkwRmTC/MqJkgZ6c5z2GMHpSwobdXfzD&#10;+85O3J29ucew/wA4wACOOGOCF/Mtw2Bw20KpUDrk9fXOehrL1GS2dUe3B8xSCVUlsE84z78cj16k&#10;YNWrm6WaX7LGzSMV3eTH/DwepH0/DNRx6fLHMt6FwzMVZWO054ySTjt6dPpQVHSRzfid2fUEvNQV&#10;WHy+XGrNhF+7gc88EnPQ+wrE164iktHW2Miqqsd+8gADsT3zj/Gux8RWsR0+S3KrJtiI28BlyQ3p&#10;6j65OecZribvzb+K3u/J64Mu1VGFHB6dOcg8/U96qOh2RlzRPNfGSvazx2cn7xmhWRbnzBu/2See&#10;mB7nB+teQ63aRW+tSGFX3Rt5wDBW3biSDnjOM4zwSBXr/jK8la5l1FrcMZWO3OMDAG1uQAM+hx/h&#10;5Te3NvDrM0+pXcj2zKxZowOO/wAo7E/L14744Un2MLrE6I7Ecli1zYbCGkjumZRCp+6evTkgZPAP&#10;v7Vgal4Vv7rTYZ4rcMkMkgWNo2Lo6qBjLHPccenQ9a3F+0T2yyWF15kc/Kr5fzuNy4Bx1YY/PPpT&#10;xaiO7VNVulhaSRgscfHn42nd7Yx69Ofr2Rk4jaUjIu5L6DSl024jmaKFiJrZlPyZHJ78g5UEjJ/D&#10;jD8YaDc+F5bOyWDdbugeORjnJOD6dcFf5d8V0iQm/wBWl06Z/wB9JMTG6s3zZHDY9zjPU55PQmm+&#10;PIornV7zUJIfMt7SGGOSPyyxU7RhgAeMcck446cGtYy94iUfduaGl6tdzxw64hPnQhDGyR52sjdD&#10;+WevOT24rtrWOW+iv9EtZdtxA8vkt1OXyy54zguD0xgHvXnPgBLWbQrh5WGIZGxHG53OvBBJ+g2k&#10;jnk9cmvTIbe10vWG1qSPFrc2cUjCPJUegJ67jszxyevOGzyVtJHVRd4nb6NYtqXwqurCN1V5bgz3&#10;EMmcxM6svln0bBV/+BcAkZrhNFSH/hIZInVpIbrSxDHIjEbzu2r7f8tc/h3JOPUPh26TaPrFperu&#10;vP7R863mwMyK0OS2c8YaNVHHIZuxrhtQtbfQvEF5OsWI7FdkbbjgK06lDkDIIPl9QOPwzhB7nTJb&#10;M7H4eX8phs7kYK+YYpNuAfLKhAp6bhtJJ9cnrXk3xS054PGWpaZdwSM0iztcq2Q3BVzlOcMCcevv&#10;0B9N+GKbra6tgY5FdvNhfduyfvN3A4KEDuMjtXO/HG0hufFtr4gcqsOoww7tqsP9YNrjpnhgAOc+&#10;5zV0/dmyavvQTOZtbCTS59Buv3e2fEgViBvVoyhYep5Xn65znArfEDTUsLSaOe5LRqV8z9yPXcOP&#10;Q5P6888ztDdy/D7T7cz7ruxjkmjZs4KhyADjoNqcADI+YHHQbnj/AE6C7vYJltd1vc2q+ZsXONyb&#10;wMc4zjp6jrW17SMOW8Tm/gf4hbSPGc/hoyR7ryBprFFkP+sCtuT8tw56n6ivWDLpOqaabi6ZobWe&#10;Pz7eSMj5WJ2yAEYBxtyePTHrXhU8GraDL/wkunXTfaNJ1BJ4euWTIJXv6EEcjnv1r2nwpqmm6zcn&#10;QLSc/Z9UVdS0uNgSPnGdnXvyvcce1c2IjaXMjowsvd5WZ0lrf+GvGKalG8lu1uYVuHHyl9rZDAkY&#10;IZWXnGMr+NbPxHs7PVobfVNLAa0vtrLMjEqknVR6j0JzjBHAOad4qsEt9QtbOdN0c0KrDtVVaMqc&#10;bT3HfPToQO2KXwqvYNW0e+8F66+z9+xhmbgIT+J4zkc+nY0qcrxuVUjyuxV8EGSfUdkiqGjiO1p1&#10;+/Epx1wcbAdnPGMDBxXLfEfSLLw/4ps9Ri+Wxu2CSrtOA+d4bP19uduMcZOp4ih1bwb4hkvlZg0N&#10;xtkUYIPHLtx8yFeD67c8k5rd8e6XY+JPhuuv2eyaGNlF4rJuaMggBz15B68AfNnvgbx92SZhJXg1&#10;2OKtXvbW0+0WE/8ApFq/mqxP3sJyCfQjnP8A9fHr/wAPviFJYXGk+IrWQQvIwllt1cYG5NjjHO0k&#10;gcHPbvzXi+mX0tv4nuLCaeMx3FoJ9PRe+EIc9O2OmMkgdBwd/QNUjs7JtPuCyiO5V1Ktg4Kg/QdF&#10;z2GRmrlEiMmfRXiG2ivdMWKDzP3Mcn2MKy7jFKc/XG5emeoI4rzBNHsHt9V0qMKnnQyDYpz83zNg&#10;Y55JOe2fqK6vwfrNxfeH7d5ZzMlqMMzMHzGSCOemAf6dMVg6xZ/2D4/s7qR18iG7aGdUVf8AVupx&#10;znJ4DAEDI65yBUqRXLpc4fwbZ3TRSaEkJkuLdGhWGSTKtyxCdM9Qo7fjjJ0LZZgLe7s491xb3Hly&#10;7pMKGyeMdcHIHTPGBUjm10nxPb6jFIrxyTssmGVQHAA5zzz6++M45p/iDOl6nHsZvKJ/eRFeGUOc&#10;Eg9Oc846GtosyktDMiX/AIR7xbPbhFjt7mbfH5gOcngDPHOSQOc5BHcV0lzaR6/pHktbr9paXYNq&#10;k5GG2/Ufe68/yMPi7SPt+gW2vWG2O4jYASbPm45GeuAD/wChdareDtZeWxjMchWaPlY2j+8ynJTr&#10;6ZPH/wBY9EWcklysp+G4bjwnqSTxo32dl+yTWu37qkYI44wOO3IJ5GRXQt4ftHsrjXYbRljW1aKb&#10;5Q2Yz8pzgYJXrjP4Umv2drqluuo2qqrHce5jblQQwPAzgAcZyB7AxaH4hn8MTw/2hKptrmTZNDJj&#10;+E4yRj0b8eRitIyszJq+h5yWt7TUWgkij3RybOgDFj36ck56/wAs5q5Y3c1nfQ3ccCq1rIsgYZPQ&#10;g7hwe2B+PqK6L42eENM0LVLXXdOkQ28kQ3xr91fQ5PB5446ZH4crpVxa3KmEHLeWyKyxKfpjI6bs&#10;j16ema9anU54pnmVIunLlZveKJkh8d3LPg21+4JDcnMihuvrliOw59sGvagiFpZLpgqn958vQ5zk&#10;5OfxGeeewqPxPeWs1vY6qIIxIsZSZVUBiy9TwP8AaA69T1Ha5pkh1XSP7Tt7hy08KtJt+YO+Oo55&#10;J65B47dieqDOaoetf8EwLtofjHrMSSv5bQ5jO7HPt+n6da+7vGd6i6VIVuW8zyQyopzjA6c9+T/n&#10;r8B/8E17qW2+M+o29xB5LNCzN5Z4xnqfbP06mvt3x3fLcRyXECtt+6N2eevpXh5lK1Ren6s5pe9U&#10;LPw58ZXmnMlzNeMJI8hQM5wPxx74/oK+nk0bwT+1J8In8AeLBuvIYS1jJ/EjY4P59f8A9VfEdhrj&#10;6aPnLM27PmscDp6fT/A9TXrnwh+Ml74X1e2cXsbFXCxrknPTgf8A1uufz8iNTm0ZtCcsPNTj+H9d&#10;DzG2+D3in4efFK68J6/pM0MtjJhWwcOvZgcenPTivpz4S+GfJt4WOAwVflGPvY4xzx+leyR+HfAP&#10;7RXg1dQubKNNato8pMqjeTjpn05/X61meBvh9PpE/wBhkh2mMlT1yBnsT71w1aPLLuj9Ew2dLG4W&#10;70aWvn5/8A63wjZbIFGGC/wgcAdq3rljBH2ycD6/5xTtL0f7MgBVR7etVdccwH5x26e1O/LE8mpP&#10;2k7nM+JrsYJ3Nxn73SvOPEc6tIyZ3fz4Ndx4juhIGdBn3YD+v4VwGvzq4kkY7RGflYdB3/rXPN3N&#10;KZg3fXey/db5jnp/nP8A+qsWWVfOYFmwBn5un1/w7/12tQ3xq2ce2Wxnj/6/6d65q8uT5xzHjtu/&#10;z/n+pA6IltGzGztn1O3gZ9f5VJCXLbMDDdOen+f6VTtJklkXYW2q2Gx1HOefyz/kYsW06FdhcHuB&#10;uzk5/wA/l7VQFwNtIlxnawKndn/PP86jBQS5zuKnhtv3fb1odxjeytledw7cckfT2qMb16qSO+Mc&#10;+v8An+VI05S8CWTfv+XqvykY/wA+nr9ckDs68Efd+Zh1z7nv/n60xJWKMu/5dwLFuNoHr/k0RPvL&#10;FJG7HGc9v8/5FSlZmfKQ3IZlyy713fe2+/T6/wCeazpA8eQZSzfTp7/rWw0JPyH09KpvZxj9zghh&#10;03LjuPf2pyimjWMrHP3krB2eNvn6nrg4/T8fes2a5YfvW2rznPT/AOv/AJ/CtjVrCRd23ew3EjcO&#10;nsP89q52+jkEm4KzZYggLkZ9efxrgq0eY76NdxEnudg2IwJOd3y/eHpQl3vzJJJ7sQ34E8fn/nFV&#10;GTDbFctv7lemPTAGKvafp5EYeUcFcsxx6f5xXN7BRZ1/Wrq5HNcyunlovzZB/D1/r3rNvstEWcZ6&#10;7Wbt06e/5/zroF0xFiXEIAzgbein0/WsfWbRrZyytksfl59B9fx/zx1Yen7xyV8RzI4nxPLNJvVG&#10;bDHh8gD1B/X/AD38S+JcrRpJygznJPAOP044/D05r2fxK8ZVnk3Ku3LNjoOnT9PTj6V4t8TRuLhH&#10;Yhfu/L+IGO3GenqK9aMeXQ8mpPmPnr4pSqJfMl24LZ+VSc+pHPHXPp179PJdVgZbszFG3DcWbPPT&#10;I7/X069a9W+INus8sk4+bflti5BX1wf5f/Xrze8s7q6u/Lk2sWbJyuC3PXB78Z9h6V6mHl7up59a&#10;PM7ndfA+2EkkYONq8eZnlzzxxnH0/XivqX4RaWYHUG3w+VIO0nI6jr25HpgV4T8C/Cn+jRzvFJuy&#10;SWXvxx2Pr/Kvpz4U6X9mC4VQeN3ygA8eueo/z2xcp82xNGPKen+GbYrGG8w4HG4Njbkfnxjrj8el&#10;dVaxuYdyxlz2259f/rY59fwrF0G0aKNWaMjOO+evUVvWcflplufm+6SPT/8AX7c1zyZ1F61nZJN3&#10;8TYJyTk9+ma37Cc+ZtCLyQQvXHtz+H+cVzlnMqFQ7bmH3g3rn/J49e1bemhpDtZyVDfNu798fX2q&#10;C47HU6TuwrOSVyTt9ff/ABrYtw8Z579+fm9qydIdjH0bOMcj37fr/Kte1wm3BXGM7iB/nrWN9RXN&#10;WyGXXfkHAP1/z+vPNemeC79UgjiJI9GJ715nZyqHWQPk4/iYen+exrrvDmoPbhUVcfNg8/p7f59K&#10;7sFU9nUucmJp80T2LwtqhRl5YZavQdL1ET2oO/5gMV454a1JmVZF/HmvQPDerlwIt+7PNfVYeopR&#10;seNUjyyuXPExV42yc/LXivxh8OXmrWE0aIVOMAgHp/k/r9K9qvx5wOR29K5zVPDbX/y+SW7bsV6F&#10;OPMrHDio3iz8uf2of2fvGmo6y0torbJGPVD/APXzxj3x+vlVr+zN44+YJ5m3dgHj5u+c/h7H8q/W&#10;jxN8BdP8QE+fYht33vlrJi/Zf0ZDn7FtK9MryPyrqp5fh5K7kzwZYvH05csUrH5bx/swePW+VkKs&#10;zbW/d9f/AK386mT9l/xxndFBu3cFSOdv59f0PPXNfqdF+zJpCRj/AEIAYxuxggUXHwC8LaefOksw&#10;zY/hH1/xrR4HCxXxMI4rM6ktIo/LGH9lfx5JtxCzjbyqr9315PXGP6c8GtDT/wBlLxTJIBqepKrZ&#10;GNseSASBnHp09/rX6Ka58JNLkJENiix8j5V69eP8/wD1q50fBSySfzTZezHb7/5749K+XzTHYfBV&#10;OWGp9TleW4vFU+aq9fI+Fbr9kbxNbWqra3bM7DPzR5yMnt25P/6utU/+GZPHceI8srcBvlYHJ/w/&#10;ln61+hWnfCiNQv8AoqnjglOvt+gq/J8H7Rkz9gVufmPPBz3/AM//AF/No55TfxK531shqL4ZH52R&#10;fsy+PXk2rEzDOI025yo/w4/Kr1n+yv8AEXzFl+xt8yn5Qpz0/l+tfoBbfB/R/tg3WSrk5bav+e9d&#10;FZeAdD0iPf8A2fHJ/vDP1617uX4zBYyTUro8bG5bmGHjeEk/kfnXB+yx8RoI1kW0l+X7jbTkf1z7&#10;/wCTx3j/APZ0+ImiQefcaccJkxhl2gj056ZxkZr9R9Tl8O2FsSum26sqn+H/AD/+uvnn9oXxVplx&#10;pk8P2WIfKwXKD06+n+T6V7NXL8JUotuVvuOHDVMfTq+9Z/L/AIJ8HaNot7a3bW95DyuNp3HAb2yO&#10;p6nn8+ao+LL2OJh+/wD3jcKG69Pb3/PPIJwa7j4gajbaVeXFxCo+0TMeq464Ht79+/XNebNZz6zO&#10;80sQY5BaMZbjJODgZHPHavg8dy0ZOKZ9ng3KortGGzmRo2dCPmzjJVWz1I9s/p6YrYhs5ntgJGPz&#10;fxNjp6859O3YflLDo227Zz/F95nUfKOOc5PYfXPqMVv22huE8r7zKdrfNkHnJGMZH5Y47V83iKkU&#10;z6TC05OOhy8WIY0YPjzOu5fu9OvPTj9fatvR/EzW+77MdpfLbt3ORkE8YyevvxTbnQ5goaBidzZ6&#10;EfKRyenpnjHX2qhHptzbFsgpz80e3I5J74yTjj/OaxjyyOrWJ0i+K1jgEUMqqAwV+ecEdvQY69sA&#10;c01fGVxNdeX9ob5V+YtweT16/wD1jx2rmm+0N5ewn733mb5ifX3b8ccZ96S3gkh6iTaBglvujjnn&#10;twTzjJ5z1q3CHYz553PTPCPjcwzgxy/LjrkE5OMnJx/D8v4fSvT9C8QKqArOcJgL83A446nnn/Pp&#10;4J4fiurV45o0ZWX5u4B+bH4np+XavS/CeoT3CrHJKxw2Mlc9eeTz2zz2xzgV52Kpw7HdhZS7nrFh&#10;fJewL5h2M2DGjMFB6+2ByD049PbK8Q621tGYpNrdm78ZBAxz9elO0UyQW4RZy4K4XYBljnlv/rY4&#10;OeO1ZPiuC5mXfbMCxYBWBJZePx9Pf24NctOjHnO+pKUaZ9KPdjGDIPX6/hjFVriaNydko5+6QevX&#10;kfpWedX3jzOvJB6f5/8A1VBcagyL5ec9sk9/8/5614J3wlYk1GYN8jPj5flX1/P1/wA9aw9QmVG3&#10;GPPzH7uPf9P8amu71403ZOMA7lHXp27isHVNY4beeXHp16nP6jmuqjK+hfOkR3V3sUGKVRhcnbjj&#10;0P50WGp7rhEL4XqFLGsK+1NELN56/Ln7xzx/T8vf6xWurbZfMjlztOPTLc4J9O3rXURzHo2i3kEh&#10;zI67eq5BAP4/XNdFpWsRW8u0Oq/dz09fw9f1rzCy19CoMZ6Lj2zng/UCtmy1yK3Ybbj5Su1d2OvX&#10;B/lW1PmiwcvdPTJ/EBaDc0ShivPzfT/6/P8AWsPWNRiuWDGUcn3wf8f8/jhr4pV/uTrxztC84x1I&#10;7d/yqpceIo0JMvDHcW3Lj1OefpW0uaSMeZGosjHo5PH5c9TV/SWk85XkKhehG4jOP68VzlpqaT7S&#10;oz83P485wa7PwJYrq90sR5VcbmA6e/v6fjXLU91XYpTVjZj/ALRuLffZq3yrz9f8K89+Kev6roET&#10;S6hEyD/np2HXOe/9a+kfCHgDzLVGZFIC/ez2xVL4n/BKx8SaFJa3WnrIrJh1x94fWurB4iFOak1o&#10;fPY7EXhKMT82viF48lvNUk/fbmZuhbPf2yO/1HbFea69rs9wx2yEfNtHI7nj/PtX0Z+0N+xN4q8P&#10;3U+p+EmMkJyzQkn/AD9eP/rfNfiPwZ4n8MXhg8QaVJb7G+UyDhuRjnH+c+5r9w4a+pV6KnSab/E/&#10;J86xFXmcJGJelrg+YsjPwu4HPp69f61HauuMDO3ptPr+A/DNSXaxOxyPl53Mc9fQ/l9fypLaMfeC&#10;fLuG4L3579q+2jE+UlIu24Urt8xlX+Lcc8dvr+hzj1rWsr6V4coNw27zjJx2yMnHcfpmsmEN5uTu&#10;A3AqT97dnHTt39a0rd1wfODNuGdyr97J6/T/AD3rRGMi3FM7yhAN2HB7joDnj/Guh0SXhT5K/vGy&#10;qqMZPPT/AD69q5O1km+17y3YH2OT798j8/wrpdJmZo13LhWxuVTnBz9O/ce9dENzGex1mm3asmAd&#10;uOhUcHsPrx9Pw5rXtrrYjfNjI3HBz0P/ANb/ADzXOWV0SxBfc3+8eff6/wCRV+K8eNGHynnIHGc8&#10;f/X6D/Gu2MrnFOnqdHb6iynAwOf4uefxq/aaw3Eo52sOc5/z/wDrrlPt277rFsDHJxjPb+WOKsW+&#10;osQrgqx3Y4HTtzWsanKcdSkdzY6uzKrKOS2E+Xv6V0Oja04dVbH3vz/x/wAc15tZau+0AuobkD5u&#10;hwf89q6TSNV24JZT8vy8f5/z6V205KRw1ISjset+H9aE6L5jLtKkH5vT8uOvPp9K2J4FaNvTOT6i&#10;vP8AwxqcibVeQ/MOm7/9XP8Ah9RXoGmzJdW2zk7V+82Of88flU1oqL0OrCVpaI5nxJpjSqWUL/s7&#10;eSK8m+Jnh4PA04t1wF+8BzjP5nn24r32+0hrqN1iXJbgeh47n9e/+PHeL/B0pt22wqQcgjbn/Oev&#10;+NfE8S5bTxmFkmfrvCGcVMPWivM+WpUa2le2ZVSRWwy92/TPT8D71Gs4Zt0sirHyWx69Ov8Ah1rp&#10;vid4TudFvZLmO1byzwwXJ9cfr178muVSYHcGA+8Qv8v8/wD6q/Ba1KVGs6ct0f0HQrRrUVOPU1/D&#10;czf2rbbWZcyAs0benH/6ulfZv7NFw89rb7XbG3Bzg88f4Hivirw/M9xq9vJKYyzyLlvMGOO+fc49&#10;v5H7R/ZojRYbXezbdo+Xnj17fWunBfxD5/iR/wCzo+wvh4A8ChG7A9elenaQjG0Cj0rzL4eKI7ZO&#10;3T8a9S0b/j3A9B81fUUz8kxHxGfrNi0i4I/+vXEeKvDZukYbMjH+RXpl5CsqfdFYuqaX5oOV/Gt0&#10;zhlE+aPiN8IhqsrH7P6kcd68j1f9l2C6vPNbTI2JBLcAg/419n6n4YWYlhF7AYrJl8DQuMtD+fel&#10;JRluc6o21R8hwfsu2qE/8Shc/wAPGe/v75qRf2YbYMSulrtyOSD0/p/9f2r64HgWEKFNuPY4604e&#10;CIW5+zD/AL5qfZwH7OR8mp+zFAy+Ymmqrbc8r/8ArwKkX9mG3SPd/Z/zNjjHOc//AF//ANVfWC+B&#10;YF5NuOetPTwXGMboMKf7vFV7OmHs5dz5QT9mS2RRmxXy+QExkYPfH4du1SD9mGxdedNXv8rLn8P8&#10;/wCFfVqeCYyc+Quf92nDwXH0FqPbij2VPsHs5HyoP2Y9OIXOmR4/2ox09Kcn7MVptKxaTGvbC+nr&#10;0/8A119Vp4LjByIl57+tKPBUQORCvy9Plo9lT7B7OXc+Vm/ZisMqq6fGPfb3/wA9KY37MFkrbRYR&#10;r/tbefX+f1r6ubwbGSQsI/LtSr4LjP3YF9OlHsqYezl3PlCT9mO3kRkbTlXg/Nj5v/rfX2/Gnf8A&#10;DMlqSpWxC9ztj/L3PFfV6+CYycGBfyobwam3AtxR7OmHs5dz5TH7MkDgn+zI/mY4Yc9+/v8AnTk/&#10;ZdsTKxbTo9x+6pj+7719WL4LgJyIcf7RWpU8ExdRAM/7oo9nT7B7OXc+V4v2WLJgW/sxNzd9uffP&#10;61Xm+CvhXw1fKrWUK+RyxZQMcf4/55r6yvfDFtpmnyXlwm1VXOc9K+U/il4w8/Vb64jlXykkbYeu&#10;ccf0FebmU40aKt1NIU+WWp43+0943giB0y3cKI4gsa9Vxjv/APrHH5V81DWjNfSNGWyD13dD3z69&#10;+/17Guh+PHxBOq+KJkMxmTnyo2bP8X3e3X8fTjiuFsbuFbQNs/75Off6/wBBXxtSo6kmz1IpF7Td&#10;YRdU2zr8rFvl3bsk49P5+nSuR+KkMmnykszYkbPyqPn+nb2/Kr8l5jUQz7VVWB3BRuAz/PP049ez&#10;/ijBBqejwamjBmePEhxhlK+3XHr6CiJpFK5w+iXvlKsZzwylm5GOgx17gdOn0FdZrc51TRo5hGzN&#10;5eCGlOcYA49K4NbkRXD7YjhWAK/T15znHv19OldZot9HJpgLSttZvvAbsAHsO/HbBpnZFao868br&#10;bzsuliNPllzLJsHzZw/cjsMds/nXC628t75kUUBBaQRhmj+XkdOe/wD+o+g7nW0P9szW67sLJvk2&#10;tuyeOD1P8X1zxxXIzwGYq9qqyyOzSSMG+UDJxn3H3sfTtXXT+E9qPwoo2dqrxNp8sQjt0lij3KPm&#10;ZmXnOB0557ck+uXeMp9Q1LUV0y3YGGRyNqfMdo4x34G317n3rW0u0t5Y7cNIq26wxtCdmfNbe2Tz&#10;7d+ew70WEMmq6hHPBL5sMUnztjBc5xgAHgf5PtfMaco3UYl0f7FbRKPuyNHE3RnCgD8PbPOeByM+&#10;c/Eu7MAh0hGH2nUpg8x2EBI8sQg568bu+cDkDivStQR/+EsktblQ0trZrlW58rcMnYcc4GCceg9T&#10;Xk3xMmm1Xxnp1tbQeZL5sjTIuVKbJD8u5eo2lcex4zwR00V7xjV+E6FbxhfzTTbkhj05XjVm/hO1&#10;erA4PX2Oe2a574Q+HIPEepWN1OqhrzxACFk4I8uPc5bGeNuRz/e6V0HiFl/4RjUNXeCLmxjjXy1H&#10;BycrjBPPYe3etn9njwtPaabLqf2kuttKyKGlHzSvjjr6A59M/WrcuWm2jNR5qiR6BcrDaQ+fvaQy&#10;K7RrIvzBSxAYgY6gdcnp61zWtXETrNebtxZ/KtZGBGeMeYe3ByxHt7AVq6ncTTztcBVj8zC/Mu0C&#10;NMY5zwCc5x2z0wKyZFE2iwiYyMq8s7MBglcKCOenzj6kDoRXEd0UZen2dvaQXl1artmuF8qGHcf3&#10;cSggAkndnA29gckn0O1De6f4A+HWpeKNbjVfLtflVlJ+Y8KD6AcHA6kkc4FZvhm2k1TW47YW77WC&#10;qrbSq57jGOPX3/DjF/ad8VjUIbX4UaK24x3Bkmfqq/LgnaM/dMnTqSpGCaqnHmqJMU5clNyOG+GN&#10;rceNF1Lxfru6OS71BZGnZN3kQj5329cMMrgcElvavoXwTpdr4Z8Ef8JBqFpKGuozDYqzZVdo3MFI&#10;PJVC3Ixz168+f/DPwtFp81j4NsYRthZTMu4udwb5Y+evzlnIGAWODxXR/HTxmmnQtZaLHv8A7Mtx&#10;p0AU/KbmR+SMdyPLX0xuzng1pUl7SpoZ04+zp3Z5Z+0D4gj8KaPZ3KmOUyWYum+bb58rvKUccj+8&#10;eOyx7uvXm/2c/DdxbWdxrepNIdQ1aRnuJHVixTdubLZ4ycZJGec87Qah+KiXPjLx/ZeD0EkcOnww&#10;xbWP3ZI40jZjjOCr7l9M5PGSK7Dw1qv9iWupNpkSR+RbJp1q6qIxuYEyMAPRdwGCRlR0+Wu2PuYd&#10;RXU4Je9X5n0OQ+P+tt4p8fzSJeyLpWm2YsLExsv7yR8q5C+rKGBORgjr0ri/hx4ag8Z+M5NU1G6W&#10;HR9OdWkbhVSBQFA565AA6Enk0mtDWPF2uTS2qNJ9nt2lHkx7g0zbQeckY3HrnBAJA6ird5PL4a8I&#10;jwlYW8e15g944jObiQrgDJyMAEYxnGVPfA7qa5YJHn1HzVG2J8T/ABld/ELxVdarbDyY2keKzTaA&#10;EiTgDHUcrwOueOcVxniBp9GsY9EgkZZrhAbxiuct1KDr0xnOeTjHGa6B549NiZ4whljXzGuIyCFj&#10;/uepYkgY9eR2xyd66Xr/AGiYKGd2ZuoDc9fpW1NWM5O92zGMW66VFZvmXHK/0rfsI/8ASHaaPEUK&#10;ojfPtVscYyO/U5/qaoWenSz6rtiONrEosjYxweTkdOPzqaaZRcrbxP8AuW4DL39+CeO3GR6e+s9d&#10;jOO5rTu95/pl6nnQLKoUbgu/Oegyev8AnnqzWbSSz1GO3MTCQxjcit03qGB+uCM9+MUljBJc7chT&#10;CrEhjkAHv3z+o/PIpL2D+0dTF4H3NuX5XbkkdiW44Byc8D8DWJrsW9YtH02y0tYQf+PffMwYfO78&#10;j/gO3bx0zu6Z46D4ezraeKob14mbJKzWrSnEgycgH6DnuOozyKx7+LUjNNc27KEjdWRd+Qwz0A7Y&#10;Dnr/AEq5ot0dO1xZWZreRFI85I8ggnAbb3PPvz69azn8LRdKT5rnvVrbW9v4z/sAxn/jxDLIrANt&#10;4P8AQY9etd67SWOmKssiqWbMZ2nLZKkgD2Jxng4I6855XQoU1afT/EZh2ziwgjZrcfwiTC845Bw2&#10;c85J7YNdfJAzaavm5+9mLLFgcjg8DoPQ8jP5+DUep1Yg6XwmslhoNqp3RtL8w9AcHBJ9c5+vb26e&#10;zVClvcN8oQcRtuwW298enBHHoc9c8z4JR9S8t4UkuIRJtgRoxlvlBII645/zzXRSrPaXEcDy7B5g&#10;Eka/3cAnABxz/M8+lctTc82e5eVi0hhmdh8m3BblPfgjPp/h2t744StuLxlaRi25huY43YGOnHI7&#10;/ripbSz2FhcJ83mMfMkYc5LH1Hvxn9cCpGEK3+8W2fK4Z2U55yM8HtwB245z1HOZ8xGYS02WLKrN&#10;l9r5yv4EY/Xsc1O8WnpH5KuFkGNycjg7cEjPU889+e1XYrcyxBgoXdKD97nqOcDoe/0z9KWa3jMa&#10;mN+f4jGAxxlevYHPrkjAxjigq6KlpEsaZSRm2/MfLUbgG6HkHrwfx78VNJa+Qsk4iXy/LI+buME/&#10;57c9OtECeWPNjicPt/h+bPPHTv3A6/WphCZWaSaThI+WZdq429+nr/L2pXFzFJJ4HbbEhYcltvI4&#10;cZHbH8s/pQuY4Xi3y3G3vGMg8cD6dz7cevNXITHJN5RTlWzg5OOeOSQfSo75Flt9soKj5fmjIwxx&#10;jv7ZHb6UXBSKuY47mNXjbCp/rBjKkE9uBn8T7e1nznhO2blG+ZdwOScDv2+6Rx196gDoJvL2FVYY&#10;RemOvHv+Wc+lR3rNsZnkCkbVX5Sxbnp34Pvnr+NNDuZupzQ2UvkyN5qlcK5ZRnGRjjoPb1Hfvwfi&#10;a7miuH0ZIGXzJGeKRWGUQg59+pPrg/r2WpT2t7KttHC0KqqlWZm52nA59c/pk5Iya4fxHA6zPqHk&#10;q6xbs7sn5PXAPIOPr057FnZR2OH8XzWB0+VLxoUHMobaMluMKQSCR0B9BzzjjyvXtJvIo7i3WNvL&#10;miLQluPbcd3Qnd347ZxmvVfGNqlz5kMxVo3KytslPDeuScevPbJ6V5546TfF9rhiZbdUJkCsQSxG&#10;AvXgEKPwP1x6uEl0Ow47R7y08N2y6jNItwzSZWOFisT4HQ9wgwCeBnoK0r6VNY09tYinXcGZrPaA&#10;MOFztb7v3cLjoSDjPHHNXU0+orcBpN/mSAxbW+627AA6HpxxnHQc9Nbww6WdtfafqKFfssO24Zxl&#10;gxOCSD0PXHQnHQDmvSa925MX71ib4eSPqjM+tWEcclqrJD+7b7wGOTwcglTjOM9fUVfEesy3ksnk&#10;hl86RtvzHcVGQDxwcjGeuOOOhrq9OtTp/huTxBHZsIQ3lRxr7syA49Mksx9B24z5/qjq87TQsitG&#10;APv5DnPQduueenXJGKIPnmVP3YI2fA+ni6vLjQNGb7RJfLGVtp9qrC2ckZ5AXjrx69BivRtYudN1&#10;nQI9A0m5kkEVttWR3+VnUA+YCem7aAPTnjqa8p0aeXw3Ml5ZFo7rUNvkl8r5MJzlMgZBcgDjHy9c&#10;hjXoWl3UVy9tdxx7oZoZNhVR8mCcdB0A3ADnqM9zWdaOtyqMvdseifBrXLy71aazMiK0bJC7O2GI&#10;TcEYgHgAOjFSBzGM5Oa0/ixZ2wn1C9sBg31kyxw/NkMq70XIxzvQKAO6semBXKfDy/Gm+ObiK6uN&#10;pN1tuoZFGFbnB/4EMZ7ED0wa77Y/jHwdMuoMsV7o94sk3lHaDGdxxngHD8BeOrk8EgcW0rndH3on&#10;K/CHXm0nxKyXtsqxTOXZwedr4cLgDHXd6c4x3rS+K2gxz20dnFcM8ljEUL7fm5AOB9Oo75JznAzy&#10;8Cv4c8dxoZFjjBMdvIV/dkE8H5uM5GMeje9elanZrrditzJCyrHp7fNG335Eyw46E7cEZODyKvms&#10;7oLXjY8f8F2cuqWK7ZQYVlk3Knyjy2Ac/wDARl298c5AxW1dxC+0K3vIWZbi1uCvlqvVQTj8NjLx&#10;06ccYrF0qBvD+kyWUZWRftcckjlOkJknVhjpnY0ZHbgjjkjrvDdq2naytrOGMLKxmPDfvPNcqTn0&#10;+XjHIXB4JqpPW5jGJws+iLb6rcaZqMAjt72N4Gk8sssTjJGcf7WR/nFaXgNC/wANbG/SdkvfDd60&#10;Nx13JEW4z14BAPT049K/jGJbfWJbeJj+48mdWlJ+ZuN204HRgnrlg3PQCf4ZTeX4rvtPlkjjtdQj&#10;2MqgMDu3n8OUODzzn6mZy5qYQ0qHr2u2KeNPCFr4hsHX93b+bKsTfKx5Dnd0PTPHoSe1cJp63Oj6&#10;8+oyW6szTfvmWQhlGQnOOAQcgcjjjPp1Xwf17+zbe88C62G/0HUJ7W6icLzCVBU88HKP6jHI7VJr&#10;fhaUxXEtlar5lsu1iODIvG07h1wyhffrnrXLTly3id0o+0ipIh8Y+GYvF/hr+2NOgSW4tV8q8jVD&#10;+8jZeJcAHIXqecjLDtzy/wAK9atI4f8AhHtXuF2XkclpJbSL8qyLwGJ6DI4ORycYIArovAnj618M&#10;agmsTQBrG4X7LqDsvARjw2ACflOCeeRnHrWB8afhxcfD7xg95pbeZp+pn7RZyrghe7LnjHJI4xkb&#10;fU10wlpY5Zx5feRwnj/wrfeGb+C90uzZpdPvCIZf+mfJUcE4IHY9x1wM1dv3SZ2SwkdkurAtGzMB&#10;mSMGTHHQlMggk5CdeAB3PjKxm8c/DptYtGjN1DZ79sirlZAdytkHkgDB6dTz3rzXwpfEQf2I6bI1&#10;dpLPzpCvksCQV7EYY4IIycjOK3jLmic8o8svU9W/Z58X2Ws6aHmljRWkNrdRbjjBHy/N0OecdOR9&#10;DXUeK9Ee8lkYsV+VcNtBHydCCOeAevuPavGfhhqyeGfETWZkVY7y4aANIjYDYBicj1+6B9SMdj79&#10;o6jXvDkVz9pZZVjZJk3YXcoYgA565HHbipl7sjaPvQ1PPLO2h1zdoaQSC4s23QqnG70IBx1+cYOS&#10;QPpVjxxqcc1vZaukKGWO3DgPwWH8QweCPvZ6DqM9atWN7DovxYtdNvflhukZFZ2K/KGCnORg8sDn&#10;PetXxf4Ya21r+zolZI5I2Nun3lkUHcVxj3GccYBAHGK0iYyMXwpr8t/4dudBt33eY3m256EAclO2&#10;MNwM46r0zWLrNlqXhXXrPxPaQH7O06GcY6LsIZcfXuc+oPPFvwbYw6d47Onzv+5lXdDMzfNuDH2B&#10;xwQfqOeldLrGkW/iKyvNLiYYk5ZN/wAvmKScAr659c8cZ6t0QkctSNyPxHdwixY2yszbN/l84J24&#10;Ycd/zxxnpms2WNdV0hmjDXC2ygSIi7tpIJYHtkHPHAI+lbvge30w6zCl9frLby26BvNWQ/MQD82e&#10;MEgjPp164rO1DyvDXjy5s01aNllZmmSWNwDjG9R6HG0kZzz2ANbHMXNF8Mx+OvhhfeHruUT6hb/P&#10;o9xK3yyIeWhznrgNg9sn0rx2Mto3iH7DcAD5uWkQL35BGevr35Ir3zTY7TR4muLG9WG3aUXHl7GJ&#10;XK8nt8vPIxwe4rm/jJ8JtC1qBtbs9VEMki+YB5ZbLgZ3deM9eh65rqw1bklyy2MK9H2iutzz7V7a&#10;0fSrx4YYpWjVLiOTkqVwysVPTOSOoGN2e1XfAt2J9LuNMki+eWMMhYFSfl9vqODxhl9KoWFokdjb&#10;2krqzXayW07eTgpIB8oyT0B2jB/LoQvgu7msl+0ofmgLLkKAx6jByOepOeuT2wMepH4tDzZnqn/B&#10;Nwxp8ZNYu1g2zeScs3fDDjHfntmvszxrdRwx/vZAWdcqBww9a+QP+CesP2X4nahfKnlxywscKMD7&#10;3r+H45B5r6b+IGpSSjeUwsJYKvfj/HivBzaXLU+X6mPL+8Oe1PUnub7987Rq2SUU/Lj+Z/8A1+1d&#10;H4M1S4juVkkdVPWNucLjrz7n6HPHArh557m9mjEZ+YsD979ffGc/4V1GnskdjHHvZoFkKrtJbaxH&#10;Tr6469gK8OMtTecNLH1V8AvjLe+GNaiuEvdsPyhlyeMnOMn8+45r7A0S60Xx1pMPiTR5I2kZQZo1&#10;YZ6fzr8w/C3i77NPHdXhVGjX5VVeO/PX/P6n6k/Z7/aHk0C4hUzsY5FAaPPXk+h/ya6afLKFmRh6&#10;8sLU8j6jYLDGUI9gFGa5zxHIgjbC5+Vun8q1tX8Tadq+iW+s2DqGmUZVT7Vx2s62jJglef8AaHr6&#10;/SuStKMXY+jo3qRTOa8TqGVtvHzcf5Pv/n14vWIZNwKbiNxwy5/kP88+9dZq135z53bmJ+nXt7fr&#10;/Sud1MeYzIRhiCDtx1/z/KuU7aaOT1qQ+S2zPoPcY/T/AD2rk7mQmUx7/wCHau3HTOT19/5Gus8V&#10;oi2mVm9ep5Pt9f8AOOK4y4lZW2kcnAZl/wA/5z+WkVobRLkbqj+Y/wB7cD/n1/8A11bsJQSrf3mP&#10;zN9fXvj6CsmB2mfYwzlcjr156Z+mP/r4FXtPkQZjLlV5Ksq+3p+NNlLc1PNKjOzaRkn5j+YPuBzx&#10;QQkjFyNzDquOnv8Ar+vT0hEitJn7vzA7VIHPsf8APWnCdnVSG4UYKsvLdak0LUMjGIJuJB6f7PHH&#10;5mlt2+VUbrwV2rk8/wD6xzz3pkMqg4Mf3Rz2/pQhUAKXK454Y89ufqe1RzE3NOOLcFRowTjjPt3x&#10;9TSS2JkXkYzyqr37/wCfxqfTkWQAIzHodzLj+Xp0561qQ2iEZEbbe/v+fv8AlSMTmNT0kvEzLu+X&#10;lWZepz6fWuT13Q5I5s7NuNwBzjPuPfp/ng+pXWkSSx5ZOwK/L1/z/wDXrB1Tw+4Zm+Z3xhfm/Tp9&#10;KdtNSoycTznT9GD3e+Yt1w3ylc/T/P8AWtxNEd/kRPu84H5H+f8APmug0vwrIbxXdVx344PIzj/P&#10;+FbS+GoolBTnH8agDt646cj8BWMo22K9qzjpNFkjiwqj1wx7dfXiuc8V2IeEyA9OB8vQkH/9Wfb3&#10;r0rUNNVCwCLt3ZXJHrXD+M0aKHJTo2Gx26dvr+efetKC94UpXR5F4xhaKEvHg9/m43V4X8UTKHmU&#10;Lhl4KqOMn+ufTPQehr3/AMaWnlRN5Y+UdF2k4549T0/OvDvibpksoaNFfc27BUcnp0469Dx/jXcz&#10;A+dvHUMke4S4Ksm5dx43ZJGOg/p+lcj4esRqmrLbyMzMpxJLtA67ffIB9MDHvXeeO8QNIobbuU72&#10;DDAP936H19vxrN+GWhm91TzpoWB3Buu3HY+uTyMZJ/DoeiL0sZNHsXwp8PiC2hbBV92AxX3wf8PU&#10;Zr6C+G+ieRb4kXChQy+2c8+/GOcfyrzf4ZaCotIYkTvhl+o/Bvx6V7t4J0VIrQeWzL8q7uvTp2HH&#10;P59fathRibWmWQSERFSGI6Kxyce3rx7d+lX4lSKIys2xd3zZwR7/AE/lx+T5YlELKr7V9M4xx+Qp&#10;fmitssn3CxUIM7e+Pb8KjqVykEEhDYV8MwHUYzgdv59T+tbWilC2xd685bbkduv0/wA5rmftIFzs&#10;IVgrAfL0A9Tj69e3f32dNu8soaViOvUcf/WqWOJ3uiSJJH8jHmP5Sy9eP8/lWxC6h9yMo+ufzrl/&#10;D04YoR82R0JJz7A8+v8A+qulsi/l4jPbnOOf8+lYdQe5qWMqhhIy8q2flxnr+HOf61u6TclX4Hbu&#10;enBrnY2w25yOP8enH+etaVnfpARtG5dvOf8AP+e1b05dyZR5keheGdR8tlVvmwcNz92u88P64kJX&#10;9706ZPWvGdK1/dKCjZ/vNnp7/lXfeFbtrhl+YnpXt4PERuorc4KuElq3sew6NA2qRrIFyDW/Y+HY&#10;nAJjFYngKQiJVI/AV6Fp8COgbFfRRqOMTxa0OYx7fwrCw/1QH4VLL4ftbdNzIpP92ulFukMeTWVq&#10;8qqhOe1Uq0n1Of2Eexyer20YVgErk9Xslmdlx0rqtbv4UJBb2HNc3dXMLPhsce9eXmOcU8NT5U9T&#10;2cvyyVaSk0c1eaIi9Vz17daoDStPVgLjaPwAzXSXl1EF3ceoFcp4pvEGWU8r92vzHNswlUlzt3Pv&#10;cvwcYx5UrGjY6Vpx+WHaAefujnj+Va1ro0cg2kfw8Vwdj4gKuH8zk9s/5963NO8VzoFJnBzxw3Qc&#10;f0rzcPmFGW50YjB1Ym7c+Gook3iPO3jpXN+IIhBGzbsbR/IZxW3F4qd49plb7uen+c1geKtYjaNm&#10;PfjFelRzL2crxkefLB+00kjyr4h63LbwTc7AQwDen+P9P0r5f+MGt3txczIynau4t6DIJ4x16d/T&#10;8/ob4reIraOK4VAGKqTu9cDvjt196+S/i14vhlM21dxTdtVcfNx19+R6V9Nhc0qVoW52zy8RgYUt&#10;onh/xBm+16wyTTN8rM/ytjAyOn0/r24y/StHjjhV5YlVu69+3H+fX8sjVPEby+I5JpWRh52T0Zen&#10;H0/P1FbmnanAbmN93JxtY44X3GPb8+/as8ZU5k2Rg6ajJItwaPDCpnkRV+b5vbj6/wA8/wAhUsFt&#10;A8Yhkh2HZ8m3ghRzjHTqenuOtX9QlMUKNDEu3PD7sbSM+/Bz6ioLVHJUP97px936dP14I689K+Zr&#10;SfMfT0I2iWF0qC7kO1Nyrzu45Ug9j1HHbv8AnVSfwfG8wC2jBl+Y5BzkgZznOe3P411uhaVNdxpB&#10;gMzJjhfQZ/zwOMHituLw8FVS6DczMNvA7d/fr396xjWlHY7fYwlHU8xbwKoAV4uWKjbgbkyMk4br&#10;/XnB6VEnhJIl2mPbwVRi38Xqf8Rx616VfaDBCFfyljjY8BeFIPOT1/zjvWNLYo0+xYxlWAxI/wBw&#10;88HP+etaLEVH1MpYamtkc/p2gblVFjkRhkBXXr1ODjtn07+vfrfDenun7xSWVtuWb2b2xz0+v6VF&#10;p2lI7kbmZkYYjZ8cZ7+mQT/TqK6XQ7BZJlYSFWZt20ANv57/ANTUzqcxpSp8rOm0KyIh3iMKqqA3&#10;7zOAD0/pz/hTta8NC5t2jcNn+8MEjnr6Hp19Cfx0tBtmQqGVmVuNu4kE/nxjPX3rUuNOUrlC2NuG&#10;k56g9uR9K6KMY7lVexJH4gMbAF/4cEb85PcVa/tdbiPYnOOOTy3+f8+3EXGpzWzETSfdJy+78Kns&#10;deVSqeYxDLnnHp0PPXP8q+Y5T0Njory6Zk2B+Oud3U4+n+fpXJ+I7l1DbZOjcLj5hxnv+lbE+pxX&#10;CqSnt90kgVj67DJL86sw7L7e2PTr+f560fdkTU+E5W+1K5jJnMhXafm4zn/PHSi0nv1CtJlm3Bhh&#10;jjn+vP0q1JogR8SRSbgMKPbGfX9adHpuMM6jj7vy8c/zr0qdmZw0JrPULm1O1irDovy5yfcn8fX+&#10;VaFpqssyCQOdzc/X2H+f6VmqFQZVW39DuXn+vvRbywoyusefmAO5eep57dq7IqJsdVBqDhtlw25v&#10;U4447+/P502W+dioeT73+1+X9f8A63SqNozny1fHyj7q9enX/PHGeKuw6XJc89FUY6//AK+wolyn&#10;PIt6PNO1zkk5Yn7vGT/n/I5r3H4Hae00scjJ1/2s/p1/PFeReFdAZpFLn5cfdHH8q90+C2ni3mj3&#10;D5eM+nTt/wDW/rmvLxkvdsjnfNyM+hPBWixvbRlYugx0NdHrHhiGezxLHwVrK8HTGC1jIPtzXWSa&#10;hFLbqkn93FZRqcsLXPBrfEeUeJ/hXbX24C33c/d2+vX/AD/9avIPiP8Asa+FPFNlNC+jxlnBPzR5&#10;GSDzjt17f419YR2cNy+F59eOtOn8LwXKnCbeK9rLs0xGFs6cmrHi4zLsPil78U/U/MD4mf8ABOzS&#10;t8j2OmSRgNn92u3HvwOcV4n4w/Yl8W6QWk0G4kmZsnZIvI/Tjt7V+xut/Dq2uFZGg49NteY/EH4G&#10;2mo7p7exUOuT9373HtX1+D46zDC2U5cy89T5+vwvhai009D8dvEXww8aeD2xrejzRjdhpNpKjv7c&#10;YB7D+dUIkVwU8l/l69effPfrzX6deMvgNpmpA2t/panJ+6y/59Pf34rwP4u/sK2N+s2peGVFnMRu&#10;jeOMcnnt07k/4195lPHGXY20a3uvv0Pm8fw1jcMuan7y/E+PRct5jTc/KdxIxz0/A10GlXbHIkZe&#10;Vz8o79/8+tWPiJ8G/H3w7vmi1jSJGjViftGw4GM4znp2/wA4Nc/p9+8cqxbPk6tlccdMfr/noftq&#10;NanVipwd0+qPmakJRfK9GdRbXRDeZu4Y429Ce/5fXvWhHqkTL5bynndhmbp+pH+fxrkhq5VvLWTd&#10;8p65z1P5kY9/1xUi66RMF8z5t2P3n1rojVRj7O514vSxDxjj+8/b8z0qRNSKvuJbZ35/zj+XeuZt&#10;NZFzHtkl+6vO07SD6CtDTrsu/wAjE7Vyq56f/W/z61tGrcmULHSWFx5Z6Zww+Xd1/wA/jXUaHdgF&#10;dzE8fNu/lXG6Qsgj4Vlxxt2gFf8AOeldh4Zsri6aOO3PzMFC4Xke/wCv04rqp1OXU86tTu7I7fwv&#10;cTPIsXlZ28HbnmvX/h5oN5qADCFvmAz8uc/T1H+fcc38KPhjJdPGssYZt2Ofrzg/hX0l8Pfh5DAk&#10;c/ljd/CfT2+ma8bNeJMLhYuMXdntZTw3isRJVJ6IxtF+Fpa3y8W5ujbu3cf41D4g+E6S27K8HzY6&#10;7Rj/ADx/nFe5aN4Vg+zqoX/dHWpb/wAIRPGxWEdOMLX5xjuJKla6ufp+XZRHCuLSPhH42/A8XFrK&#10;yW33lxtVffGenp/9avk7xPod94Z1SbTrtfuZC7kPzA4/Sv1T+Jfw+S5tpgbUHKkfMtfFf7UXwVEn&#10;nXNtH5bruK4UjPBOfp29q+BxeI+sYi5+n5PXlShyt6Hgvghhd+I4R8v3xu+Y5Bz7+1fbX7N9kIob&#10;dkZvvDG4Z9/w/wA+1fF/ww0y6HijDROHjfayjjnPb8j39/evuL9nu1eK3ilcfd2kHH3v8K2wa94w&#10;4iqXp2Pqb4eAJbx7AduB+FekaVerHa815n4ELNbpuPUZru7aXbbLzX0cJWiflmI3NsajEwwxqKa5&#10;gc43D2rINxg8t/SkN32zV85zF+RYC2WAphhtWGNn61SN0OpP19qRp88LVcwF8Q23Tb/9agQW3TaP&#10;Ss/7T6NR9r7jkdKOYDS8q2xgU7yrYDnHPvWX9pwfmP60C62jANHMBqLDbZGFFOEdtjJUVlm8Y/KM&#10;0G7fruxRzAaqpbnnFKFh7iskXh7MeKct6eofr+tHMBq7bY8hRSlLc8lc1ki+b7xdvwpTesB8po5g&#10;NXy7btt9Kd5dt/FWT9sYtndyKVLs9z+VHMBqqtsDxU0awYyVFYq3bMMFulTJeeWm9mwFH8VHMBx/&#10;7SPj6x8G+CZ4UlUTXCFU3V8GfGXxwuieHJmDbpJFLEhgWXnk+uP/ANde0/tlfE2W/wDEw0v7RmG3&#10;4C543E//AFv5V8U/tB+P7i5E8cDSeXtKqq559P5//Xr5TNMVKtXstlogpx5pHhvjTxA2p6jNMqsR&#10;MvzKrcZ6fjz24+tbOjTCXR1ms925YsDK7tuBx2OO3rXCXU8091IY5mf5iG292z7e+Pf88103hi4P&#10;2L7OC0jbSfmJ4759uv0PH4+Rynocpl6vqb2mrRpgL5bZYJzkdcDnHTHX+XXotCm/trw3qGnzMrFF&#10;Lpj+934Oew9P8K47xOzR6mXkCooOIWZwcDuDnjJ/l24wb3gPxLHpetxK5LRSttl/usTjOe/Hv+XF&#10;aRKSOU12S4g1DfKndQQeW9znHP8AXA960NAv2jjmhyyxrHyVwcjA454yRyP65zUnxDs1sLy6kki4&#10;TPCqMspzx9Mfp+nM+FblbW2uHmljO/CKPM25BHT6HAH1+uaInoUY3JPEkq2081kgVjIPnyo4XOeT&#10;6f1Psa5XxPpMyWFvA7sq3hHmSAjDqMYU89MnOOPun0rqtIgs9V1KXUNRkztQ4Zl4kGc4Hrk8c9cd&#10;Kw/F9iNd8dW1ikq+RY2bNJtwd7ZBYk9iQVHfIXk889EXoerFe6kGi2jvC8rgJHIxW3VcDaoyFXvj&#10;kc8AnvnpVvQLCXT44Y4oGDyXG/52yVUEhRyQOnfn1qz4RaG7vmt54V8uKFpE3Ntz8u3PGeSMkjt1&#10;NSTXCaab7UGVitrD5SSNgMAp7Z5xnpn3qovU1OXe6gutd1u6u7mRZJkXhW+YKAPfjqOv0PIrynzn&#10;vvE97dERsLWaSKNW2kLmIAc9Dkryc8dxXozal9k07UtRuYJGlmyysyjHzAsO/wDdQEnOcCvMdEgk&#10;n1aSKM/vbyVnDSS9PnBJORkcfy56120erOap0O5mt4X8N29nbwbMqDIzNwBGAFPI7k8dTz23cdf8&#10;LLCzu/hxZS/bGjt3juLmTZGA6ZfYN3csVUkdSNw7YrldTt4tQu20CzUzrbwjzJlYqXJDKOSOnuc8&#10;H16+h6Dpkem6VZ+Dmuf3dnYQQSbW2rvI54x04z/vM1Zzl7tjWnH3jA8VXjLbtFYhgxwi5csQW2/j&#10;jPHqcnoMVD4wvZtI0+HSbGXzGkZVkEeCVXAXgLx1G7tg/hV/SEj1DxdvkgSS3tt8nmMvHmMpCcno&#10;QSzHPYAd81iaXb3vj7xzJcCHYplMcW7+GMD5iTuyTj5RnvjGSK5jqsdH4QsYvDfh658STJHGv2cE&#10;SSZJChWyR0I9PY8+58o8N6Rfal4jm8XaxL5/+mzIqeXu/wBIz93A42qxaQjg5CgDAIr0b48eJ5/D&#10;+gPomixW8asjLajCgblYhWbJ+5uOcHg47kYrm/h54e0/TdFs7Tyw3kQkN5nJZmcsWzx82CWJbBDN&#10;68HSL5YtmM7Ooo9jtPAGnweG7H/hJNXlWOaJgLNWLBZJnk2Ic+xYHqCcZz8tee+LbeTQ/C8fiLXd&#10;VMcLXTMs0g/eSXDFgWz1IUMzZ52kjrkV3PjHUbrTTpfhe2QL5kBv7oOxCwxgBY2buByzBRjGcDOM&#10;jyf4l36eLNej0W5mMdhZznZCrBdyDlcnHzFiu4+xIHC1pRjeRFeSjGxj+GdKNvq2rePbuLzLrU5p&#10;ptOkkJYIpdtp454GW29yMEZIxB8Wb/8A4RWx0fwJE6Nc322bUHiYOY13KTHkZ3N0UMSfusMnJNdd&#10;4UtI59Vn1OKFls9PVEim38KVXLHPJ2qcLkc565wQfLvEXiu81z4kXHia6nLGKQCORmDMWX7q7Wzn&#10;c5yc5yevUV6NOPPP0PNrS9nFeYzU4JvDLX8WnLvuGkW3Mu4kLGCxZev3vu9BwOucVk3GpmSxWC3C&#10;/MxWB44zksTkyYHA4Ix0/hGeABD4ol1G2jtfDenTyPNcbpLyXcW2BmK7Cc4z8p3dgc5Pymq9wYBJ&#10;5EMO5bePEk23BZh6DjIH0zk/hXXHQ4qmpm6qytDIILjo23ezbSzd84PQY46dPUEVRuIiIFgtR8kz&#10;YWRjt4BJ68dvX/8AVcuARGLdpWVlyXCsCWbIBLZ6Dk89sD1puvReVdR2giXasS7l8wnk+vHUdRj0&#10;7nitI6GfkU2VI72S3jC4xiSVWJ8zpjGOMDA+ue3QNuYhbySQSJt2yHOVA578npz6/oSamgtmup/M&#10;ypUbm3BPvccjv6ce2Peq+q+fLfqMY+Y575yR3xj/APWOO9XzBy9S1ps0jKU756Kf1GO3J7nt9Kkv&#10;g8t6LBfm24ARf4mwc8A9SRtz9BzTrG3ieTyImVmb5fJ3ADGccnPHP1+opLg3ljfQSxgsFZd27A5z&#10;jj26H6H6VASLN1A8dpcCXrv2Mir833+n5gcd+OuM1o3t2mp6VH50Wy4tI12SlcmRewJPJx2H9BzS&#10;1qyWG5naGcMskavHNnaSMD9ff8fo2GI29kYmRfmXasfAboM4xkD+meallQfQ+mvhPe2P/CuYNRMq&#10;xlo7dIYpsA5/eEnjPAJX8xnGa9AtVsx4edok+a3k8uOSNQyupAwQe/8AF04x6V4T8KdXSfwHp8cq&#10;qpjY/aGb723sRyey8/14r3jRLrTl8Gqi7ml8lshV+YjB5yMY+6Prxya8LER5ajOqt8KZqeH9Wmtr&#10;Jgi7PuuzICDwB3GCM4PTkY5z0rqNLt4NRmXUdRkkCwybY9n7s8jPJAAzlRk+mfWub8LR/aGkkdpC&#10;vJVvJwrLtOO3p09z7iu4WLz7HPMbRt8wYlc45I98jnOe3I71xzPPnua1tNAhEZDLIAo2mMjP3h0P&#10;c/n39KmsEZHEs8KK0hyzSMAwbjK4/L8Ae1OigQW6TwW3zI3lyL6HcMcDqTyOvX16UiGVlhSGPcyM&#10;qBdoOR8nUYHHPTr2rAxLP+lDZDGQDtGxj0K5XnkcjAxnPY+nNe8BMCxorEfKZFh6nkeg6Y6/Xjpm&#10;pfOmg2iCFdpUBpF7/dAOeQCfyB5zmohbOWVpZFZXbcqyO3GAOcDoMdPxPtUsCOC3huCskcrK2Arb&#10;ZiQcdRnqSPQdfbNWpUmuEWGGCNiytuVc4xtJznp+fPH1wW0McNpsTbG20HkgZU+3XvkZ4zz9XQyR&#10;SNumhZ9y52o2M+vX0z/LsKlDKE8UUc+2JPmjztHmnj0Ukc/l0pH8y7DLFGnlxuNzMwGR2498Dkcc&#10;5qxNaxNueRk3bfl2gtzzzgd8jpnPYdxVdIW803VvK21SQwODuwDj/P4cYFAIo3lpFHljErMrBVZU&#10;IA6Y4Jx+Xr071n6jdBAryI3lhCVaTP4/Qn0PXjnIrUmurK2jZ45N3y5xj5Rwfy9eM+mOSKw7wR34&#10;a5jG2RPm2+gyOoPPHPr2xjmiJcTL1id9zBztWTqd248c4wTx6dQOuOOnOaisoljaF3kZNrSbfYZx&#10;z15xzznn6joLmGSWVt4MyyKFb5QPkyOM9PXp0JPes7VrK0jtlMUezL7Y1jUHcc46Z69fw9TWsdTr&#10;p+7Y8512xjltZrK1m8tm3pLtycZXJPfoB09zXlPjSKeG1h0yd22zOzeX5f3MDI5J7En8hkDt7Vqc&#10;Hl30kskREkEe3dtGSxzk4z83f8+emT5/8QdK0bTkt9RGmyTTLlmDAeSqrkgYzknA59cgDpmu3DT5&#10;ZHbHU4Tw/bNoXh2WS0tY1vZlkCzSMS3lDOWGWO08ADb8xGWyNo3cppNxbRzXH2RfvTrFt5y0riQE&#10;5HXrx2z6V0TX2oalex+LAJGkt5/kY4GABgY6/LwAMZGcelR6hp9ta6LHrmmWyq1xebYtwBzLtUuw&#10;ODwB905JOcjJGa9SMu5Nux0eo3VzoHh5rWc/Io+zxNJgqGKgfh9f4eeeMDyrSrcR+NLiPUIyYS0j&#10;NFzkgEkABcEkkgZHbnkDJ9E+IVrcWPhO1t5omkurdkeZ5JB8zdCff5s59Q3UcVy+opZwaHgBlujt&#10;ePajZK9FB/HcwOSfnPsaqjon5lVfet5GbPLe2+pNrNv8+6czAZIEYYY47YBP4denFei+GZZ5NNW3&#10;jiV5Fjaa1hbhmKkkHAIxuGBj249K8+1zzDpq20Eax7GLW0iL90naWQ4789v1JJN7SdQv7G/gv7WZ&#10;kmt227fMBwf4jn3GcYyAO/rpOPNEinLlkz1LTJWi8TxatYzZbzkjut7A5iJwkob/AGSADwOOvt6Z&#10;4f1e70/WLW6uxJ5d20VnfzeSMEkHa/Ax97AJxwDgdq8tvXGk3P8AbGlkyNcRiZY1KsssbqCVXHT5&#10;t3BwfnU9wa9E+HN7beLdIFzbs8y3ll5lvMW3DzFOSeRyRjkf7eK8+orano0pdCv4y8MwjWozZCOG&#10;3trzNuGbd5SMRsVjkjB5XpxvjJzjnp/BCza3oF1obForq13JF5uAqABkyQSDnOevXjvUWqS293cW&#10;0s53PNI37s8iTpuXpx/eDdRjjnFR/D8f2brMkUatiFkWeEsA23ICy9ud4CnI6gc5JrO9zY8715YN&#10;EuWubhSqwyRoy7SzDMbJI2MZ4IBxn+IeoNdVp8u/VrHTLVRJcTSMVKt/fwU5OBgS5PB5+gzU3xQ0&#10;WK6n1WFNPHm3AXyVyD8+5fLHOP4tgIHp9Ko+AJf+Em8G2moiBn1CzuI423OSzwoTtwffcmfXj1NV&#10;ujLaVjm/FlnM+qxq6kNHF5JdeEKhflHzDg/Kcgc/OvWsnw7dR6VrDQrHH9ot5Ebd/s7859cAhxz6&#10;n2rpPHd7a6d4purGGLdbzyGUwoAuCH8p1XrkAqM444bGRzXLrLZWNxpfiKONmhmvjavtwCEbG0H2&#10;HU8D73HQ1X2SH8Vz0rxTPJ4Y8Y6H4vD7bXWS1rfscHdIgjC554IQ4znu2OlehW0C3moqi3StNC3y&#10;sygZBwdhzgH5TwScHivP/F+l/wBrfDG4sYIw11pEf2qFc4+eEnePoQrHA7t3rU8DXFj4u8GSQJdS&#10;iaRWjuI3UeYjKFZHA6BipwCOgU9MgVwS+G/yPQj8Vu+pn+IPDEfh3UJ9EaR3tr4t5UZjAWQ44HPH&#10;I+mNw7jNdZ8O9M0z4xfCi4+GPiO4WTUtLVpNMmLDzQU/9CJXbgf3cdAprPtbY+OPDf8AZc6/6fp8&#10;iyRZbJY/eyAQe+fbJz/EwrnFvtW8G+Lv7e8LMIJo5/Oh3N8y4JDK2D0ZdueOAccE1rGXMjCUeWXk&#10;ReCZrnw9pF9o1+HWTS7ryvLljwJYWyxJHYAjOOcHOOK4X4j+E5PCesS69ozM9vI32iMrkhWzyNuM&#10;hSTj6kete0fE1dG8WQaT8VfCOmmOyvd0PiC3t2+6r9WA5Hytg9upI61xt94cu9a0K6064upprvS5&#10;ZGnVTjzIxzInqTsBbvgquOtdcJcsrnNJdDz3XLddSnigtIZC99Yi4hljXAEikghfcYQ47ZHQ8V7p&#10;8C/F8Hi/wobUW+2aSICaNs/KY8bsYHH3uCPQ55zXjuvaVc2eg299aTrJNo9wvltu2s8Mqsqn5ex2&#10;7T6MMnHBG/8ACfxiPCvi+G5t5t0F+2JFZeEcjof++m6H8+TVy96JMXaR0/xr0+fTPFGm+JT/AKyG&#10;6aNcR5BjwDkkjb7+2cDvXpHjKztjpNn4mFwzYuIWDRyEsN8e7I9TgqMYyMHpjjO+Jegza7olxpyw&#10;qLi1jZ424+UOoKknjkcY9Aeo76fhHUv+Em+D2n22rr5jW1gqXCKcMHgfgY558tgeD29et0yZRtJn&#10;F63psbwNezW6tNbXG95vusFIweehIGMA8ccZyK2rY2h1O11a1YIt1GF2ls7iDgn2zjPQdR1zUNyW&#10;EtyAiNHPaOsiqnAHXn8+3UZ65qnozNbRmxlk4tJyFO47sgcd/lGDj1roSsczK/iyU+Db+HXL7TAk&#10;c0ZtLhY8rsO/7y44yM857Ocn0m8d6RK2s6D8QJbfcl8oiuI1UNl0/i64wQM/557vWPBVx41j03Sb&#10;nSnuNPaRjqv2L5niDIT5gB77Rzjjr0J4+kvi5bfBiP4Gr4d8BeCriW+j01kvrZNNCyMyZK7TtG7B&#10;OMqFyADj078PR9tCTva34nHUlyStbc+JNJ1u30DTobCYq0KanJbxzMw6g8I3qMBhx3A9K66e5tjZ&#10;x2V1DJGsbbY2dWCtF1VuT6nHHpkciuF8eeFvFOi3+pWvizwvfWOl3RX7BcXELRhZ1AfbyBlsHnju&#10;PrXTfDDVZPF/hSfw9qTGXUNPsx5mMZeMMQD/AN89/ryOTWbjy6ijK8rHIfFXwLp/hhtP1TRJpGs2&#10;m805cAI+UDE89Tj9O/U8dpt81pqV4uAjHc8MLLt4IyOOuR1289T2r6A0Hw3J4z+F0Wl6lGgv7eaZ&#10;du/78asQH9QRyATk4P0NeI+PtNfQdTju5IfvWhBkzncy5G3PTgYyRwRjnpn0MLV5vde6OHE0eX3l&#10;sz1j/gnZPcX2sa9cagQ0ivhWJz14x1yc4HPbNfRHiOOa9uZJirKylhtV+uDzzxx/n2rwL/gmzDCd&#10;I1jV/NVWefC/KflUA8gc8+568Z9vfvEkJt9Q8u5j8ttxMbE5ABHHT2B46/pXh5tO+Ia9DjiveOak&#10;MFmUhcO3znyvk+4CeBwePpnH0qSz1yaOQRqq7lZTIwXr9B+f0x9Kj1CeFI38hW3eZmRVkz0GDxzn&#10;P8vpWJc3fmBUgK7uPuL19vx49OnpXjnUdbpOsq1ymQWXzMZBOFyM88cEe/4ivXPgZ/wkfinxHa6N&#10;o6Sf63EndYl6Fu2Bz1z3xXjvwz8HeI/H3iqz8M+GNPmurq4nCpHH29STnjGSSewFffXwk+CFj8Gv&#10;CUdksaS6lcKrXt4yjLcfdHsM/wAz3rjx2ZU8vw/M9ZPZfq/L8z0sqyOrm+IttBfE/wBF5v8ADfyf&#10;bW+pf2XpEGjrMW+zoo+VjhiP58+tZOp660kbZl2g89SP88/SoL5ZF+6jfKPl3Z4rB1a7ePcJSzc4&#10;K+3+f8818zTzaVSWp+hSyWlCForYt3WqE5JlPXpu/wA46dv/ANWfdaqXUBtp+XA56e+Kz7rUnJ3j&#10;PXr26Z/XrWdd3oVSYzwcHGe/offFexh8ZGR5tbL5U9hnim9RQdjtzx8uef8AP+c9Bxc8u6QIcNwB&#10;82c5Hoc5/wA/U1f8V6oAm4ydOf8A6/8AL/PTnl1Ezkxg/wCrzjawGO/4160Jc0bnmyjyysakMshX&#10;fGR33bsHaP8A6/8AkVoWLNn73y/w88k1z8MokO8Z+YAN/Dz9PXr07+la0V15MPm5LA/dwc4+n6jF&#10;MSNZblWkVfOztbLDOfw96milO35PlG3ruAPPbP8An9Ky4ZQI/l+7tIIz+far1lOrLtMjbS3JY9P/&#10;AK/+RUS2GXlZdnlo2DgFeM/gfapkZ2KyD+JQBhuR/T/P4VSXZjO5tuMN83T1+n8+KnQM7ZZxluWz&#10;j9PesSTc0OVC/wBwnAXZzwPcdf8AP0rqLOHzY1VgeBjPpmuP0m6zPu2/d+63X1/+vXX6U4I356c8&#10;j6f56VoiZGlb6VFNtwP4cs2Ont9KZN4Ujn3s6Nt6EZ/StrRrdWw6r9V9a3ILG3KKFT/azzg/pRrI&#10;zlK25xQ8JpCvmpGvPPy/5/z+dVL6DyUxyT0b5e3r6/4V2moxxqvynpzn0/H/AD1rk9fIB37uF/hN&#10;LqEbdDkdcmkDmLYe3Ofu+3rz9K4XxGsZOJE+ZgWYccfh179v612euSKqybV922qOOa5LVLYsMsyk&#10;csq8dP8AP6VrTj7xpE828W6ZKU3C3A2txyOOvT9e/AyK8Q+J1lsMiyq24tjuBnk9QOScfnxX0f4n&#10;09XgkjWBQo/i5IPfj2rwz4n2SrG4bHO8bWyAfwz7/p65reUh2R8u/Em3VZmHkupZl3L1xx17cf4+&#10;/F74L6TCqKMYZm3SMGwDkAZwOnHv0696sfEvToJrryLfB3Mctv4z3GD/APqBOeetb/wd0iCO4WQH&#10;+78wGR0PQdsfnWtOV2jmke4/DnSECLEqn+I44yp/w68A/jXuHhOHy7NS8JB2grtb09/X8f8AGvLf&#10;A9onmREKqc91z3GevJ/Ada9d0OJ4LZZmf5hnyyzD06c+h/yK6giLdRhTsU4Cr0x07d6a7yNAw3bd&#10;hwfL7flx/T86J5mEnmbj97o/X6/54/KonmMNtuQfLtb7/f8AU9v69MUijEnnf7YY0Zmxwvf9fy/z&#10;wNLS5XkSPzIflUcfMT1zwfU89+ffpWLdp/pmAy/eON3b6D65rX0vci+Q4Lbed24gE+h96i1zPVSO&#10;v8N3xl+SVCPvY3fdxkiuwtdQt4UWQMN3rwP8nr36+leb6ZqfkXLCBOuejdeOtdJY6g0kSuZ/+BdO&#10;O3bpz/8AWrlrz9nqdeHo+2kdM+q7nzG/0yx9f5VNZ6goLH04X3Fc9FeDlck/7o569B/P+VTwz/Or&#10;E/NyG7YzXk1cwUOp7dDK+bodZpupSRupWVWyfX/Pf9K9L+HWoh2jTPoeD+leKWN2WkVHdfn6t+B9&#10;unXv3r0z4Y6i7TLH5i8cr7f41tlubXxSib4vJ+XDtn0x4ImGyMkgtj5q9G0eUeSpJ7V5R4DvG+zx&#10;gkds/lXollqYt7TcW6V+o0pe0ppn5rjKHs6ribGpaskCFmb9a4bxb44htY2Jlpvi3xQYIm2N0U14&#10;v8QPGk81wbSGVvmB6V5GeZlHLcE59eh05Tls8di1DodHqPjmbUZmWKb5c/nTE8SYX95JjrjNecw+&#10;IAkJUt827GN3Sm3ni8Wy/LJnjpzx2/z/APrx+P4jNK1ao6k3ds/TqOX06MFCK0R3mo+JokRiZeP4&#10;vmrivFfi9EGBOqn/AGv5/wCfWuU1z4gkKx81vwPH6815/wCL/iHuLA3H+zt45yemP17ZxXl1sVOt&#10;oj1KOFjT1Z6DZ+MB5rL54OJO/wDLrW7pvjLzo45PPVuQOW49v1r550Xxu9zeyRibG4A5xtIHrz74&#10;rqrHxxIsKhbkjCkruXr7HvUYenMzxXLy6HukXjCNgrCReeGXd7/596zfEfieNrZmMmcD16cfr6V5&#10;vF45UkFZcllBb5s/XpSat4oe8sWWNy+F6ng/p/kfhx6HIeX7qZwvxo8XO8MsW9SPm+UMOP19x/ni&#10;vkj4ieJvM1KaPz2ZmYH95yp54H58dPrXvHxk1LEMzRykHbjDScj0Pfvn/OK+XfG19NeakzZxuzgD&#10;7x7ZwM5PT8R2zX0OWSlFWPNxsVI898WarMurC4CZZn9/QEnHf/DmtDw14uaZPNnnVWU/vMtyfvdD&#10;+OePf6Vi+M0SRvlVY2Pytvfv3Knt/L9c5/heOS3n859vP3flIUYPTv8A5z36fQS96nqeHG8amh7Z&#10;pmom+RU3/wAWG68ggAnPIHXPfsO4J2NJnUPGrB+m58rjuOOM4P48fTNcb4eu5WiVo2YbTll8vv36&#10;9/fH58Cuo0i9Kokq5bCg+5APP17/AJ9+/gVoe8z6CjP3UegeGpkD+VHOoVsBeNuDk8deRz7D+nSx&#10;XkZj8uJuFI7EqeOvQ84575yPWvPNO16G2RVmbaFxldw3Lx0P0wf6Z6jWtvE5Mvljyyd3y7fcc/n0&#10;/HHNckqcj0IVUbmryxeU1wiMVX5ZGdgCF56YHt9O/IyaxY4/Mk8yZ2+XhgxzjHt3HIOfw+kV5q73&#10;KMylW4AO37wPfJ52445qpaX0jFpDN95843dQB069zjqTz+gk0ac8WdPpEEbMsRfbtb7rPknr9cfT&#10;OOvtXQ6PZrHLmUbl3Y4b5VPTPH069enPaub0S7iKossqxgHDKmcdeOoGR+HX8q6zQLy3nkRTJuXA&#10;Kpn68kceh/LsazqG1Ox1miRrGVd1Xaq8/NnoMfyzxWxJBGLXzbllB3YU5GCMDrxx0/P8aydJuFxG&#10;5Pys2GEnXP8ALHPXitaea3VAZDlf72R35/r9eK7sPL3TKtueW6+s0TNLCML5mWI7/j+XrWONRlRt&#10;s0wYbThmzj0z0456+uK6DWo4ZQy7cfKMR7uvPXHr9Ov51zN9ZFJnbMny4y3PGAe/+PFfOxO1m9pW&#10;smRj5uAu7G3049vx/wA8Vs2c0V2djP8ANjP3eh/Hv/n68FbvscMW6bQdoHsffv8AXt61taVqkjbh&#10;5z/M33doxz1/z6H06abEnVf2TEzs3lr93+JfeoLjRIERj5fG7KjfnHf/AD71Pp2pJPAY5COv+ep9&#10;Mfh9Bm5MEYMUJ5Y4YHr/AJ/pTpzknuUonL31kgVT5nA+8MnGMd+/4/5EMVgu9ZDMBt6bj39OfqeK&#10;1b2FiokCYIH3/UDnPfHf/GqiReXKHbHcDK/y7fl/9eu+OI0CRqaNCg27BuDZ2rk8cf0J9810Wl2a&#10;NIuEZSB+X5e/I/xrB0yQJtJJGOc4H5flXR6XcRLIHJ4+Ueo9MH/PrRKpzGEjofD9km5ZCmAehxyR&#10;7frXr/wqtAjq7hlDc/XmvINFv0JQD2AXbnPbHevZvhWBsjY7vXdxn6/hmvNxUjKppE9q0CTbAq4r&#10;durwwwKynnFc54ekDBOvQfhWjqtyI0yH+6MemK82tWtFs8eUbzNXS9TKTKTIK6jTb6OQbWxXnulX&#10;eXzuwRXSaPfE8B8+vtWmBx0ox1MK1HsdI7275Djp3rL1TSrWfO00G7+fDP14oZ2Kbg/FdksSqhh7&#10;NxOK8W+Are8DTLGu7k1w2oeC0QMjwbjjvnn8/wDP4169f3CrkStuWsifTbS6bdGueeB0rnp46pRq&#10;6Mp0YyieBePPgBofimzlt7/TYnEi4YGPr+n0r4x/af8A2HNS8KtP4l8DWDLtUvJaIuVf3U9u9fqU&#10;3h+KSL95H/vYFcv44+HGmavYyRyWiPlcbSv9a/QOHuLcZgZq0nbt0Z8tnHD+HxtNtK0u5+Fup3dx&#10;pLvZXpaGeFikysnJI7HOPzqpY667MGB2jPzLnoenOPSvvD9sz9guy8Qi48R+FLZYb1QW+VcCT0Un&#10;07D8PpXwX4h8E+IvAetSaTr+nNDcW7naGUhTzxjvj/OK/bMrzrCZvSU6T16rr/wx+aYzA4jA1OSo&#10;rfqdTod5MwDxyHkfdX5eOc/5/Guo0KAtyp+ZW+foMe/t/n1Fcd4cjlAjiMnAOV3MfX9PXpnn8B6X&#10;4H0H7dLGoZfZsbe/44/lX0UHyxuebK8pJI2vB+gXeozYWM/M2eRhRn/P4/y94+EfwsZjFLLbsoXG&#10;GBxgen+fT88b4XfD6GKWH9wrZba34Y/L1r6O+GPhFYIISkIC9R8vB5PPXt0r47iDiP6vBwg7H1+R&#10;8P8AtZqdRanR/DXwPa2MMZitO3U9OteweGdCWFFLL2HfisXwlpEVuEwi4rudJjjjjU9B2r8gx+eV&#10;cRUfKz9NwuV06MVdGnpdimxSoPTirlzp8bx/Mv8A9aoYLlVX5Fq0lyJFx/hXnLEznuzs9ko7I4vx&#10;joCXMLLsB+UgZ6184/Hb4dw3lnNsg9SPY/5/z6/WGs2vmoyj+Ja8n+J3hyKeCT92v3fl45WnGW0u&#10;x14efK7H50j4cyeH/iE99BaEeZcfN+7ztzz/AE5619afAfTFisoTEF7Ftnf/ACBXK+J/hiZdUknS&#10;Lcxckvtxj/P+eteo/BbRms4I4XVuFAHHXH+T/nNfQYHWR5mcYl1KXoey+E41ECseOw/wrppbt4ol&#10;AHT1rJ8OWZWJcLWpcwE/KQa91bHw9bWRXk1XJ+b/AMeph1Rz1aoLi1lD/Kv6VH9klPBU+1M5y02q&#10;NyfxxTf7VdT1/Kq/2VwM5pptJgOlAFoarjr+lB1XHf8AE1Wa2lztxSC2lxjbQBbGqsTyaU6rxgj8&#10;KprbSlvlHfvStaSDrn/CgC2uqZOc8dKcdTIPyiqa2z55B96Psz9QD6fpQBc/tQf/AFx2oGq8hDVP&#10;7M/Qg/ewOlAtJF9aALh1TnJP5046qTyDVIW0hP3eaUWzkZx06UAXF1Qls+/8NOXU2J5b/wCvVJbV&#10;+249KWO3mHCg+ntQBoRaiHrhPjP8ZLTwfp7aXC+65lHyqD+tdesDqjPk/KK+Rf2hvFs954/1IzSs&#10;I7VdiMT046/5GBXBmGIlQoe7u9APGvj38S5dY1uWWS8LFpWbn7vv6/8A6q+avjBrhvpmJ27ZFG3b&#10;g9T09MH2x06V2XxD8WXT6nJFLK26ORixbqATkE/njvnrXmfj2+kklaSZFaOQ7U4BZecjnntz/nNf&#10;Kczcjqpx5TkRMrXEflttVk27VzzxyOTzzz/k4v6Dfx2up7bc4hkTEiqCTuI6Hg+oA/r0rEu7iKPJ&#10;iGdrfMhX8M8H6ev4d4YbpobhXBLtJj5eeuTgH8hjjgjFacpsbXjFbnzPtDfMo+VWPT6dexBz09cd&#10;6522vDFJGsSN1A5wTnnr/L9K6Ke+h1Wx8t1PmLnarckdefrjqT/QY5HUoVsb/eq5y/y/Nzk9Mevp&#10;1A49q0NKZ1XjWCLXfCS3YbdNHHsZU2/JySG68f44PXNcPpkTmGHS/KZg8rFzt4bjnqBxye2e1dZ4&#10;dupZFk0ieNPLk5/eLkJ1H4jg/Xj3rHvbWCyvo7y6G2OJn2xhT8+Op9R1zj64qbHo4cNOmthqFxBB&#10;+7FvtZpAOpx1+pP0IGOnepFp6vc3d00ccyuVieYL99ixbA9hgHnn9BVC0v5zpWo+ILxWaeSQLG23&#10;AjB3MSD0GB+WR6jHV+FNLluPCdtaz2y7vLMs6+YcuoGcZPfg/jnvnBc9WKM3QrG7fxEUVlXFqzzH&#10;aOFIG1iepGenvnjvWX4/xZ2E2mRsAJABJnO0Nnd6HIGc89l6nArq/DcITTNd8UXEayNeygIy4VhG&#10;ufmHHQkE4z26d64fxq9xcvNMbgR/bIC6zFuFLLjseuQc4zyMc99qerKlojitZut+lzahHKYYRbkx&#10;xvjAAXHOSRgcnrznsMY4jwlZNqfjix0e1AK7Q91NFHtZg8ibhx/DjHT68Y46DxLqa6v4fhs9Lgmg&#10;tTuTcFJZ0jQH6YIJwM8856irHwG8Jx3uvXniVn3fuCkaHtLISAAB6HoPcZzXfH3abbOOV5VEkehe&#10;B/BaXBuL6/EcdvPMw/egjcmSAuMZOAp+X/8AXU1lObjUpp4lEat5jMr5C/KABkjnHze3Ld+TS6zP&#10;fw+I18JW037jS9OY3UbYCtKY9jAn2Mi4PH3W4HNa3grRYNSMf2tljh8lmkbaOVDBcDHrtPT+mRwV&#10;Gd1OJlXWlXOkeE5bmMyR3F2v7x1bH4D17YxyDnPBJpvw3sE0fQ7vVjcwvCJGgt5M4klbdg5I55Yn&#10;qCBkepBZ4k1XUfElzdapAqtHat9j09Wj+9Izjpzgsd3U5J28dBh/i7VLDRFj8A6bLE0djZNHNIyH&#10;y1mdCOCByyq/meg6ms43kbXtqeZfFG5HjjxRZ2kt1utyWvdQEMZBkh3gLFxjiQhVPBGdxOO/p3hS&#10;wTUdZmub9ZFaOQCRVbaUVFXeO/Jw2Pc15ZptpLfePZbqYSRxw3SRiFyWMSxj5Y/l7qdxPqysD6j3&#10;Tw3c6L4W0q58Q6uu2SRWG7kP5IJJY/KeoDYGeDk/XolpFIwp+9JyZ5/8X/EEeqeObbwPbT7bu+mW&#10;71SaOIL5cUIykbY/29zHrgjJGeT5vrmLzX5pIfn82eRIYJW5YK+xunTLfIAc4AkI+8QdTSp7/wAS&#10;atrXics0c7RiNfMwREWIJYk5/jIznP8AFjFUfhppq6nr114z1qdrWFlE/wBq28RQqW8teO5AZmPO&#10;QD6V0U/dXyOWpLnfqSfEa6s/C3g638Fwzrua38/UpmJ+QZy2OvzSNuBOPm3nHQAeJ2c7/wBvzXlv&#10;fxsf3jLJNHnjqo4A5LHrx9/kLwD2PxX8R3HjbxnNepLtgikxbxg/NL8uCxGQMKmccZJf345HxHaW&#10;ulzrZ2k5W9u487PLJdU7BTjgNnOfQLnnOfUox5Ya9TzsRL2lTToJe6hDNefZLZnmkhVFmmkUuAQM&#10;ZUcnlu/fPHHWjcRTNYm7aZm8+RV3Ou4kg9/XJxj17etbWlaLa2mkSTajI0e12DGMn5n5+UdM44z0&#10;684GDVPW4hdS2un2cLL5eQ0MahipBIP8vwz171sjCa0K9hpcepavFaysq+WqmaTHAUY6fUe3bOel&#10;ZviCU6jrc11bD935wCsqlgqjHce4HbJ7561sT30WgaPdNGWM0sJXceqrgZXjuRjkdvY4OJoVpvu1&#10;nnlZYVj8ybyzkKvpzxySPbn04pkbal2PyrVLZ7G2LqkA3jcSm5sn14wG4z0Ofas2eKN7uFi0Ybys&#10;tH8zN5h4OeDzzWjD5t3I22XasrbIzJkBVY9c8DAz9OM9aq6rZ2smptP5rfZ44yokGMy8MSffhhz1&#10;APGMAUCXvI1dFtBFD/bU9sskiW58sJJ8quxIB/QnJODjnrzn6yxtrpbhY227S0YjbrgY754zt9un&#10;sa1fDsaXekC3aN1X/d6ITnGPb3/vcdafqun/ANp6fcRgZaFwx8rglSzH2zwN3fOBmovqb8nNEbNc&#10;3d5pUEstuuJI2EhVe67lI4Hyk/KSMcZzWHeGayVrVFywGZFK/wARb6Y6BffPrzXV6FptzeeGbOOR&#10;+fOZY2VtwZZGfHC/7UY5HX0rI13TY/7SjubQl0uLgbf3e7jB4PUE56euafMZyh1PT/gpNHBoP2aQ&#10;spUSSfeUF1JGOevXJ5HGPxr2/wAHfZYfCywSXSlWBPmKnQFQo9GwMls+/tx4p8KbGM+KrbTYJfMg&#10;bT8OuRhpCxD578DHp19evtvh6PyNGaKaFmlZnMnmDawQblK+3b6ZHSvExj/eG9SXuo7bwDHMNNt4&#10;4LYBiu5pJflK9OOpx+hwRg8EjsBeyW9goZC21tsfyj5eMbuOgxk4HTjucVznhTV7JLOEqixoq/ut&#10;wO4A528Htxk8fyyN+zvo9SxbwwNGquGbgndtDfLgY4P0HpXnykedJ6mpat5Km3jmCx8lJN5IONoD&#10;Bh2PPPGPbqHaWkEtri3Ks+4hBGv3umT0PrjvxnPOKkgnSfSt0e1R5mGDLxxuycn6decY98UWsZid&#10;TBJt2t92P/lmuPp0/wD19xWJmO33MYFxIGkbds3K2SvAJ9vUe5PTmnQ+V+6ke3bsq+XGeGxwep4O&#10;OmcYPJocCBfLV2aPcFjDHOfusQPfoe/rUiJ5kqwrC5Xo37o8MCD1+o/zmjqA2PEE/mPbtnywMpKO&#10;eRwf5546ds1JYyQ2iQx+Yq4b5mwcYxnt9ePw7YJIJ5oitvHbK27arBZCQOmOBjqOenQg+lQraxRy&#10;eZKSrIo3xbun3OnHT3J71OgE03lzx/ZZpIl2DO3dtZfrntz159eRVdhCyuGm3KRhio3Zzn888+nP&#10;1pszLJN5gm3MylVXHzZ+TOARz/n6VVuHu4kPzsu4YbjoCV5/Dn6E98ZoKiM1CaO7KwvBJGwbHzYy&#10;OenHTt0GPwrF1C0kgh3xwlSZFJ3Sck9eexwOe3T3FXrm6eVd1rCqkEB+R8vA4xnp06HvUMtxJfPF&#10;JNcssa7tvbB2gnv1+UD1/LNUax+IyLiyECqzARndsVSxwvHU8cgEkZ45/XB8UXYhuIGSbcohaSNt&#10;nC54x+Zx3BOeK6a/iW4mW3R2Ee7b3bBKtgDnIIH1+tYuqI8c0kEMQuPLY7nwcjYQ3l46DA56f3eR&#10;1qo7m5xWqQw+SjGRfL+ZkmYlQvOGZQDn3wMnHrgiuPv9U0MWt5o+r2ckkQUSRTHBMUhO3v1yPf2w&#10;CSB3fieF5dl3cWypvfcs7SHk5wSTkk9R79M98ea+Ibd31dra5TYi2rSN8xI3A8DAJOcNng9q6KXx&#10;HVSlc4GCwuJNQm0+eOPLfIjSYJwD0w2cEAHvwcnrTtNb+0/EdvZNA01nJ/owi/hTlmV8epYsenJO&#10;O5xqR6UkkU3mTK0vnkNJtwysCDt2jgFsZxxxkcEEVP4YSH7bfT6vdpJ9jjYCaNv9WhAw7HGMAtjn&#10;JHtXpRmb8upk/EeU3N7bXt2sjRTRsI/LwASHKntzkbWPBI579eY8R6ZLcais6tGymQKzLnbtUKN3&#10;BPRQvXnJ9hn0nVvBt74kdNBKxlUWO7jkTCiNX2FznOFHAI5zjHUCuO1/XNEsvFH9jafo73FxNcfu&#10;XeQeXgHoVAzIQM8MccrlT22py6IVRdzC13R7ZtGihcNuumPkW0nyyT4IG84Ix7dAR65yM7Xb9vCm&#10;u28t7M26W3Zbho16ckpIPYHDDOOBjjJrq7wW2u3SX13cs15eKUaRmxuU8sScHH3Tu6YUkc7uOT8Y&#10;wTX8811cL/oMlxNHFcGL5oV2jauQD8wx0GcgHrXRTld2MKmkbo9ZtIJr3So7sz7TZLE8ZjbAMTqF&#10;xuGAdpbBIIADrxxxufCPUR4d8SyWheSO1u1FzbRoSscbcLcIc9OQjEHooz1yBwvgTxjp2l6x9mUJ&#10;IsP7razYNzEYgjIQccEYPJHIB6AGughum8L6tGguPMt2vEntJpJDiWNhkNnPQrgFeud3AJrjqR3R&#10;20pXsz1rxNZEWdxbW0y+dFN5lusf8L/db8OMdeASTTfDF3DqTW+oNFtvbO4FleWuTiRJG+Rx/wB8&#10;8j+Ejtxkt7q1uYLSe6k3wvZraX3kncN2MRngdJEwuSfmYdPTFvbu/wDBuvNeaPcxxzbmjeSYYSYr&#10;HmNjx0I+nzHJ4AI5YnZc7T4l6LFeWtp4kWOR1ezchVwWLKfw5BIXsPkyc9vPfhRqqrFNDYfube60&#10;+4uJCsgVm2fMyg4HU78YGfTPGPXrTT7DxJ8MI9etZGkgkZRNGrBmtXkTY6Nz67TnkfNnrnHi/hGS&#10;78I65faFqMUkKrcq8fmfK3kSNtkfIGeN4z9G55NUmTJbMsT6ekthLriN5zW+oSq6s2SAzcocn1B5&#10;x82SRyPl8/m0m/m8OyaZatF9oVvOt2UAiXawbJ9Bt6/p0r0jw+U0zxxrGjCz8yO7WRmt3/5aKoZh&#10;j/aPygYHXHHTPL6lpsEepyXOnFWsWcmzl3YUjPCY5+YI59CSPQ8aKXQxktD074UalbeIdEsI1tH+&#10;z3kLLMjnP7xQI8n3BQZzxXK+BZR8MviPeeGbt91tc/NGue/LL8x77Dj1HTuRR8E9RgstZm8KvdIQ&#10;JWe1jf5WCkgqQcZY8EdiSemK0/jppbpDH4psAv2y1xK0yrtIdGDYPPJ5cYzjj0rjlHlqOPc7Yy5q&#10;Smuh2Oq27+H/ABXFqqlnhX540bA3KQcjrggdexxjuai+IHh2zu7qSWANHb6lbie3mhYZilAPytg+&#10;o3Z+nQEVqaLBZ/Ef4aPeWZk328ayq0YwRGwIbIBzlDjjjlCMAUadFfa54evPDs0n2W40p99tIxLb&#10;eoZMjPHyYwCCdi5JGazpvUupG6uefaV46/4V0f8Aioomm0m6kNnqUO0MI0xxJyPr+Dd+KveLLGf4&#10;feOrfxf4fvYby12rLDMvMT8Z3e4ZRt54wDkjOBT8Z6JYeJNCuDbRrm8A8xvlwkmVzHnjuo5Oc8dq&#10;h+AV3P4z8JX3wl8SSTSXmnrMmkiQErGQpJiOc9xwR93cOnWvQgrxuefJvm5fuHfEfRNF8L+KrVNP&#10;bz9A1zT2fT2jbG1JCGMZPZk4OD6HPpXFizv/AAr4im0bUZG3WbJIsioV3qPuuv1+bv1YV2k9u3iL&#10;4ep4HvFK3mlxySWe1sOgG4ug69VDH1+QdgcctretyeJPBVvqV0Vl1DQlSDUGIIZ7ZiFDZPHyllfn&#10;HD57Yq09LEs968GyHxBpWn3UNyJLhbeWE/KdszIMgevMR9QOB7VZ8D6BNpWg6ha25meOzupRCvbE&#10;inAzxxhQuOB0HHIrhfgZql1remTWDTqtxZxNL348sqrAZJ52FSeecgnpXq3hi8824ZZpV8m4VWmV&#10;VH3lG3II9V6fhj1pxkaP3lc424tYJYZL4x7WjiT7QSoyUcBWxj3IH4jsKx4iYbtpFbKRiKWZXHVA&#10;vTI/ixgemcDrXRX1hdve3OgBFdZreS2kwAWBBDBgR1OV7YGDxgjjmbm5aGy0+KOXy5b7ZG7eyg4A&#10;A9+ex+RfSuyGp59RWPUvh78QLqz8NX2qaccXcdmy+YPvK4+QtjjGFY/iK7v4RfE74n3Pw7/4WHea&#10;RDJaW9wlkzTQgnyVzvcdDwzIpOOuevGPBPAeqvbaxJ4dlZRE0M0ixyyEDkBicDpnYPrjuDWtb6rr&#10;mj200NnqU62N9DH8n2geUrbyRlR6tjHYgds4ropVZU5aNmMoqSRc/ap+PGs/EvQpvBnjPSLeG5s7&#10;9pLe/hjMchKJtAx0HDZyOfQmvOfhfcjSvidbyErDb6lYhdwUnCsfuk9yGA79uOtdP8Wojq9wvjIa&#10;esj3Sq0q+UQVlX5TnPGSO2QcfQ15/f8AiOLw5d6PO0gjaOzmiMm0NsaP96HyxxjEmOSB8p7YrSVS&#10;VTWTuc7jySuem3Wu3fgfxDpd7Hdf6Km6K8Td8skbMNp+g6YI/vdM1z/7RvhpJNK1ULeQzXFmou9P&#10;KrgXNvLg8evPOT6e+K0NdtzdrJJelZ1t5JA3zZJhcn09CQevQ/U1raxo0Xiz4TWYvHjW+0eM6feT&#10;N1NtKB5UhHPQ7Tn1z61VGXLO5VRc1Noj/wCCd1re2Hw51LUJooi39pFI4ZflZcLxgH0znOTz+de6&#10;+IrtJtNaK1lEzScMpjIKeo5HPT8z9M+TfsaQ6joXwrkjuoWTUIdQkWSNYx+8YHaXwc+nXHbHfNej&#10;X/lz3ckTbmVlO76kcH1/E9MD0zXkZhLmxUn/AFsjybcsjBvry6aRCtwNuMcrnceP8/15q98P/Afi&#10;z4ieJbPwf4Q0mS+vr+TZDDGOXYljls8AD+JjwMZJpuleG9V8R67FoOjafJcXN1IIreFAS0rkjCj8&#10;c+5z6V+mH7C/7HWh/s5+Gl8Ra9aw3HiS/jU3V0y7vsyn/lih9Aepx8xHPGAOKnT55eR34XC1MXUt&#10;HZbvt/wR37NX7Hnhb9mXwvHdamkN54gu4VN7fMPucZMSZ6KD36nqewHUeII0mkYp17jr/n1/CvTv&#10;iLBnRorsL0Xbx9P8/wCevl+oTF5NoLZPv0/z+VfG8W8tHFci7I/TeHKMY0LR2Whz+pWalMhWAz93&#10;PT/CuX1yzQ5hZRk8n5en+c/5612WoMqQbMDkE/N19/6etc3qZjY5Y7e7bsf5+lfF06klLc+u9nGU&#10;Ti79PJczMox/F+dYOq3jwQsjcKBnj611WvosUTNhSf59q8/8V3zws2044+X3P44/yfpX0GBrScjz&#10;8Vh4uJzPjDWna6MSFsKuG59vT0xz/k1i2WohpTsf5kPzLu+n+Ptz+mf4n1OGS7aRSSQxz83QAnn2&#10;rN06/hyrs2Wz94jp0wPavtcPL3Ej4/FULSZ31hdRybPkPX+Jcf0rStpm+z/MR6K23+Xqf5frXI2O&#10;olYip7thdoII4xxWkmpyxuCuGAXbt3deOOD+Fdqg5Hk3sdDbXMcsmxvmJ6q3fqP5dPT8jWvp0vmq&#10;odVX+6hB4Hcdfr7fSuTtdUSVVAfrxtP0HOR05yOnp0ABrd0uXzOAxLbd23ccnuCevuR0I/OplFx3&#10;KTN6JlMS+aG7NgL1Of8AP+NLGXKqjMu0deOW7Ef54/Oq1qCRvJVl2/dHX0/yKlLYYAPwPujcePf8&#10;Qe/tWFgNLT51Fyo5AXu3HHpXYaDdgfuW4KjLK3FcDHMbaZfJGccMD3/+vXRaTqSIqgybQv3nz09f&#10;f6/WoZEkemaRfIiqy87V7fyrZXU1QFguRjPBx7f0FcLpmsCOFX3dt3Pbp/8AXq6/iDYmDIv3f73T&#10;/OPX1qoMhxNzU9TSQclc4+Xr/n/CuP17VNxMbOGYH5lPIH+fw/Dmn6t4hZwy7uvA56VzWq3juGWM&#10;ZAIO1f5fUfhmtFHqCKl+0dz+7Lct/U9v8+lZ09qVXei4wCO/etIwuQd3yngtwDnn+tAtU3ZWMAKo&#10;6ZOOP5cf57UUkcZ4psQlozICeM4j7/8A1/8ACvCPinp8myTB27QNq4yc9Mjjjj88DrxX0d4ptC8D&#10;I7bdy4VlXp3/AJ8/j+fgnxchjdZU+z7lxjcy9OPoeh/HJqij5W8cI8mstFK3yswT5mz6nr9OMZ7f&#10;jXY/Ca28ueOfyvmYbh8ucnr1x16fnXP+MwjapJJI+N0nDMfmXjPQenOc88e9dL8N/JXbMHwu4ZXa&#10;Md/8jjsa6KPxI55Hu3gAGWVR/CxwwV854z+X4enpXq1m7LaLIu1iwzt9Pz7V5P8AC9WdY5Xk2jaD&#10;uxheD1wB2FemC4H2fzYj823+Nv1x/npXYTES/uwZPJUbty5XjPYD9eKilkzFkbt23au1vvH/AA4/&#10;QGqlxeIHwJCw3ZXpn8v85z9Ki88SO/Pzjjdt5HT/AOt3pFEltYPdS7Su44+b3OePx6fjXVaX4Yka&#10;1jit4vvdPlPr9P8AP8q/gjSjqN5sCK394E9OM55/zx+FeueB/BAuWVwvO35hzz7f416eDwf1iNzj&#10;r1eWVjh7fwI6LvlG0suD7cen+f51De6NPpci/KcL3C46gZ/zx1r2Z/Bvl8qm3bx93qAfauV8Y+GW&#10;EMitDtx/dxz2J5/P8veuPOctdPCuUT1sprKWISbPP7S5LBtx3YbDbjyOf/1fh6971oZJOcfwgr22&#10;/kf8/lVOe3+x3XlzZI5J5xjHX/PrWlpxKfKg+6ThlXgcf1/z3r8pxFWXtGmfpmHox5Uy9YRSA7iW&#10;bcM59f8AJz/ToK7z4e3Yt5lGV3bgdvt71xEDiFlZC25vvc9P8+//ANeuj8J3G26UKzL83Y/l/n3q&#10;8HW9niIyXcvE0VOi0fS3w71ASWsYZv4celdzc6usdvtzXlnwxv8AzYI9xX5udvrxXUa3rKKpUPg/&#10;/Wr9qy3Ff7FGTPyXMMHzYpoz/HfiIRwSFJP8+leG6/rqXF/JIzgqrfNjjAyeK7j4ia8wtJAJgp2H&#10;v3ryS9vg7szHPzE/7vv7/nXwHFuO9vWjC+x9Hw9g40YynY0brXY0TO7G3k/LWBrviZkQ7ZfmHABP&#10;v/n26VUv9XPlM67sYbHTt2rlde1lvLZG3fK/Khj07ex7jHWvhZe9I+uhaO47xH4plwcXBUbdo3fM&#10;M/549a8+8T+K5ZEeKSf58jCtyx5xj+lW/E+qCPesj8H8fxx3+uDxXn3ivW94wS3GdqqR1yeM/Uj8&#10;66KdNMmpUtE3/CHiNZ76c7mGJMld3Trz7DI7Y/x6628Q71LB22hsleQcjP5cf5FeReDtRdZpt6/e&#10;bao24DDPof06fTiuwh1JnKsPmVmyemP/AKx/Pp7V6WHorlPJxVb3jtbjxdJbogWTrnf+fUYzn/PX&#10;NaS+J2mtGkadj8uW3MPzP8vw9q801bWI43UO3zfeO1u3Hv8A5+vTT0nW91punnwyjDDbwPpnnt9e&#10;ldfsYnn+1Of+K+oyXUcwWZl77mU43dPQ9f1z+I+c/FV7aR3UolVVXcw6/KQcY4P6jnoe9e9+Prtb&#10;uNkmduOpbBUEhumPXB/yK+bviheSW90JQm7ccxq2DnjGQfcdM+nau/AxtUsceKn7tzj9XcaxemNt&#10;yheJMR/e6HGPwHH06Vb0y0hiKxxsu0YG3gnIPHsevP16cVQ024xeFWEaqW/d7lJOfp16Z/lznI6H&#10;SLUE8TMyqvTJ4x646nuOMe3Ar2pS5YnmxjzSOl0+RIo/Okfny8A8gdTnnt6+vFben6hbptSCRGGS&#10;NpbgYJxn14461ybyIkbRxFVVzwpHC9P8889at2OqDePNuVz9/a2CVHPbOOcA+tebNXkejCTR3C6o&#10;6hgJiuc5U9V+br154/x5oTWXkG6PakeWLLvHHI55z65/TgmsK0vopowyS/xDauTkZPXJP1/+v30b&#10;M3Eg3E7fmJ3BcqOfUdufTisZRSRvGXMa2mahLKfJkmkZn6MWbgcjBAzk/wAx0zWlZ3TpKrCFgu4H&#10;PoM8cjuT6eh+lZNpBIJY2j2gpgheMY9PXj1x36jrWtaWU8+djMVCjG18heMceo68n1FZuKZ2U72N&#10;TTryTCqhkAZl+Xf1zjByOmOP8mug0rWZ5SoJZmJG3BDZP15Ax/nrXOw6Y0zs8Ssdo3fNuJOR6j8e&#10;3fPrVyyW9KqIYT8rAYVs7QO+O3Hv3qfZX6HRFyR6NoeuSSpHA/zIv/PNgR/hzz9T9a6a31RBEAWZ&#10;WQYBVvu89fqcEf5xXn/hiyu2mWWQkKxO1SMdOOPUZwM/169FfkRHc77WEeWVsrnLf59vSu6hRjym&#10;FWctzJvb/wA9G8wfMzfMN2fqOvH+e9Ub+CGTJMWVz8zqM5HQ55HHb8e9U/7Zifa0qN8wIXamWBHH&#10;4E5P+TUi6kjqpkdWY/e+Ycdhx+PHavk4xcT1rqWxTnslQ584Iw+98x/mP89/Wm28xt2ALrsXjay8&#10;8D5uv8+vuMVNLdmRGUDb69Oufp/ntVeRNwUhF6/Lk9OPb6e3pVENm7pWpMAI3cru2/w5Jz6ZP/66&#10;14NXygKOG9OeDx+tceHeIN5kx4wwXIz/AD6d/wAefe9YX8hcIzr97spyOe3H+f5NR6oOZnRTakhw&#10;0mF3cKuce55PsKie5XftGOuMbf8APFZkd6JUXadvdueQc8/X8ac175rlvO2j+7/+o9a1jHlQORsw&#10;30ilfMG47sY7Lx74z+XftWnb61JFGSSrHaDluox39xXHNqMEeN2Qp6fPx6D+nOcevTmtceIpJSbK&#10;CQ/Mem7r+OPw+marUzcj1TwrqL6lqgRdww33F79O306+4+uPoz4YBBBFls5Ue+D+f+fzr51+DmjT&#10;vJHJKkm3cCpweD9a+nfhzpexY/kx0OOMHp/nNeVjKnvWOatO6sem+HSAA5PRc4zRq90FJyT/AI0W&#10;R+y2wB/HNZusXJZtm7+KvGxVX93Y4ormnc09GlyFIbtkV0ukYPJ9ec1x2l3HCqevfbXT6ROqQ5Bb&#10;jpU4SpokKpG9zSuLhvOYbcinQX527DzWTeaokc5+b2PvUllc+ack9fWtvrP7yyZn7Ncupc1aPeNw&#10;P0rLjeS3l/HPFa0yeZGV/Cs2eAxndjis63N7TmiOMfdszU067WUDJ49Mf0qW+sobhNpQNntWFBdv&#10;CfkOMflWhYatvkCP+HHWvSw2Oi0ovc5alGS1RyPjnwJb6lC4kiDZ4O78a+Qv2p/2MfD/AMQbOa5h&#10;0tYrpM7Z0UblPqP88/y++7izhvIs4XNcf4x8C29/BIRF+I7fnX12S51iMtxUakZWaPFzHLcPjqLj&#10;NH4v6/8ABzxH8N9dbR9ahk8reRHcGIqHGcfh+tej/C3SoWeJAPlXt1+pP+Nfbfxk/Zp0bxlbywX2&#10;nKW2/KzDJBx1rweX9m/xN4D1Pz9PDSQg5Vdpyfof8fX8a/oDLeJsDmmB35Z2Py6vkmJwONWl433O&#10;x+GekoYYmeHkMNoYdT0xx/8AW/Cvd/BlokaRhQvs3PNeLfDkzWwjguF2MMHawwQf8+n517X4Wu40&#10;RJPw2nPr7V+R8XVpRqvU/VuH6cXSPQNEeOJAzY4/SugtL4HaN3viuJsdUZgo39f9qtqxveNjfl7V&#10;+fPFdEfUexOsguQOp/lV2G7Pciucs9QXYNrflWlb3Weeffit6Nf3jKdPQ1LjEkOAa5LxjpxmhkYK&#10;M/yrp4pfM+XP4etZ+rWvnptNexTlzHNL3Tx3U/BImui/lc/54/lWx4O8N/2fcgrF1/z1rr5dDTfv&#10;KdWzz1qex0Qoy7U+709q+oy/4kfOZlUfK7m14ftV8pWI7dBV6aEE7adpEBEXA7VPNCxGQK9w+ZlL&#10;3mZr24JwV/GmNbc1fNkzNuIpDZN94UGJQ+zZOSP0FJ9n7CtAWbHjHy98U1rEkAHtQBR8gAcqMdaP&#10;IHb6VeNi3aj7E3GBQMo+QvcUn2ZMdO1X/sZHBoFmxPSgRRNup7f/AFqT7OvXy+lX/sJ7Cg2bE5Qc&#10;0AUfIG77tHkL/EnXtir32Ingrzn+Gg2RxlVoAo/ZhjDAUC3XstX/ALAyryO9KLJicY9qBlHylzjH&#10;+ApREmcVdWxf+7SGxYHkdqBFC+XZYTPgfdPGa/Nv9pH4gSQ+MNaiguWH+mSJjcOx5H0+v8q/TC9s&#10;JJrKSM/xRn8K/In9siLU/A/xr1/w5eJIrR6o7RllOGVzuB7/AOeOa8fOI3pQfmwir1F8/wBDy3xf&#10;enUrqW9iJ25O3dnp6dfUfn9a4vW9QS4hEjBNy9s8n5fr1+nv06Vqahq32gMkv3m4bcoPTP8An2rm&#10;tbKxnytm1dhMnmLnPGfwHHv+uK+dinzHdE528cRXgmmLZyc7HBDD0B9+OPUdelPD78oqR5C/MrNj&#10;gj6nGee/bqOpLphc5YI2Vx91ckEeg9eM/nVcTzw4ghCsFjz1PHI6564/z3xoUXNP1CCCba23K8Py&#10;efUfT/PtTvEWky3sP2iPzI5JI1K7f4WP/wCv/wCtWLeXBSbz4CDnczJtICn/AOt7fpitTQdRj1K3&#10;8qRcMF+9uPzEZHv9Opz1z66JGkfiKmj3t5FqCRSSsGb5HdB93sQBnjAz6A7fpWn4s02XU1k1W0iV&#10;bdIcMzSHYGyCwx1z3wAePQZqili1kJtRUfNnYvPRu31GD/8AXxirEWpyaposNxq/mOsbbFixjPpg&#10;Afdzjt7epqU+h62FWxkWPh+xuEisTcS+WzgyRwIWDNy2ckj064PA6Dmu612K303w3JDG5Y+QkcMe&#10;wjOcdcHjj8fm4rM0PR3TUmWS8Vp5ZFCR+WWEag7c8nG75hxxyfaui1Kws9UvrG2WI+XuMsjTKOOc&#10;fQHAOMn8+wepHRHPeOb/AE3w18OLWxmbDXDqiwxn5tuOeck87sdO/HXNeZfFLWZbrQ5Gt4Lg/Y7U&#10;wthuFZh/XLZ4HLeldb8T9Rj8QeJLOCQ+ZDCvmbZFOPnYgbBxj5Uz9K861+afUr/ULNyxWSYzzKOd&#10;u1uVwO2EwMZ6jr1rqox6mdR6nG6zqen+G/CVnaKsiyGHe8fPyoyklc54yfboM16J+zRp6+FfB9x4&#10;s1uPd+8kkjV4wxIQZ3AAHgZJ5PPfrx5H48nvLu4upL/E0Zn2W9u2Oq4AB7rjJHuAPw9a8Rs/hT4V&#10;Wvh+RNtxPZ7Qqxn+LBbtwTwOe57DJrqqfw7dznpr3r9jT0TVrbUPDF14muQovtQ1Bo1ZerfMHcZO&#10;c8hO3YYxiuv1uLTvB3wvN016q3N2itubG1QThVJxkHDFiTnAK+9eb+BIL6803wx4YjVpJJJGmuoy&#10;3Kxlt3U5+6ingDnHTmuz+Kok1a6t/C0DKBJIGKthjgYzkZ7Aj6159S1zup/CZ3he0t9M8MR+LtTD&#10;R/ZYZL6aNlABY5MftnBPvlfTNcjpv2m8tJvFeqsnn3ccki24xtlYKXZwMHICuikdCSo6Gui+J7y2&#10;vgG38L2BMNxq18q+Zx8kCn09T8uO5xx0zWPPb2+n6jqjXr25j02zi06G1VdyoxYPKc4wGyoG3P1x&#10;jBKa924T3F+Dvg7SraeKTW5NztIFtYmB33JYguWPbCjccnOSQMMS1XPjdqVxPob6S0qlrh0EzRgK&#10;Yi3zKgQcYIx7DPpirPgp10+K68Z6yWghht2CKzBfKyCSeOOi49Sfrz57rbav4116HSpFdbnVpHdg&#10;TuaPdnI7jAB4GTjjHfNx96dyZ+5Tsuo1ZLjS/BOnaZDJNbtr0z3MlxnlbWIt+857F0GORy2Mjiof&#10;GlyugaEnhGBFXULxQ9wm3i2UD7hJHGAVHToDknJNdd4htrC31281G7IOn6DbgFo8x77WBvlj5GAZ&#10;ZAo6jG3PPGPIdW1XUPFWvXniS7haP7RK32JCNqDJJZh6DJJA6jHT07aEefU463uKxh6LbxTa7IjS&#10;pHBazNE0jEYZmPyhiTxnOTzgAcVymmvFqut3Woz+ZNcSMxZjyZHYMFU8jA46A9fbArV8S669nZHQ&#10;NIuFEfmF7y8X+NuemB1Pr6DHapfhNoNw7PdtCzfZ3DQruJ3S8bcEdCC3PsOw5Hq/DG55fxVLIv6x&#10;CkC2emiNlMLeWy7cAMPvcY6BhjkZwRzwazdUubi1v2ukXEkXyqyjaUZhuYDI464yB+pNaWtT51pb&#10;VYlX7DHuYMgYEtxuz06/lwOcVkpPHNfyavcopSLPy9yoUD064UfXd9KIsdRbnO6/c3Ul1HYovls7&#10;B5E6bdoI69Og6gdfpUlharb2xeK4/etIob5gRjn73oOmeBng4xRao2t6lK8UH7mOOT5WG4gbtpy2&#10;MjPUt6DvgVetLRWEUguWCxqWQKT8vXJ6YICrn8ug5rQ5vIGsQ8kiMSytIi4VhkqCGAGD1PP0JH4u&#10;13+y30fZfRbZphH5Ko4Cwxu/BIzn5hjn3J4wK1dJ0pI7Fry4gby4ZjcMN2McnH4eg9+DnFLqtsur&#10;m1uIbHauoTLFJGGVstu7jHO0/MemPlHAxiOY2UOVGf4bjvtE1GePUrdTIsI8y3LbQTjAP/jykYxn&#10;j3rch0eOy12zS3JmW6YjaqbvlbgAgd/mHTn5ar6tI9yGurS5IeRRGtwVwpVCuB65BGepwGB6Zxte&#10;RqT3VtqUZZZLdYQWlX5Wb5SM9ONqr19+xrCctTqppWM/weGh8UTaG1ukUisx8tSQzeWQ+FPPJwen&#10;ZuM9Kz9R0230+dVvH/chXY7l4JEj9ckem0/z5xWvGJ9N8cWnjLTHj8yC5W7hBjyDIMMTzxjrwSMk&#10;jrUnxT09LeZdP00PJZ7VaxZm+dopJppdx46lZVXt0+uUpe8Eol34Ltep4/a9eWRYZlk/edQ4LZA6&#10;9TgADOPTtX0pa2qvocd1JbybjHtHGApAUjPTjqc8elfN/wAEYI73xH9j8tnt93yyffYOcYcAkdcj&#10;OeyjuOfp57i8sbKO0lEa/Z1CefHhlIBwTkA9f89683GfxDlrO1kbnhWKMWMFtdHBgG5vl2k/KAe+&#10;OvH8vSu0sE025uY1a4dAy48s7flGMHv1GScAd/bjjfBr3Enl20sSgx87dwXcBuOOnI9ueQAOvHYQ&#10;xNYtG4dVUqu5WAKkllPfjGB3x+OK8+pE4Zbk0kGqJbrIRHIIy3lsfvY+dtvTgYzz7CrBuVMfkzTr&#10;5ijy2CZ4wScdepx+p98u066jZleULtUoY8DoR647d+/4cmpriztFLXEbHjLKix7cg7ucA46HvzyK&#10;yJJlt5GtTIsw2quWXaOeRyfUYA554+mKdLDeJIyNcybQ3zCP5fLYHPqO4556D3qOxvw00kU1u33s&#10;KdoIYZbPGf7uf/rVYGZ5JEhCmNWLDntknJPtt6fSkwIZoltz5uwN+8ULukxs6Ywo798Z9eoHMdtA&#10;GtwjqoUMAq9QGJH045X37U26EizRuyxgtIARJghzuXj6nI4x1xx62LWSRYPsksBU7djMV77Rxz68&#10;n8jUAVZtO3rut5mEjZ3BcY6jB6cYwM4wc/jVRtNELRyNMScrKrc5IPf6dP1PatN38h3jRRt2g53E&#10;Agc5J9MKfTsOelVYzmeRmt2jVYFO5c4JXdwP++fr9eKZSKF3pq+TsEJ2hlDKwB6EfKORnpwCepxn&#10;gYoahZJbxeTGvmbQGULyRz1HrzkjPpWlcXcKFkkuNoXd5mxuFbBJGDxkYP8A9aoprR1gZIztd1xh&#10;stgexPU9OTjofpVplGJdCa3ZmtV3SE7FjZT87Y5J5zzz165rF1W3S20aERru3S+Y+3J7H5iT356E&#10;YP6HqmkR51+0qyrtH/LNccjGOT7D8T1yDWHq1tDcIIQG2GMDy4yWZcYGByOfbqOB3pHRGSsjiPEk&#10;TG48ie5XyhGpXHGACBnHfv8Ay5zgcP42SytXh1G3DLNJaNHNDIpbd8yneR3AAHHTOCe1eh+Jktds&#10;c5/efMWXC8Z7AEDovbseDxg15h4zE9zfBblmj2xSv5m4jnjjnPGMAnGM+vNdFP4jooP3jmPAMEIs&#10;RFIrMt15jQybTw6vwy49FJJ5wT655n8K6HHd6FfJKP8ASXvHgjEhwrRgYcHtjc4PqCpPqaTw1aTp&#10;o2kw2luDP5kjKrICEXAyTztAGMljgDoeBmm+HIbfUVvvDdprE/k2W1ry8eEsxHzqFRWOCo8sAEYL&#10;fePGFTsXU7Im98QdcsfCOjw2NrbR+c1nZzNNywkU2q7Rk4+XpheMHnnv5l470qCK+j8VqywzrhrV&#10;lznawB3kdmAbB9d2cV6T8RrVNWsP7ZVmmawg2Y7mPmNGI5yVKqpUHjueTjzjXriO/wDD9xpN+0kg&#10;tYUijYKHcgAfN/6EPXAAOecdFE0qK5iaO+o2vh+x1a+z5ckzWkMysMP/AHsN1/iCkc5D+ornfE+q&#10;3+oIhlUSwQszSQLGEVCQMbVAGAcDOAOfYV20elXsHhuwtdXlhXyWWW3klk2h167iFGTkktkex+vJ&#10;+I9LmguFtNPiZ5JLj5JIwGLNlsYx0xknqT8o6YArspP3jlrRfJoVtClvDc3GAY5vLXy9ycPwpyc+&#10;xJ/ya9X023HjHwirG0U31qrtJHu2nAHzbenQYJ/uk4x0ryrQIoj4psYVZcRzSxXskbkq7ZwT154Y&#10;gY7J9cdNPrN/omq/Y4n2T2LtKhySsu1iDkdshcdOoH1qa8eaWhWHl7t2ei/DLxTlF8D69c7GuLpb&#10;aGRcDqCYXyO4IbOcfIPYZ9D1CKx1/wAObbqz2XVkrW99BLGAXQSbSqnttfkc985IryPWLHR/FehH&#10;xH4bkZVZUjYLIQ0UhdSGHuGAGcZwMcV6L4D8bXPjAQ61fuq6hGqWmpWsSDMlwibd5AA4kjBB5+Yk&#10;cZBzwzXVHoU30Z1fwc17VNHuZvDYuA1rqEYjaJiCrnnG0Hv1bpnJ+grmPjR4ems9W/4TDR42lhmX&#10;YYSu3Khi7KR3wQwxzkcHsBrxXsenXP8AaKxyFvti/cICx7zkE9eATgnoNp4GMVveNbOK4tGvWQfY&#10;r5Q82f4W+XtxjDAn8M+tZKXvGzjzQscR4ovjZanpfjLSHWGWRUkZlwWcltyrjPG1VXg568DBFYeo&#10;Tx6FLc2lxbmWyjZnt5GjIKqNrhuSOdpYc4Iww6103iLSf7H0C3vBumtJmVfOWTAUkMAevY8sD0AH&#10;BrK1/S7fUtLtYJ0KyTSFYdvCrjpgdeh29R93/ZzV8xi0Y2vQ3vhrWbDxLps6yrBInk3sbFd3QoDx&#10;wQVRSMcBzz0r2zVNMsvHngSbULW0jMV1pqzor/KRxlgRn7w98HI46YrxGyu9Qg8PyWiLuhguGFzA&#10;3BVdm4BRwc5yBjsfevZf2YdUn1Xwbb6Q9zCsdrdTMdnUwMGK71IyCfmOO4IPU1jiPh5ux0Yb4nF9&#10;TI/ZC8QDRNZk8K6vP/oszNF8pBXypCy8dOAw6Zx+946cehX/AIbuvAviuOwvXhk+3M32fbIDvkVs&#10;BCMZUtGoIGclRzk4x5TrWkt8N/H32+BZFjF00V15kZUjLdcjkkMODj3717l480Cfxn4Pt/FGmOpu&#10;mtUAlU5CSqAUO704YE9x9K5Zy/eX6M6Kcf3fK90ecePtAtND1b7ZaKv2PVGHytIcQSMAFfA9+CT0&#10;JU9q8Q8c2PiP4Q/GC01yyd4VZfMjWPIDEDDJ255DY6cdsgV9GaRcWfxN+Hl5ZSWy/wBoR2zH5l2m&#10;G5AIbr6uPwDDHIrzDxnYw/EDwkupXcLtdWQDwxFRuR1BWVMZ4wwIOeoHr09ChO2h5+Ipp6r1GeMN&#10;VlGpaB8Z9BtES2up/K1CSNv3a3WFDbsdEYgjn5eSD61z3jC207wN8V9QsLa2STS9Ut/tunxyMX86&#10;2kUM0eB3Cl1OAOU7YrpPg/Fo978L774c63dxXVrJcSRXGWJeIEZRsEcsDtIPTpxzxhfEXRtQ1Hwj&#10;a75VbXPBt8UdxGP31uSGHOeg3bjwOCxFbdbGNvduaHwZ1HTPCnjyPS7iYPbm6Q+Y7YY27gIWx0+4&#10;YyR15xkZwfevClk9hrMlvNcM01ldL80bbTKBkBsY5+XIHpj0HHz/AOBILK91CLynlZrOORI84LfZ&#10;Z1LRe4KyFRwepr37RblTr9vcSz7RqNsruzoG+cAMwz3PJGO+0++JjfmNoaxLniHSrNfHK6miqsiz&#10;bhLGq8/LknpjHPp3OfQ+b+M9FurHxLDawNFJHb3RaObjc0Zcle/cDnvx/wACPrmq6HaSa/bai0qM&#10;DIIZIyuFUP8AL36nIXP0PevMvid4duH1Cee9EjSWlzksrNwFY9APUZI59++a7KMveOXER90xNPJs&#10;fHVnqgunaGOZTPGjbVVXYA5POO/PTGeetbVzDc+RJpikqtn81vtUY3IwOQCSf4c9zj06jlLJ11JU&#10;v5oIxHJM0cmV6qWYE5HoVHHb5umMHV08SvevDezbljvNsgbk+UWwSTkHpz1B46iuk4eh1TG3fwK1&#10;wz4C6jGW/d5wHV8knGMk7DjsTnkivFviVoEUya1ZXP7xZJUvtFkHGYnjYbenPO1T3GF7Yr3Hwvpk&#10;F74R17wldvHMsdqsiybSFbay44/4Go4wBzzxz5fZ6BFrKar4O1BmhuZIS1rJJj5JFJynPUYVcf8A&#10;1ga1itiai90l8J+PvN8cWmj6vl7eXT7WKfj5SrQou4/dP3jgnAJJ74zXo/hnRxpQPh7U7r554msH&#10;/vBwQYWIx64wePYHpXzj4nN94c+IiwTssc0djbJNtHDfuwMjp0x39Bx0NfQNj4msrrw74d+IV/5e&#10;RcQ2l80aj5Zo2xG3Ge4PbAB5yK0qU+WKkupjCXNJp9D0j4Tw2mneBoZrwNBdSyPHcLHH/wAtFO1u&#10;M5+9nr1Oe4rRge2ur1llZlkkZdqx5OeeD9cn15P5Vs+I9EsNFLWFpEn7/wD02NVY4bf1Iz05zkf/&#10;AF8e/wD7BH7J8XjHX7f4yfEGwL2FnNu0mzlT5ZpB/wAtGB6qvG0dCcn2rwcVKPO5Mzp4Oti8UqUF&#10;r18l1bPVP2Df2QbfwXDH8YPHem51a4hB063niAa2QjO8/wC2wP4A44yRX1pZnKLGzdDms2AC2Rdi&#10;YVUA21as5JO3PsaxpVPeufZU8HTwdBUobd+77mj4ujF94WlVQu5ORntXjd1KyBgo578dP8/pXtIj&#10;jvdNnsyM742+X+deP+INPht7iSOBvusQ39f8+9fI8a0ZSqUqy6pr5r/hz3uHZxip033TOb1a5BHm&#10;Ony47de/+P51zWq6gwdt+PmBBXuOK39Zj8uJvLJ/3cdPSuL1+WaMyIxwqjIPXP4/57V8LRj7x9cj&#10;L8Q6pA1vln/1n3G3fifx/wA+uPLfHOtopkBmxng7f7xHBPXvn/OK6Txb4gECyGR8qFPzeXnk9ent&#10;+NeR+OfEcZjm3Eld+1f3h/kD7f8A1+a+ky2g3JHLXlHlMHX9Y3XZYSljkhh6Hp7dKr2V98ysMNuY&#10;kY+bP+f8nqK5661cS32wS7f3mOWH5jFa+l/vlVGPzHB75Pp69/f8a+2w8LWPksZs2dhot4d3myLu&#10;b+JmYfexnH1wf1rYS6xFk7fru6c+nt/PjHc8vpt1LDMqsVUbcMQe/H/1/wBeOtas9ykUao6HgAMp&#10;ft056817FGHNE+Ury986HSr+2Mvlvu+blgQD/LH+evWuj093jaN1JZOilV3fQ/Xj9Py86tr+WOZV&#10;hAaQ527P/wBX+fpXeaBaa1PZgzWfy89h0/Pn+WB1qq+HfLdE0ayvZs6W3mLQ4x7buy8cY/Mc1K0k&#10;WN5+6W4Zv88CsmKeS2fybhyu3j8vftyePYVoLMgjVAu0/wDTQ9fp0968uceVnYtUTIyt/Ey85ZQO&#10;ncE/kR61p2F2c+YF+YD6EfX/ADxj8seORFK4+9w7KVBWr9rKwkxHEH28n5f8j/PWsbAdHY6m7hRE&#10;GyeBtXPt+P8An6VZbWHKsqN7An681z1vdKFIcDaBhlZfb/P40+TUQSYyAefbjnt/n+VVELaGlcal&#10;I7BFfaWP8Wenp/n1qIAM24N/D12jnr6/5/rSiuxGypjcC3GM8c9cZ5qzHMAGG75ujD07evT8BWhN&#10;rbFuIA4kYfe5+X6cf57U+XcgAbcB/EFXj/Pb8aoTaiIvnByw/i6/l+frWXqfiaKGNidpC5J5OPzP&#10;+fpQOxD40vlW2kYS87c56qOnP1Ge3Un3r5/+LWpo5Zg6lWUt94Z6k/h/+uvSvG/jESQSb5C3ynon&#10;T078ngfXH414V8UvEDmOWQgbsttAwc/l2/M1othHkHit5G1B/Mb7rcK3y7Rx+Xf3xWj4L1HEsMcI&#10;P3ctwf0/Xj06VyXiPWSb1gF+ZZCFZewzyf6k9OntW94BnkmuI5ipYLgruGenof6+nJranHU5z6M+&#10;GBBWNmGdvP3hyOvX6emDn616A1xIYkWM4+X+nXtx19PavPfhtcFrVUk3LyPu9B/n3z/OuxvJ2C4K&#10;jcqsRtXHYc16EY+6KIl1dEfvT97gDKdTz6d/8fao7W78+TaW3fP8vPHf8/8APpWfqGoTRjhsqAfl&#10;Hf8Azx+P41HpN/LcTbFm+VeBufv37fXuOlTyjPY/g3aw3N5kD7/GXxuz/n/PWvpj4Y+GFk01pigJ&#10;/wBr/P4V86fAvL4CgqN2C3POe/549q+svhnbpb6bhEwGIGOmfw/P/wDVX1WTxtRPHxsmqo+fwvE0&#10;eTERxnOOnFcR468NAQttQY/3h717K9orQ79vVfwri/Hem5tpPQgjG3iurMKcamHaNcvrSp1kfLXj&#10;K1ht9WJVWUKpLDbtCt6fXr/X2q6c6E/MdrLnI3Hjj/P+eK3viRpzJqUq+X3PGcnn8s//AFhXK2F2&#10;Axj3r/u+ntx36/56fz9mlGVLGTv3Z+05dUVTCxfkjo7Z03tlPZVH97g4/p3/AJCtnQZU+0+ax3fN&#10;xuO7j/P+c1z+nugQMf4T8qkdQfStfTzmcFGxk/L8xNcVN2kdkleLR7n8LtT8q2+XjamT83Q1p6/4&#10;kUAhW9+9cN4I1Y21gz7uNrDb0zx3/Gna3rkhyhl/U8fjX6Fh8y9ngYryPicTgebEyl5mb451vfGw&#10;Vh9Rz36/5HeuHvZS8bbR2AJHQf5/rzWzr9288rZI+XPC5z+nvWBfMzbWAYKG7ZyeOv8Anivic0xD&#10;r13JnrYOiqdNJGPqs20MGdtxHGfp6d/8PSuV1WdyZNh+ny469P6fTiul1RwsTMjbsJg7mHA6fjXJ&#10;atOrDCjdk564+X+n+fWvOpndJcpyXiC4KrII3Lcn5QvA689/b8Prz574puSEZVPy8buMdMdR9Mf5&#10;xjudedE8x1+b5sN1x/n39+9ec+LZszMcFWCAbl+XvkdffPT2HvXp4eJyYiVkSfD6e4YzNIesmRtG&#10;T7HB9e/XrXWWUsmVK529V5yTxj1xnJ7j8Oa4vwbL5UDI23f5hBYdskkD2zj+feuv0xk85ck7lGVD&#10;Lzgn8c8duwA616lGPuni15XkGuyruIyeMnOAuM/XgEYOR2+lT6XPIIfKUF/lHyr36c/Tvz6VT1VF&#10;lum2jdIGC/dz2Gevb/PWlsmVHUiAeZuH8PJ4z6cen+edonIY3jYyJJJJIi7vm28EnOen6/X+ngvx&#10;fs5zMFwzcjaof269PQe/4AmvdvFcv+hyyMzdcq3TnP09cevBJzXkXxN0+OWKRt3yq3oV5x1J7dfz&#10;wOK6sM+WomZ1oucDzC0tmjaMkr1O4Z6Lzx3GOenr610Wk3cMcSsJ9x6thVAHXjoOuAeeefpWXe2z&#10;eWBKq/vEwysecfXjB/x/Gq63P2dknQtt5RlbHAxnPqPqcV6UpcyOOMeVm9c3TTzki4EmDnbuyFHG&#10;Bj0Pfn371PZXUXmBWnZm3HzMseSMjPtxnt05681jQalPJtBBXdHkFceuOvfsecZq5ZSI5iUPJlcJ&#10;u8wZPHByepx79enpXJKOp0ROr0K4bz9iTLtKjO1vlJAOTzjHTn6fXPXaVb20sLNcjHU/N8uRj8fX&#10;/CuA0m9QSRr5cand8qlcKODx1/Id2Hfg12vhnVLeIbWZe7lVO7Jz1A7+mevOeM1lM6Ke509np2Sq&#10;xJ8zf3V4yT0xnp26fjWzo8IeZS0aqoYDdnIBzxxkis7S7qO5QCOLc207Rv27vTGRwfT9O1a2nYLq&#10;rn5f720ljyOQcdf8KzjLU76aOn0bSLC4jVMAbhgKuVzz/Tn054rZj8NxTzAFNp2nzFZRkYOOv+fw&#10;7c/perQwnBnZz5fyxvwCcZKkc8YPoPz4rYg1iCNgBOccD7pHHTuenXPUjH1raNrnqx5eXU3RaW1i&#10;gtYY0cxr8pXvxwx9Pr0yKpajJcoQFk8sK2FffyeM9W+h/lUdzr9uhVJZs4bLbmIC/pyPfHP4cee/&#10;Ev4mJaBLK0uUj7ll5PX/AD16V3U7PRHl4zlirlaWWWPH+0/I4/T/ADj+VPg1dgwJmXPX5e57n+X6&#10;nvWhqmjfZ5vImR1kRvmDZ46nHHXr3/Ksi5sJR+7MfI+6PTn9fqDxXyKiejFcxowanvf97KgKtn5A&#10;Bz1/w/lQ+owGHcz/ADdPmPKn09z/AJ61knMM2XA+6O+cf5/r170LJvKLu2vyuN+B9PTp65qoxHJc&#10;ptJcpMfJKbst0MfX/P5VYgvDKqK6rnktjvjpzj179/asBboRggNJ90fNzk9sdfb19vrbt7hzHuY/&#10;6wfe8zGfc9O4zn/HFHLYnc3hdSKGDr0wJF3HC/r0yP8AOabdXpt90fynIwA31/8Arn8vxqgL1lgH&#10;lH+Hb1x36cDPXH/66iEc9/8A6LFH80ny7d3zevX8R05wKQSj3K+oatdNIIbWRPm/i3exzxnv6Edi&#10;Oa6j4Z+C76/vlurtGIZvl+Xp/k9f8irXgj4XXF3LHc3du27ryMFfUf59vfPunw3+GAt3jJs8bSpb&#10;dj+g/wA+9ZVsRGnHc5akmb3wn8FtDHEfKCttUj5enf8AL2/GvdvCGlLb2/msuPlyOuawfBPhYWaR&#10;r5OAenFdxZWohjVF3ZH3j6183iKjlK5zeRYkl2xZ49Otc/e3ga7IY98jjpW1qMoht84/ziuXv7sR&#10;y4B69B1/KvJxdSxVOJvaVcbpFx642g5zXT283l22Wb61xnho/aHVzzk8966maVooME9vWihU91sU&#10;4lC71MteM5OQGrR0zVl24J+lc5czqtwzdt3NNi1IQvkOBjvmuenWak2y3T0PQLfVY5ItoP8A+qob&#10;66j28HNcda+JTGdhk9m5/wA96ttrbzKpB/3q7vrUZRtcx9nK5qC4c52mnWd0wnx05/hPFUbe5d1y&#10;W59hU0IxJweKzjUd00TynTabqBVQCa0GWK8Ty3HOOK521ufkAbPFa2mXB+8H46D2r3sJinK0WclS&#10;nbVFHV/C0V0rAxg5/wBmuJ8UeAbZwwkgVhggZr1M3UMj7TisbXbETQl9q4719fluYVaMrX0PJxGH&#10;p1Fex89+MfhzDZk3tlDtkVvvKP8APp/niqfh7VHtj5LNgxtjvz616X4wtHVCkkYxyK8317SpbW4F&#10;5DGV+YBuf8/5Nd2Z1vrVH33c2yuPsZ2R1OnavlB79K3dO1NsAGTP+ya4rRPMIUsvG7PX/PH+eldR&#10;pg3AZ4HpmvhKl4zaR9ZGzjc62xvuASx9a2bK63gYPv8AKK5vToyF3H+dblhkHJHt9a6KDlc56ljb&#10;t5fk61K48wZC1UtGJOMVdjXn+lfRYaR59Yga0yfu4qeG0RGHH5VMkQA4XGKmjVRwB0r6rL5HzeZR&#10;vEntl8uL5hnmpcjGcdKjVwvHrTi+Dwa+hjsfK1NGOXBPI96ML6U1W+YY/wA9qPqaZmO/i4GaOO60&#10;Z7f0pMjpjmgAJHXJoxk5o4zyKQ4HbvQArYP9aNqjnFISPXijcD19aAFBAPNHHSkyaPYjmgBflzyO&#10;c0uBmmk04tjkD6UAB2HkfmaNoBoyAen0o4PX8KAAY7nHOaTCk5/yaQcn5TTgwIzQAhVSe3NfBn/B&#10;XD9lnV9UtYf2hPBunNP9hhEOuwQr8wgydsw/3SSG/wBnB7V96IOc+lZfjrSNP1nwnfafqVqk0E1u&#10;6yxyAFWUg5BHfiscTRjXoSjL+mCi5SVt7n4BavejzvMkmKbm+6Oe459vY8Yz+NZGpXs0j4dcbkLZ&#10;HJ4Hrkf59Ryfb/2yf2aNU+FPie88T+D7WZtDknkPkrz9i5+6eOU64z2788/PcmobZNsuSx+VFyem&#10;TgDt3/X6V8bGUZWkj1KuHq4epyVFZ/1qTXNrDJIwllRZG+bcRz65x+Pp1/DOReSEnDRDfH8pdgcH&#10;jGc8deP/AK3U3Ly7nZlGxHXaQD93jGAD/nrUKu0imSTay7d8jpkcZGSeT1JP+c1okSUbudvKaFJn&#10;VgChdVOB3/Pqf84qpYX0+mDd8ysW3bU6ZGOe+e3Pv16kpdymynVkBLNyAvzYHGATn6nPt7Zps84n&#10;EOY2xu/eMvflcY49u+a0VkaQ3OskS31G0V7a3G9JV8zZ2XkE/TPU49ak0qzZtQ060tFb97dBm+Us&#10;oAbk5yOMgY/MHIyafgm/updXvNNd3MckeGjMY4AXk4PTGB+IPfp1mn6W1hqUd+ts7SQRhIVVtu49&#10;dx4xjbyDgVjPc9rBx5o3K/hrTXOtXklrCy/u/LiczbsuRnpjjBI/Crviy+m0DRo7CyAkuJIHB8xS&#10;MEj0z0OOnTPuOdzRrKKxgKxFT5lw0jMrYYp94uPb5h1zyB6nHDeOfEMWoXYgWGTzp/3vUDyk3bS2&#10;cD1+oJye9ENz0rcsTgfGd3Jq+tSWFsx8qCKOEzx4+ViiiRxleg+YdyAR2zjib/VLW2tP7Ys5jNZw&#10;yN5MjNh2ZRyQB1BBA46c103jzU10ZZvsAXzrpWlXCfw7cD02rxjJxzwMc44PxRPdHTbOzXczTQ5h&#10;jVdqxIGyCfb7vfAwK9CktjjqMx/Bfhr+3/ifDda3GzWkd2zQxtIoEhAJUk/3OME9+gr0Tx5fx390&#10;t9dbvs1ntdIyAQXbKKpBzx8u7AHPbqKzPhXZTXOjR6jFKrTSTMsLxjC+SuMv04Geh44XHbNN8XXs&#10;Wt+L9O8LRmIxRyR3NwyZCnam1Tx6n9c+uRVSXNL0CEfd9Tt/hbY3tvqUOpGTLrDtjaEbfMkkA4z7&#10;L5h/H2ArSNm+q6xdajchmjjXPmMxbBz056E9MdAGJ9qu+G9GudD0BNWuoJFc2xliZlDEA4GQeWGE&#10;B7fx9K0dCtfsOmWkd1bt9pv5zIAqtjc5wvP4Mw57cGvPqe8z0KcfdRyvxc1Oz0jxdovhe4QJcabY&#10;JNeSNhmtYwjyeXnrvAYAMST8qge3EwwmK1stJdpZmurqW9vFKFhI7SFAQOMknJ4HUdSOtn4r69Dq&#10;eo6/dWki3V5qGsRW6W3BZItpcHJHb92MfVSCcVt6DoOn6Xfpcb4/sel6bGyq5IP7oKiD/d3FsqMc&#10;du9X8MUjH4psq/FaB9O8IWPhWxdfOvLgJKxZSBuUNIc8cAYwMHnOBWf8ENBm1rxJPrUkQZtNt2lS&#10;RsqUC4EfJ5UGTaSuMHt2qL4k61Nr+t6doMU88qi3knut82WHzhyScZJLIrDn+DHYmtbQItY8CfC4&#10;XsZkj1Txdesiw+Xh4YEABGe4JyxBP/LJevIDj8PqEv4l+xw3xr15pJo/DOhw+TZ3EvmXVxtDFo4y&#10;V45PDHkdm3K3Bry7W/EEsUkVppYj2nBl3fNtjHDY/u846DBHOMgVr+L/ABpDqfiS+vruNltYcRQy&#10;KvRwPlQLuzhO/GMnBFctqUdlZ263DjzJJWI2xyghcn7uNoKEZPY4yuBxmvaw9Plgkzya8+aTZzl/&#10;Imu65I+lPII93ysGO1AOSQM57fyAr1eGxt9D8MQw7xG1xIbmdtx3Etyi8+ibv++vy5Lwf4YsrjWr&#10;PRdN8yRpruN7pJFX5QOVHBGV3YJ25wD0ODXdeL77TG1K6vGkkaGFT5g2/eRAAATngOQF6kZbqeRW&#10;1SXNZGNGny3kzip5pLPT7i4uY4vNuZyC8kjNkbfmKg9ME46c45rK1a/tNL8GSXP2UiW+zFGrLyQM&#10;ZPTnPHU/xHrgVta/ZQw6Tbwyidm8shmUD52YqGzgk7sBzj26nmsf4mahbWVlpemyQHfp8G2ONe8h&#10;+Ys3U5G4dey46DFXTM62xm6Sl7p/hFo2G261CbYOCCEBHy+3O3Pf8K3rXSre2gSzti3+iwbZDvLb&#10;pG5zkjgbQpPYck+1bRbW3kvrbT7qNc2SAbpGwvygtIu0YyWJAGfQdM1u+GIdX1xLqS2gYMzM0km3&#10;aFXndJkAADHy8454HOBTnKxNOF9WQzWzQ+HZLcbd2BskmbcQcD5hz3wB2yTjvxlzrefaIAjbVtbd&#10;4/mkBZSx6nn7w+Zuhxj6AbOszRyzJpGlz7vNlk2yMoZiQBxknnlzz1PP3egzL+4/s27WxVfurIwW&#10;P+7uPT1BIbgDog+tZxZpKxU8O6vbme5sr222ovywtuAYdd6g/TPt0PWutTS5bS4tobqaPasIbzOG&#10;LYOM4znHB5xkdemK4m1L29ys8MUcTStlVjI4GSw+uMfiRzziunjvL/WdCtZ/s8btJB5b/uwBkMxU&#10;deBjH446Y5mpvoaUpaamjbaJNPcW1s6wkLuXzGYrlshfmX+IY5OO/ORUnxNv5LGwju47NrgyQx2c&#10;phhX51VWw3A4P3uucgY6Vp6NZLfWkLGRtquTJwGZTwSAfchvX72T0FY3xElefTCby5WUyiPbtjHy&#10;5iMmOeDhflHQAenFc6fvGz+E3v2eofL8YeckO5Wh2sFUeo7cZOw5OMDrivoa+eSGe3jMEmyVkjh8&#10;zJw3GFYn9T+OORn57/ZzDW2vwu0W5ZoJC6qwXc6RqckHryUPToDX0NdW6azHbvbQ3Cxo3mw+aBkA&#10;ckHg+pJ6da5MS/3h5+I/iL0Og063cwR3AVflyWLSYwCp+Tg5HUdB169hXYaR5M58onO5gW3NnH3u&#10;PwJ5685965PwsJI51sblJlOxpI1bqp4Gc4G7uPT69K6Gw8yxmhHOQuYzlt2MEkEfQ8+9cUtzjkaN&#10;ta3FuB+6ZFSRWzkZJ4557dB7fob1sqHTzJnZI8GFbqCCAB3OeR+eMVUujN5i2sMKgspClgfmJ288&#10;d8kfUcetXbK2eBHUSfuWXDbl+U46D1wT6A/1rGRmV7ceXOzpB8ucMyx9RhhkHHI6D19OtaUfksiy&#10;28MkTLuLZjIIGDj/AOvz365rNntDZ3Pmsd0azsQFcnbxJg9fXP1z3ySbtvPH+7iO9uS5Utz95iem&#10;cr3OemPTIqQGX63Qnh86SNmSRQobq/KHOMED/I7VHYeYi/vZmWTbuzGp4AwBxjjqfx59asXwXz/M&#10;LqqtIoVt27d04XgHjPv/AFFWw3ed5csa7X+XzF/hBAODzgH0/wAKnlAffXsKw4IXc0P+shz1ycsv&#10;oPuntye2TnIv74RusUg+Zo2SNseoIDd+ATkds9OSRWtfQBrVVt5/l2jdmTjgc8deh7EDPqeBmyad&#10;HJE32pFG5ix9CSW7Ae+T9ecZxQaeRHFFdxvJsWNW3Y2pnjIbgDPqR6du+aIdPvLyV4TEqqwxuV+Q&#10;Mseuec57Z7HtV2WS1tbOMyJnzBkKy/M2Dkc8noRn33Y6VUi1F7q5U286srx7iq5xuJXtgZ698EY6&#10;dKLgiDVoMSL5ytHIWAO4FuSSceuNv545xWBq1nLHKwF03JwN0nA5JJ9OuO2Rj8tmc4bbbKG2yCX5&#10;ptynORn1ODjpt6jBPU5WtW0l9P8AaZyMKBGqj06gcDgjpyOxqio6yON1GydFkEtvtjSOSTcT91jz&#10;ux1IwfXqcivLficJ7dtRa0+aRdP2qHbEaGQ7d3fnnqMcnpwa9gto5r/ULi0M3klWVnG8hMB1UMSB&#10;0+YHgZ5zgdK8z8WQCfV7y2tbYLJJcQxLIqkqFX5s89CW2nP+yAOK2py947qK3Mq5trCwsodB05fM&#10;lWNYLy4buygnyx7K3J9SB6Cuc0ZX0RtRvIJ4wby6a3kmh+4xhJTCnIyAcHK5zyeQAa6ie0gtfB9x&#10;e3lsu+1tzIsa4+dhjbyvJ+Zvf2rlb2aGeCG5V1xMjNFH0Eas2VPIxyuG456k12U3odEZGxJ4j0ux&#10;sdLXT4I5FvNOe3mtpAHVp/McA9DwGXPblvwPnPxCmeDUdUuRODa7v3xMO3Iyo59vmOOx684rR1Ft&#10;Qs49Pg065b92qnBOQ7MQxHscE/X0OK1dX8ISeLtQm0qwto4lmt/tUzNkrDDndIS3A4wB7H610wtF&#10;3N+ZyRR0rwiNU8H6HpUCqLiWMeSzMcMjuqkk8BWRTnnoFbpwKw9S0PUdPm+yWkfytLunZoR+9QZJ&#10;25A2A/IMjB55AHA7OWBotPh8K3xkt5bj97ZyNH90sGzGRtG3JIycgDrkDFZ2vm8tZ2tdRlmP2yAf&#10;u4mO7ayhiwyPlQEjJIAG3o3banJinHQ89+FujXzfb2uV8tY8XKeYqsF2ZfqRgDb5nXGTgdzWp4q0&#10;9LJrS4gLN+4bzSGy8uPkycEcZQ+me+cCqupz3Mt/axWs7NZ290zeXPIV3SFhuXDHjIG3kAk5z611&#10;174YF15k98xvHgbZJ5ORnzGZwxJA3csx7Y555rWpLqY0o+7ynN+A9butO1oaVfFfsdzasW8wDDcY&#10;B6cZByOntjrXaWeqnwPr8Piu2n32OpWaQTA5OCkqlJfrsHPU5OMmuB1C3W0vrL7HK0whzHHMqfLK&#10;UcdAPm4yFHb9a63wDeweIfAjaNqcsa3ENxsVmG7dG5+ZScnk4yD/AHhzznPPU7nVS7Hs9pLofinT&#10;4ZVMi2F1G0YkjUnyWyFK9f7w475Xr8u6un0JYtV0mbwzqEcK3kW5QGjzvPAJHZgy4P8A20Hvu8b+&#10;EmsXulw6n4V1jd8v+ujllAyh2oTjg4I2NxyOT1bNer+E77beJd3sfnNt23Uwb74ztV/TB4XPTIzj&#10;giuGS5ZHdTlzK5j+HXNjDdeE9QtzcaeGeRhLxtwdhX2+VvzBPJ5qjqHhe703wy3h/UUaULIl1a3y&#10;qhMgHH3h7Mc4PJ6DnNdh490oxazDr4Km31DzI2WPI2M3y8nuxXOSOOD0FZvgDXtLlS48HeMAfsLy&#10;LHDJHsLW8hIDN0x3XgdcA85xQm+oOJxdr4bW0F5pYd/n/wBJhguI+gxuCHHXO4enGMjArQ+A+p3l&#10;h491KzhaYW8ml7CpmxtjhIRRn1CMoH0/O9ruj3NnqkC3Uiq0d7La3W3BXyweZAeMqVGQeeFB7kVH&#10;4CtWsvGEVrK6s01rNaNKybcgo8XUdDlU4I5GM4PFVL3qbREfdqI9S+MngxfE2kXviKG4b7Re2KzQ&#10;XK4ysqAPuP8AwJCPXGQOpz1f7M+vp4x+E9zpazt9qsCB5fmfeVMpn5uOuxjnoJOai8JCDVvh7Y3j&#10;WqtNpOoNHdOVDZUruUewOLnH1UE81y/7OkzfC/8AaJ1T4c6q3/Ev1m3WexWaQfLHINgOe7Y2Z94+&#10;e+fPlFum121O6MuWpF99DR8SeG/+FY/E3yxaLHpvi1lmgfjbHdbfmQZ4X98GO3gYmUc81xfxN8J6&#10;h8PPGUPiO1tTNo+tZfdwwLSLhu2Qc5OMnOxv71e+/EfwW/xX8A6t4AvBHFqVur3mm3X3THNGwLBW&#10;6gYwSB/td64/wX5Hxu+GzaDr120WoafcMJ7eRdjQTbsMfUBtu7GM/eHfNbUKy5bvpuZV6PvWXXVf&#10;qj5f1KK/+FPxAtdb08M1hezSmFOcTqwB2FieSCf++Tn2rrNPl0TxRZzakD5k8YW21CMt8ssZZtjF&#10;CeV2HB+nUcY5/wAeeHb+603VPBV95v27R76bUtLjJ/eSQ8efEPXs2AMYz2ArA8O+KZ/DHiDSfEiX&#10;BW0vdqXDLyEWQHKk88g8DnPGee3rW5o3PJjLklZmv4FU6D4ijsp4ifswktrqR2B3Qk70bOfvDaGB&#10;x1FeyeH9Qu30NbdCzXGg30h+Y5Z/LIcj/d2StgdcD0rxi7kTT/iBDqEyri4vAqgZ2LuA256/KeVO&#10;cfeA6cj1v4N29vJ4x/sSa6Pl31vB5jMf4T/ovp1wUcjrjPQ0mbU2e1LHC+owpbblWbZeRlW3fKrR&#10;uB9Nu/tgbc1xvxYht4vFbXDWreVfXQZIGxllYLwMDC85zju3fBruPhfYLrmhw2Wr3G+TTfNspWb5&#10;WOVYDJ9Mg5HJ7CuP+JH2u9kjvr18bbiSBvvZG4h0YHOP4mIx147ZJ0p/ETW+E8N8LyXWnarceG7u&#10;FpFjvpI7c7R86q4ORx6Y544weBXS6/LZ2d5JqgRlMk21h0wp6Hpnv9Omc1X8SaF/ZWsy6wzyL9pL&#10;rH8/DuFPC46ZG05JPbgZGIPF1wNW8Efbdn76FjBPGjbeMZHGO4yAR2bqRjPoI8s9B8OLEyQ6kZGi&#10;ee3NrMrYBlPVR37BfXPv1PK/ESyEVrb+L9LtZF+2eZ5gLDeZIwyscDtnPHY845Odn4Z6umpeCWvm&#10;VWmt1imRZJN3zxsN3px97ryfXjNXNat7O51SHw/GGWO7urqa3MkmQQ0YkKjOOwOMenampe8ElzRP&#10;DfiZptv4llbXdPiJvrGKFbyMKT5q7fvD1xx09P8AZr0b4PXFjrWjXHgHWgvl3nl3duvIVXRhuwcn&#10;098ccVwFtfronj5dUQo9rJNJA0jLuDr15PQemPXPqa0Lm5uPCPxP8KX2gmTyV1dRMu4crLt4PsRn&#10;25Fdso81PlOOMuWpzfefov8ADL4Dv8Y/E2lWN9aNHY6faxrfXBUqGTYpKjnqfYdM9sY+8vA2j6Xo&#10;uh2+m6PaLBDBGsUccahdqAccduOfevG/gla2mj+E7WG1tWEk1gss2/7zEqOD3z2/CvYvCVx59oJB&#10;u28Bh9OM18RiK3tq3kj77A4GOFpt/ae7/Q6d5UdNm7dkdPWn6ZcNHL5YPTq2DVKNkZtk7nGc56Gp&#10;4Z1WVSNxyMewq4S95HRUj7rOm0tgzH5jl1/hPFea+KdMjj1i4RN3yt0rvtKmlRgOeBzXNeLbNBq0&#10;hK/eGa83iimquXQl2l+aJymfs8XJd0ee63pcm1iq+4B9a4bxRoUu1iie6q/Tgf5xXr15pizLtZSR&#10;1A2459a53xB4cMkTIi7s9vTmvzxQ5ZH1kKzPl/4kaLPFuRrZsLn73TH+QOvP1rwDx/cXlqmAzYcc&#10;u3ysOnoM56fp1r7N+IHgX7RG5jgDHy+4/HtXgPxJ+Fctwzy/Zm4UkAD7vX+eP85zX0mV1oRmrmGI&#10;lzQZ8/Wd/J5+xZsBm+ZRGDjn17fUmus0W7KHardwf3ilT1xj2/z7VQ8QfD/UtJu9yROBu2kLjkf5&#10;5xj+tSWB1CxlXdBIFxhvl4OSa+woyi9UfLYyp7tjrftXlxeZuVZN21tpGM9Px5/lU66tGY2kQ7WX&#10;5TGWOM/5x/nBrBhvzAnk7WCsPvRg/Pj3/p+HY0k+oNFKrWsmVYYYlicnHIPX/wDUK9CnWcT52rT5&#10;j1T4Z+EhPGt9cwF2kbKn+EL+ff8AlXtXhTwxE6cwtub752/r6VxHwH0yPxFp9q9rFnMar8vavozw&#10;X4DmW3jZotvy/LhegH+RX6Fl+DozwcZPqfI1qtT6w0uh5z4l+G8d/pjPAphlC4R8EEHFeZyXlxp1&#10;w1jeBhJFwyN685P8x74619cXXgiJrQq8ar8vzHpXz/8AH/4a30E0mq6Xbssi8sBwGX17+/4814HE&#10;OU040liKK23Xl3PWyvGz9p7Kps9vU48ahHs+0Abtzfd6455/lUsep25X5yv/AAH/AD/ntmuIfWb2&#10;22hoG+VsMpb2Pt0z/OlHiadVCmJvvYz+B/z/AJNfD8x9PGnc7satkfvJPusxZhn17f8A6/anwak8&#10;koRzx1Yhs4/lx/n0rhIvEd1sxLE2Nx+6M/Ljg/n/AJHe1a63dr93dtX5v84/+t+OCaOdj9mdwupQ&#10;xy75ZPl5OQuM/wCH1qGfxMsI2vJswv8AfGPofw7fQd64u81rUZx8m/dz94/jz+Hr/KszUbzU5FZj&#10;J8u3BVV4H+B6/n2q/aEOmdTrHjSKIsPP5CnktjjqTjGM/wCema5DXvHss83keey9TncM9++ent+e&#10;KwdUi1O4JcB93G7DcNzn9efzrPfStW8syRxvt6suOPX/AD/U1XOiPZi+JvEKJaF0kyuDxt3Z6+v9&#10;euRxxivHfiVrxQMI2Vm5PzOOT0A6df8ADJr0rxBoupXSNFhvvf3vXg/j/XP4eX+LvAF9eSszJuMm&#10;5nZcd+euP/1kdhVKcerJcJdEeRa5fGa6ZVCsu75VYZwMdh2PI+vpXd/CqRJ5I2aFm24bb+Wen4en&#10;TjPSsOT4W6p9qLlmTa2DznGOvr6npycHqBXcfD/wLeW80Jmjk+Vs4Y88cZ9M/n2966qNSnKVrmEq&#10;dTse4eAp9lhGVTouScfKWx3+v4V0FzelV87f8uMH3PP+Ppn8OvP+E9NntdPQLIpPl7WbbuyvPHt+&#10;fFa01nNJxHu/hAZmJYd8fpz6Yr0vaKMRxp6amTrN3Lv2xS5DZ3DcOeeg7jv+BrQ8IsZblWuA7bue&#10;f4QePy/DvgdKgutIlmZiMeZ0A29D6Dp/+utnwxYJ5mRjHQbsHj6cY+n9eawlWijSNGUnoj2r4Gkr&#10;MFKYLSYZs9+5/wA+tfWHge+tbXRkUP0UBSO/+c18h/C+9NlcJsl2fMOMYA5/Qfj2+le/eEfGH/Eu&#10;WPOOm/HGff2r6PK8ZRjTs3qebjMDVlUue4Raramz37uuO/WuG8f64ggkWNtvynj1qC08ZI9oVEn8&#10;OTtY/wCf8964nxz4nDqyeYF+U7dp6fzrqxmOpxw7dwweBqe2R5540uYrq5mXzGz0+Zs158C0OouI&#10;c7e24dh69v5fpXVeIb5pp5JVfdxjjk4yc/8A1/6VzSgPebz/ABPwMcHj/P8A9brX4lnFSNXENrzP&#10;1bKYOnSszZ02Temwfe2k/eBrc0sDKsWz8v8AE3X1/HmsbTY5EUKJOF/h9B3GP8/1rbsV2uSAenr2&#10;46D16V40PiPXZ2GiXf2eyO35fX5RyeOf0qG8vfMGJGzjj0A//VVO3lcW2C2NzZ/H1/zyTUMsxfqG&#10;3MMrnqc163tpciR4tWPvNle/lDBsH5R1PoaydSfZuKLtyOi9zjoeM/1FW72ZHmUqq4PJAIwPasjU&#10;p3XKx89h8wznt/8AWrx8Q7yuaUYmVeyuF3K2T/DnOfrk+3H1rltZmVQd7btq4GG6Z98/5x6810F7&#10;ciMNufOWIVV5Y/p/nn3rldduweVHKnPzKD1HTj+f5VNI2qHJeIZGjDFmwG3ZC/Q9favN/GL+SzIw&#10;wSMKrHqfU/4fqe3e+IJYfvsD8mTt3Yz7+5+nX3rznxjKjBnSQ5z8o6fMOMD8evT6969rDR7nmYmW&#10;hN4LnWO286NsNk4/eds+3B9wT6iu30NluJV3JtjI2/eyT8uc54+lefeFbkfZ/s6Kx3Lnfz1xz+vf&#10;r09677w2ilWebrt9cbvb+XX/AAr0qcfdPHrbk97bqJWj6cHPzYx7+3/6vrVSJHeSRWLNtYDardOh&#10;xx6Drxjoa03jikLR9FPDDd055H5/z96qCCJbkMF3MOdzN159e+P/AK9VojnMvxFYxbl8xeWTbw3P&#10;65/n3+mPOPHGniRWzHJt53FRjGPQ/T/H1r1TXLMv++dlOf4hGPmX0x65z/8AX5zwniu02x5aJQ2O&#10;obPOO3HHT8/pVxeqKikeLeIIGtPknBU/wsq8H27+p9fb25a8mC3AaIcqOhXG4YGPxz7ZHFdl4uaA&#10;3MkSRLtBw+Fyfc9O39Py5C+gAm3thf3bfvFUfKe/bJ/H/wCtXrR+A4ZfEPt7pyynYW8yTavy7SST&#10;zkD+XH9K1bS83FYXkC55YblBycjr/EcY6dvY851nHIYtud25eVXOBk/nzj8/1uWks4XaI+PMz8x4&#10;Ixux+GcYzz+VZSRpA1orkwMJQp3BsbUXG3p2GOw/Q9zW5pGrGJvLWTayn+6RuHBweRXLpPbxwlnS&#10;T7mNqN7nof1ye+fSoJtZ8kq2/wAtl4XaenHPbp+PfnrWco8xonynr+jeJ4wu6SfaBxtbpk4wQMfd&#10;zz64Jz1rei8T+R+8SZdvllWboF5xyARx0zj/ABrwvT/Hf2SURzMVbdlVZxznJHUe/qB09sbEPxGi&#10;RF8yQl/l27snaPU9On68n0rFUZHTHERW57RH4wtYx5ksq7VjCSMv3lOQeg6enTnseaVfHllbp50M&#10;3yyL8o+XHTnqPb17DjB58UuvifbJGsiyHaWBIMnQc44659R1x9BWHqHxZtbS2aZ51Vdo6MM454Jb&#10;k+mOT6kGuinh6ktEE8fGK3PcPFXxjhs7HzluF3N/DuypBHoMnOehz36jAJ8B+LfxgFzeCKCYlyPl&#10;j87arDjj2PfIHPGc5443x78eU8uWEXhYZ5ZhszxjkEdD8vBPXp3z4P45+JV7rt0JIJpCNzZhWTG7&#10;n+YOfy98V9Fl2Vyk+aex81mmb80eWLP29+Inw4hupmuLdAsik/vFXOf8ivO9U8IapBuD2xO05Xae&#10;hP8APH9e/NfRmv6NHMGdR0+8AfyHT1x9K5C+8NQys2UxtwT7jP8AKvyfD4z3bM+5o4iyszwa98Pu&#10;jeWYWXy2YquMfj0HH5fTnFVJNJmVNsiN5aY+9/n+XoO/T2zUfCVvO+Gtc7c5+Q/Ln+o4/L6Vnt8O&#10;bQz+Z5G1s9NvB7/h+mO1d8cRE6HUhI8lj0V4ztVG4X5l9Mj6fpUkOhXzswigY5ODuXdx6c9O3B/+&#10;tXrUHgOMKZBBlN2WG08VpWvgKBj/AKhfvfxr059qUq8EKNSMTynSvBl7ctEJVHznBO317/5Peu98&#10;G/DmACP9ysmOd7DOeMZ9/wDPFdfpfgBoT5Yj2jfwW4/l+Fd54P8ACCK6l03Y4zt/H9fp2rixGK0s&#10;iJ4iKI/Afw6Ty1dYQrZ3Nntx1/L1r1jw14Ut7ZFPlrwuM+3/AOv9ag8O6LDboo2fLjOSP89/89K6&#10;mxIhjEMZ7dQepryKlaUjhqVHJl7TLTyAIlPbDEVsW6Ljk/erPsEOd2Punoa1bfaiZBHSuZS5mZbG&#10;dr4VIsEBcc7WridWnElwxLfxcEV1Piu8QRNGTz1//VXDXtwJ7jCyfePyn0FeNjqicrI6qMfdudp4&#10;LQMiyt35Hr/+quhuvnHXOaxPCMZitVbP3lHbqP8AP51rSy4B3r9cd66KP8FGc/iMXUDtkKgEt649&#10;+lYl41yke+Pp6/T1/wA962XHmXbrz1+XnpRcQKyrkcn+8P61xyhzXN+xzNhLey3W0lvvZ+ldPYQy&#10;KBuH/fPf/P8AnvSWulQB9wj6VeRYo+Q2fx/Oqo0ZRWrIlLoXrIhVwPWrlucncTWelwAmyM7Tn1zi&#10;pre7QKCXx65rsi0YSi9zUhIHK/pWhaXTIuFfv61ix3ahsN9auW1wOqkH35ruw8+WVzGS6G1AWlGQ&#10;atfY2lj+ZM7qq6PK0rgYauq0zShcIp2V9VgP3i0Z5df3TgfEfg0X8DZg5rz7xP4Omt7d0ZMleR/n&#10;/PWvoa80CN4dvl9q4zxd4XjeF/3XavYqQl7NmWGqRjUTPFtK0fyj+8XjHPv7V0en6YRyw+v51aj0&#10;c2ty0YTox7dea0LezVRuC/jXz/sfaSvY+jVS0R1laqvGe3etWzgMeAoqC3gVG5NXLfaO3OO9dlGi&#10;kYzmXLdSOR371dhjAG7dj0qlCy9q0IGCpmvWw0dTiqy0JAgXrUi524FR/j+lOTdjOe1fRYHQ8PHa&#10;xJlO4dKcGxyD+NRqS3SnK3y4r6On8J8pW0kOBwMNTsjHJ7cVGT7U45A/2a1jsYDgQG3f5NA6ZpuQ&#10;R+lGQB8p6VQCk7eAaPTrSEkjrQCB24qLAHynk/gKCSRz1pCR3bmjO1flpAKCBxRyTgmkGelLwOaA&#10;Hb+M7aMkHBP400EAYIoPPy5p2Ad15H86A3HT+Ggcjd1+gpvQ7gB/jQA4EA5J/EUYyc4oU+xoxk5I&#10;oSAcAGH1qDXAp0mRT3jNWVB6Y/CodaDDTJHXOdtKr/Bl6M0pfxY+qPjP43+A4p7m6jurBbi3uspc&#10;wsoIwe+Dx/8Aqr4A/ac/ZEv/AAJczeNPh/AbzSWbfNYqDvi5/hB+8oyOOo6euf1V+J3hyLUNNmkj&#10;UblU814D4t8LRS+ZJb7GDf6yNlwD/gf8a/J1WqYWq2tux+q/U8JnGFVOsrSW0luv815H5UxyzxZG&#10;VKycFlXb+n17Y79qrRzSRlnupEXGemDjGD/Qnp3r7C/aJ/Yp0XxjczeI/AZXTdSb57i2ZR5Ux7ZA&#10;Aw2MjIGcA9T0+QvG/g3xd4A1ybQfFOlTW0y/dDKSrc9QehHXB/l293C4qjiY3i9ex8ZmGU4zLZWq&#10;K8ekls/8n5GdJlJWmVc+Xwqq3Lep4PB6/Un83RafFFPCiW5Vt+5jKSQwIOO/HC+p5NVZ9q+XtT75&#10;DA8/N1+nb9O1bfhy1hncNdxvHCjBQ/r6D1Oc9e2c+tdLPPguZmp8O7S8t7/zHtpIo5kIZtm3zQDu&#10;2gYz16+2MGvRP7GkN5b6fGPKVY0lYtIMJk8Z5OD0zz6jtzzPgnTZ9b1ua4jtnW3sVEcMKLtAJ5zg&#10;Ac9c+vp2rrIzNb3a+fH+98wSTSKoPA4CD0yccYGcn61zy1kfR4GPLRLfim607QNK3uhRMeXHFHw0&#10;uDgAYB4Y88DPB9MV4xq1/FrWo+ZbQea8MzCc7htOckxqfRecnjJHGQK7D4r+JbW31BrOYLNMm07o&#10;2ziRzwBzjOAc8dAMA8585W7vdM0DUJtMRZbzy2ijMbfddmJH4HbjntzmtqaOqocT41vobvXJrBWZ&#10;pp28tY1Y5UZ+nA4+o7gdBw/xE1tr9P8AhC7C4kE06pFcOo/494T82Ac/e6DnkAjA5OOg17VdP8E6&#10;BfeLb1VuLiMMY4y3M8pGMDjgc5J6dP7xrk/hBoV9418Zw6VdyGa6WYXurTpuwd3bjpxgegODxjn0&#10;6UbR5ux51WXvKK6nsWjeZ4H8BafbDctzdJ+7ZcBre1AJKgnr8iKC3f05rmPg9aXfif4mHXFtA8M8&#10;irHtz8kSLkcHA5yfpk981Z+LviFNSW5stNMrbQ1vbwgcLu6sApJ5GB3GFweM1237PvhKDw1df6Zt&#10;LMscMKsvIYgbhgdOe/fbxwQTyylaDb6nRGPNUS7HfeJNNiWKxsjGAs2ZVjVuWHG1APvcnafoefUZ&#10;N/4oaHXryXTJD5On2ofarEfMFwox1yMdMdSfWo9b8TzXGs3+uGf9zaQ7bXKgjeNyRLjoQOTgdQOv&#10;Izx+j+ILe38O+I7qcO22BdsmCzKPOjZ+TnOY1OScdea5js5jyvwgbq68eX1pPB5kaXbFGbPytI5H&#10;4YEJbHoeK9aihQadq3lFl3z29pb/ADD95LuAKY65G5+OR191rgfgpbT69e6p4tuLdYvOuPs8LKxy&#10;mVC9v9jcuD/e967gajp2lf2S96sk0Uf2nUrqM9Y3U/uweMH5lXPX7v5us/3ljKhG1O5n6N4BvNY+&#10;I95ZRbxdFo7aHdj93GF+82QTwFLHPBQAg5INUfj14l0yXxXGvh3WN1npukraaSsceHZiMO+F5y0j&#10;uAwGch8gA5Op4VvLzSfBmqeN9f1Z4rzWpixbd88VsqgMcnHbgAngsMEZrxfxx4quLY3Oq/Z2WEKy&#10;Wce4fLuxt5GcgDPOeuc9TXRhqblMxxElGHqcP4mvIWvVtkkhkWEfKqyld5zgtjoRjpjGc5+tq/0S&#10;fSbP+27+ORY4sMsKNuMrtwEyDgH5vm64Ax1OKpeFbC4lurjxLqce+NUHlxyEFpWMnykDrtDDPp8o&#10;HPJqX4iy6pqWpW9gbplkml3SiPK4xwBx6ZBAGMbj617Ud0jyJfDc7b4RWCx3La3c2PkzSHcsknVs&#10;qQWI4Odvy8HGJB1NR+KpBcXMemWESD7XfZ2rIy/uVOQnB5XeF6+i+mT1HwrgVvBv2oCP5GEMHnRH&#10;LDAJOe2OPXAbA9sWxs7XWvFVxLFaSfLH5VvKsmWzghQBg9+Sck859Kx5uaTN7e6kcvqf2+/8TW9h&#10;NIzxw/vm3YCkEkAn82zjrg5HpxevXVxr/jC3vZtu2G9lbb821Vjwe56DHTOfY9K655rOW/1zxV5y&#10;xx3EkiR7sAKoOxdoGW5LE4HT26HG0bw7C8d5Lcu8KywiPzJOp8x8njB/gCDjue5wK6YWickve0Nz&#10;wX4c1O88PXniGFfIhuG8iFt2CQWySFbhuVznOB6jGa3bW9FtpKaHo1oy2cMIeZuMzMc5LZPfHA4P&#10;54FfW/Eej6RoVrosFvKsSxhYlZmwGJxgYPTaN3X0LHIyb2o2tvo2k3Ud1ZltzJb+TCo+Thd7Bep4&#10;DZ9SQPQVjKTlK7OqMUo2Myz0TUdQZrfTyuGGxmVSQcsCTxjHZeT1zyO3Oa/513qF1JAV8qBhDHtU&#10;/OFAGe+7k/p9K7H4fXMlpf6lJMZAqA2xaNsMvAUY46swGD/s45ziucTRZzby3c87QtJM0kasxZnD&#10;E8HgZH9D2pRdjCokZGnpITEsUgZgzL5hwW/nznnnjnOMVsaNt0nw/Hp4iVTDIsjMBhg244K+3GfU&#10;Yz3wLFrYyR3c00lo0MccZUIuB5jD7q9MgZ+bgDjgdTieOyiigktboAMs8K3C/eJzvyBjGT8vQYzu&#10;5JPFDlccDoPBZjj0KWz1OV1jjimMjcjjj9SG9PQe1Z1npz+I9DjWSKN0iYF25KrhOTgdsAnHIwOM&#10;840PDsMl5ZanbTqV/wBHJUZLID7HjpjcMdc+3B4btIB9u0gXP/H1cKu11AVN5fC9sjBXJ/2h05FY&#10;nR2E+C1+NK8cW9oki+XJG8SsMDzd0YHIAwpO0Z6DI9hX0To93G94ul6ifmaNhz1UHcN2PUc9cdcA&#10;da+avhhBHN8V4dKv7nyUjuljaRstsznjt6njpnP4fSWn3Nte2rXVrb+XH5YLeazBi/zZzk5PUHJ5&#10;wBnmuTE/GjixCOstEkiaEWkKxhcKFOPl+ZccHnnd6YGPU10FrLJaWq3TOcKu9WjTqOevXOM++cjN&#10;YPhiSe/MZCnzmOWXaefn5PQ+hx9fy6H7RPfaJJcSEbkVWbbNnH7oZz25B46/n045HBI1TEl2pbOW&#10;U42lNmSWweuCCT/L87GjLIqqmY2MhQRjYThPk59M5Pv/ADNV7JDJYy+cVbbJhjkcfMwB46joeO/t&#10;zUujrFbsqL5cke4A7uNvyxkHAyOR9Ov5YszH6xsNzgwMybiWVmBb+LGOv90cf41YgtEgVpI1+Vtx&#10;baARwWxtPrj/ACKh1hYQ0bsScLlm24LfI+O3f5emPyqeGe2MSLp8zFnj529huYhjuxx0GOD/AFQE&#10;N2LKKRZnuGbEylvm4HzAZH5559D6nM1pd2aWwVYlkjWQZZV5GR05xjqf8gVQLRNfKJIW3ZVdzTAM&#10;eVGc9AB74qxeWscCpb2rCNliJdpI89B07ntge/TmkVFdR13eSXe6zt7cqiZVSvION2Dn6Z465z6m&#10;nARwmQqhKwybueuQeMZ927c4BzjqDT2U3XlGZ2LF1KhiF3EsMEHjPJHPFR6vcLIqWh1ASER42Fmw&#10;33T1/wCBdu3Yc1NyvMzp3i1SUW6zhVMmxl2DaB8pyPYZ6dttK1pDbOIri4XcmBuVgN21R6ey9uuf&#10;qav2BsY448GRv3eWbBPHyjjjv9AOe3FZWpTi4lMEMbO3mA7s8nduA6H1x2x/KpAJovsu24mki+dz&#10;97j7qnP5Yz9MViaqzCKQeYH2/wB5WwcDlfr+Bzx24N29kfywpZY1jVQvbby2FJJ47Ae/XHWsPV2l&#10;dfPN15WMrGrYZhycnAzyOvr61oXT+Iw7S1R9ZYyjzgYGdtzdgvJ6Zz8p5PqM5ArjZ7cfbLjUSqNH&#10;M0nnbUG1pCx59M7VRuc8Nn3PoC2cyxXGoRKNyxsowT1YsARzn5y2cjIBP0rgbG2FzbbXC7PtBlXa&#10;mFAOV7/7GMgccZPtUT0aRzvxlgkh8ODQrYLIt4yxBhndtySwOB6Kc9uaxfF2gRw2Wn3kcBWT+y1j&#10;mj6/NG5UHIAHIRc44+mRXb68vhy88T/2HqB+RV81mjJDRtkkbsDoflzjGPoOcT4gDTodGht4rcJK&#10;t3I3mZbc8XylRjPcgk+z8Z61105WsiupwfifQ5LGztbi+nDtHeS2263wDJ5apGD+HTPq2RkjnqNO&#10;0/Hh6Kwlsttxqk9sk0rKzNIPmby0IA4zsGAedw9M1nrcW8V3Dp0xxFNNcQ3U0zBSnm/cI6jhkB9w&#10;TzgmtLwjNPomh3vjPWLPzprOe4jVpNyiGRYoRuyCSuwAYXOeFPAGD083unRRMDx7Y2lx4zaG31Ey&#10;ecizLctGMINqq8m0fw/IXHGSDx2BTxTHFevaX0s6fbI9JA3FQ25Ts2M/OCRlc5/u4xzxX0ixuNek&#10;SK7ui0stki3mwE+VFFbRNI+MZPO49Ccx88Ng3PEVrqfhzw5d2+o2yx6xPBHJ9l3MDZQgW+EdSTtc&#10;71JX+HnIDcDWEtkaS2ueT2/hZbPVln1udVZbpisatlpD/D34w3PTOOnQV6B4da71PwXZ6tIwWTUk&#10;L3DfOFYLnB75B2KVOOCMj1rG8IQazq1jfR2ln9oWZ5EjSRBIQXwSijswWNjngAjJydufRdC8LW+g&#10;/CrS9PuEh+1ae9w1xHHtZY/ngwuQ2MDcxAH3g5wcjnWrLQzoxPLdEsbS41Y2WpXPmRQTxtDuA3xq&#10;ZQMkEZ+Uuv0xxUgt9R0fXdX0B7X5ZImayuJjydrlxxxnjgnGeO44rb0LSYoPGAC2EcbybQEZNuGE&#10;wbHI5wcnHfbyO1R65aFviXZJMsrGZc+S38aM/BBJ/hQnjHOKzc7yt5G0Y+78y14D8ST6tYw63vMk&#10;7Q+Tfxtk70GAAR9AAfXbnpk16b8PtZ/sVbWynZma2/5bLwJ7Q7S4Jz1QgNnAPykjOMnxS0hb4e+J&#10;de0yAs/2PVC22KPIaMsuV6+nHoSOvIJ9V00W99pTa3op3R2gNxujbkoArHGQeCpBAPGMjkkVhWS3&#10;RtRb2e57baadpvjfwTcRTXTLcW7YkRl3MkeBhwOuVZA/oVyP72fOHnXQfGkFtr9lHm6jeF2mUorz&#10;DI2McnB+7g56OAT3PWfDXVrSCfTtdguhLb3Gn7mO3iWIMFljPYlcxv75HPymrH7Qnw+sdc0y38Va&#10;Wkb28ka+YsanakwAIVfdlKkZ6Zzzt4wv71jqa9247W9GbxJZWen3V4Dvj8/SNRuIVyrBiJbaUc8n&#10;JA9Dns3HnbXL+FPE9je6jZyLdWl+rXkcS8Ow2kgDPPKsPQg9TkV2nww8bf8ACUeE49J8TXRaa1uv&#10;LeeFgo8xB/rGBPB2pgZOWyRnIyLHifwMfGmhXFjJbR2mqRBA8i9XRSMMuR0ZRjnOCffNUnZ2ZnL3&#10;ldHd+EtQ/sbXtc0O4lRbLVNNS8t495+/FIvz5xwDBIW68jv1rkPjzaS+G9T0X4raSrRTeHJHF9Ij&#10;bgltIWB7fMA7Y5JwG56V1H9lx6jHoN3eS75Jf9CulZtu2O4RrRxu5GFiuImwegj6jBA5fR/Ell4q&#10;+HtuvikHLRtZ6w3IzuCASZzkAFhzkDPuAKx5epo5c0eV/I9u1zxLcWXhvSPjZp0W6NrdL27jVQq4&#10;/wBVc8noMF2OMc7cjjjhfFUz/Df4rL8TrNs6TqscaXiqpVVWR9sM3I4OQyEcfNkeldR+yw1nqfwx&#10;1T4N65cCa+8JMrCzP3ZLaZPKkT6Z8vp6uScgVy/i7Sruw+Fsug6qvmjw/fSaRdWzR/62zcbopQxP&#10;ACCNwexJPXNckPcqOP8AVjqqe9TUvn8+p57+0x4ZsrPX9P8AHmmQDfDIrx+WpVnjbhlbjnDDgE56&#10;56g14L8RPDr2VjeHRtzW/meba+WOY0yHwB22kkHtgj2NfTL+HX8VeD9W8C6hJuvtNtxLby7vm8uX&#10;AWde43Ax9Md+/FfP32TUNT0FdNu7hUvGjms3V4z/AK1GwhOO7YC845C9QOfZwtS8bdjxsVD3r9zD&#10;u9ZuNZ8Lw6u7xsYRtkI++sbgYfrn5WXIz0A/P274X60uo2Wh3y24Vo7j7NdM3KnzkIEhI6ASBeh4&#10;J7V88+DIkuXk0i4j3LNJJayKBwS33B+Z9Mc/jXpnwK1W6u/BV5ZWzMs+m3MkayMx42bGXoQRnaPb&#10;OSOTXVUj2MKMvePsj4O3f2T4mTwXd2fJ1i73cqWCyPG7YH5d+eV9axPiH4Uju9b1rQLpWhjzHdW6&#10;npI8Y8t+g/u5xxxgDpVb4caupW31qyiKfZ5orpWjyoO2RSSQDyRG8XGAcAivQPjb4bt7i6tPFVnE&#10;0MMyyxSDd8wRl8xOPcnGOvXp3mEuWR0zjzUz5hbzPEfhXUtHSeSS50e6WdY5PlwmSrYyB1+T1xgd&#10;e9SwjgvdI1Kwt1jW/jt43WFRk46ZBxwSF259vTBpVeLQviy9xbwqtrq9jLbSCUnbuIyCT/vKvAHX&#10;68SQwxaf4j/tiBPM3WrwMyxkhwoBwe2e498fh6CPJZY+AWo2sVy2l6jZx/LmSOONtvytn1PPXoMf&#10;TpXb/EW2i0yfR72yEn+h3hwzRY2KIJV6kc9O3U4z1FcT4KjNt44s/FNr8zLDLG8bKP3j9hx/tA8f&#10;zxXo/j521Tw1qhsLPdJb6exXpwxXtjP948n37ZIX2i4xvTPnEaE8eo654Z1Jlby5vtVjI3RSxDY9&#10;8gnpwTmuw+E+n3viv42+DfDtxpayLeajb211bqowjK6srDjPTOe/GOetcjeXJv8AVNH8QSTqv2y1&#10;WG5ZuSxAxjPbK/4Z7V7N/wAE7rSx+KX7XekeH710+06RdCaZ1U5YoG+bnpn6cZH0r06zVLDyk+if&#10;5HDh4+1xEaa6tL8T9XfCdqtnayInyfZZDGqo2Rs2Aj8vT/Gu7+GN8Zba4s5W2/Z7gqu7+7gYrmr3&#10;7JpGt20cUe2O7t13bV/iBIGPwP6+lbfgQrp+u3WmSY3SKsi+gA4/wP8Ah0r84jL3kz9Ra0sdo1yY&#10;2ZxuPQ9DU0V2Z2x5nTp7cVVuQpVgjZ3dwB+NFrH84GDlevHSuqMnzGMorlOk0qR9yrsrH8cyrHqk&#10;eT8u3PC9au6YzhtoPB57f5xWJ8TJ3t7m3mQ5O3JWsOIH/wAIsn2a/NHLgI/8KCXe4xJPNTcx+uaj&#10;u9OjkTj+96Vm22osEwcc+v8An/PtWjBfIwDv/PrX53GUZn0PLKOqOb17wxFdKS8Q/OvPfFPw4trt&#10;23WqnOeCB8x9vbv+Fe0zwxThcH/gJHb2qheaDFcDYydsD/P+etdFOo6crofNdWZ8weIfgrazsc2f&#10;zdN20DHqfX3/AA/GuYufgVGjMv2RVAz8pXp7f/W9z+P1lc+DllBlEOf5nn/9f5/hVGb4fwEZS1Ge&#10;g9Bz+pr1qOZVY6HFWwdOpqfIOpfAoFmaGHYzOw4UHKjv69Prx1rBu/gNfzyG3h3BcfL0Axg8dffv&#10;+dfZGo/DWORubfcrN6VFp3wlsmZXaEDj5ht/T9K9Knm9ba55VTLafMcV+yH8Pz4dT+ztWj82PeTG&#10;zDlOefwPU19WaN4VhSFSp5C8HiuB8F+DINKnQpAFVuCOnqf0r1rwyCLdYH/u/KT3r7nJOIJyoqnU&#10;dmtj53GZPGlNyirp6mfc6IjQsvlj0+grzz4ieCYtQjeNlznkMq5/z/npXsV5p0zLkK2RxXMeINMk&#10;KlWj68btv6V6OPzXmotJmWHwMfaJ2Pknxl8DoHvnuY7Pduz26fT36f8A1+3JzfBOWIebFCV49zg/&#10;0/z7V9aap4UtrlsSQjb156Vl3HgCCXmKHlucsM5r83xFavGo3Bn1lHC0eVcyPlu3+Ff7w+dBz833&#10;uMfn3PtxgVaj+GjAgxxr2yGHfGDjj8P85r6GvPhsVDSfZx7HHv3xVP8A4Qfyn3mBfftXl1MwxVN6&#10;s644DDyR4MfhsVTa1u3yqf8AWY5PuMAk8mq138MGEbNHG33gNq84/wA+nsPx98k8FpGoLQYDNwfX&#10;p1qnc+DUzl4OnGcf5/pXNLNsR3N45bQfQ+fZfhbKzh5LIn+7gZxnv6+1TN8KkeHH2c8nsDzn/P5f&#10;jXuh8GwqvyQqVByhWPinJ4Qtl+ZoVP8Avc/5/Djisv7Wrd2bLL6PY+f7z4SwSowaBXXlCv1/wx71&#10;zev/AAbhIaQ23zBSYyx6E/0Hevp248KxRruWLoeGVQc+h/GsPUvBkM6tGYPvfwgH8v8A9fanHNKl&#10;9yvqFLsfJ2pfBSN5iXtG5/heM4zge/8Aj7Vc0X4TrEMt/EjH1A4PPof5Z/GvobUfh3Fu3PbrlScZ&#10;6D9Kp/8ACFW8LYbC7V/i6D3z/wDX/qa7Kebyi07kvK6cuh5fp3ggwRBI7dmbq2U43Y68c5Bx+PpU&#10;zeFXPJT72N3GMnt+P6fyHpw8L20O1RCen3W/Q/XP4/yFe60OI8GPhcHG7J47cZx/nPeu3+3ptWuZ&#10;/wBj077HmLeGpWkIjQL/AAjaDyePb/8AWfxzc03w+8DFZDj/AGV6/wAv8+1dnPoUa7VZV3biM4+6&#10;f8ilXSfIU7Tnjn25/wDrfpWbziRvHK6fYq+H82Owq+PlB68/54/L9O30nxS9pFs844YZXa2f89K5&#10;PygBvPzIOVjC8EevFHmXMI2K3C9GX8vx4/xq453iKesWX/ZNGppJHo0PxCMI8pZfU/Mfp+g/z7Yn&#10;iHxWmohizjdnox6f59v51zAjuZeTKxD4P0Hb/Pt9aSO0Mrqzpu+XAzyD71FbPsdWjyN6GlLJ8JTl&#10;zJajr25kuSEhcnd0xjPPb6f571Ha2G8biM4zt2r29uM/06Vcg09WbBb7wz2O7/P+etXo7CNZRJna&#10;oOfm5HT8z07frXmSlKW5304xjsLZQbFyqrudgu3HTH6fyrYsLaR2KKu5tuS2evY49OlV7O0ztdkX&#10;BGQuO3HfNbNpaFVXIb0OR8o4/wDrfp6UoRHUqWQu7dHl48N16Dk/5/zxVS+eKNh5Y/hw3P8ATP8A&#10;jWhJGUjVcdeRu5xWPqUm3LBzlRhfmH59eTXTtA8upLUo3sknmF43+YNuHy8DPf3JrG1C6Ma7lcjn&#10;CgYznHp35/M1d1Bw2WVti8/w559f5/nWDqU+2NmePc2zOGU5HXPU/T864KnxG1JdTP1K7EIaGMqu&#10;BlQw425rk9XvCjugiy393qwHcdeOn+elbGtXm+Pfk8kL15Ht/T/61czq927xsfL/AOWmNoPX2+nT&#10;/IrSjEJyOb8Q3PlrvLbnBz/dPUfpkD8AcV5/r7gFlC7WVTwqADoRx7dB6YrtNbuTJHny+q7tqsMA&#10;4z+PUnt3/Dh/ETFbd1Rm8zp8y8N/9fPJ6flXr4c8vEDfC7MsLNG+75QN/bkZ6ccfl/OvR/DSq0O9&#10;huXP8XXjv64/X+vmnhdYndGVMyfeVdu7HP07cfh68GvTvCMf+jxtFJgybSSvPTt+Zr0Y/CeVU3Ng&#10;2hEasDsZvlfP8unv+lV5LSMTbG7r8qjp06/5/wAa2Fg2JsAUL1Co3QD06fT09KqywyPc4yvoRnkk&#10;dfUdefqfSkRYp6nZbtPkk8hmU42bs+nseO35fhXnfjW0RYpIz93awZjncPoe/GePzr1e4tVbTgIm&#10;3FUGNygnpzyOM8fTPtXAeOdKiWyaZpm2jhpAD0x15Hft/Srp/EiZaRZ8/wDiGymOpyEL5n7zHl7e&#10;c5yee57nPp6ViSaIWucSNGVZtudvqTz16d+R39+Oz1bThb6u8M3y7ieWOehxkL/nt06Vmf2asc0j&#10;ovbLE/w8cYwP85wK9Tn5UccY8xzElggiUTL8ySMUby/ukgDI7D09felto4VLFofLZV+bdkc9fTGB&#10;njjpyOa2b2xjX51VdrLuHzbdq49Ow69qzZ4mjYhrk43DzFaMDseAM8kHJ6ZHtjNTzKRsoWK0xKKV&#10;U+YXY7oVUZyCTyB8v456jjIwawta1Mzyttt1buysRnAxx9MZ+nqOp2NQibytqWrbsLtaOMjJ6ADk&#10;5Htz+Oa5XxHMIh5U/wDCQVY544zk/j178nn1uEbyJqe6jPk1VvOXaFh28yYByOSN3BGBx+JI9MDH&#10;vvGGo2fnW/2pf3w3KGwqjt1+vOcAfnmmzSRpukTjbwI1XHzH25zzx15HHPArH1edHkKzQYK9d7D5&#10;OeCuDnocA85Jr06NKLep5eIqSUdCrqvxM1e2RYzPKuBwrAtt5yckAcYxx6knOenKaz8T9avdsRTK&#10;su0sWx5jZPGQOmec4GBgYHIpNebdciQ3CsBlF8sHk9uDg46+uDx3zXL3qSXDNCXWNY8D5scnoRz6&#10;59sDr3r6DC4eko3sfO4jEVr2uQ3uv3+rTN58j75OZMHsf4gDnJz3x15HPIoOt0VkN3/FhpNx+bJ7&#10;9epAH5HuBiV8skg2ElcguZNwbsQeR1IHbHQd+ZpLeV4V8otlVDRjccKOnUngf/q+vqR0Wh50pc0j&#10;+kO8ZW+ZAemAdv3frWVcWwz94L3Y/wCT/TvV+4n8tvnYBm4YDg9P8/lWbdgecy7gp54UdfSv5hjI&#10;/V07FK606AHylCqB1Crjt6f5HPfFMj0aNjxENu37qr19fSnmWTd5e/O7oCuc/wCcipoLhgR8gYtz&#10;2x+Y/wA810xqSWzHzsWw0C3Zd6/MQp2jb7D3rZs/DasVLRL8q+nT6f57VV092ZkAGQCOevHofQ+1&#10;b2m7Dty21to429OKcq0ktWLmkOstGjhbftXH8XTg/wD1/wDOK3tHs4rZMKD83fsOev6VWs4GkPTp&#10;z93/ADnj/Ppq6fE3cLwPvL3rnlU5lqTc2tLDyKqA8g4Ubev5VuWjIPpuwp/pWVp8LoVznd3BNalq&#10;m3aS2OQea5ZSZcUa9ocKG3fj/SrUlyqwH/OPeqNvKFXB7DvUOq3ojtmCN1GevUc1nKfLG5SjdmH4&#10;m1RizZYD8a5y1LS3yhpG+ZuMf54p+taizzMApwzZPbAo8OIsl+pBDDI49P8AP4V4tSXtKh2R92J6&#10;FoqCKxQRgKpUZq1NMq27AtjPHWmWyCO0Vd3udoHTHFQahLsgYfnXoJ8lOxh8UjPsbhW1CVSPut1q&#10;xM6MQcg1zMGqmHVbiMN3BPvUp1syPuLHrnlq5Yz9025TpYrtIkwBzj8uaguNTUHYcH1Cj2/z+dY7&#10;alJ5W1m5ZelVknuJjyfu5+61VKtZEqJu2+q+ZMASNvftitFLkx8n0zxWBZKQfnB4xWpCSYwvoOKq&#10;nKXUmUS/aXMrMCx43Z+atO0uwrqC3/AayrRtvpmrtpH50gx/ezXVTlJGMopnYeHF8xg3UfzrvdGY&#10;CNQo7cVwOgAx7VB+vNdtokpCrk+9fZZPUta54+MibcsQaPPrXPeILJGjYMvXqK6FJFki4qhq8Aki&#10;IH86+okuaOh5VNuMzyPxFaLa32/H3j8oNVY3yN2T8tbfjiz2lpVH3Tya5pHJG7PvXkzp8tRo+loT&#10;5qSZpRTbAMt0q1DNnkc81kiVh8p7dKniucd//r1pTiEjZhlBO3/Iq9bznburBtbzHzO3f/Iq9bXY&#10;KZD16FCNjkndmusw3Ahu9SowZazorosPvc1ctwSdpJ4r3sGjyMZ8JYDcZP4U8njpTVhdl4HSnfZ5&#10;NuQMV9DT+E+TxHxArDPH40u44wBS/ZZs04Ws392tonONBAGM0Akn6GnraSr260gs5yOFpgITjoff&#10;60deAKebOc9Fo+xTY6UARjgcmlZju4pXilTtUZJztoAd35PWgnjNG7+EDr3pN2f89aVgF7dKUbgc&#10;4ppHHApR7UwHdO1A6cU0ehOacpGcGgBUbnAp2D/e/KkBGM8UKcjbSAkUGszxtqcWl6I88r7fl54r&#10;TiznOOlcB+0Tq76V4OaSKT5iwHT36Vy46p7LB1Jron+R14Gl7fGU4d2vzOS8dTq/hi4ukkGPLJGP&#10;8/WvAZ9YhlPlsMGRuPm6fU/5/HFegp8RbW90Cayv5cb4SB8wwDj37V4/q1wq3DBZAq7jg88HPSvy&#10;jFS5nc/WcuoSp3jIu6naw3cG+eLPHy8dfpj/ADivNvin8EPBPxIsW0vxNpCybowY5So3Rt14bsev&#10;f1967xb7/RNmPlwDg5XP+f8APsy5mjnhzPt8zaNp9PT9D+PFccKk6cuaDsz2vZU61N06iTi+jPgb&#10;4y/sh+MPhJez6hbFr7Q4lLb41PmIMZ2kenTkeo/Dy7TtSutb1lbQwmKOJh5cODj5SDnGR8x/lxgV&#10;+oF5YW2rWDQXkCzK8f3WUZPPPX/9fNeD/GT9ljwIt/L4k0fT0sbiT/WeSpG5eTn/AA6fma97CZk6&#10;3uVN+58dmfDEaMva4Z+71i+no/8AP7zy3wJosGgeEvPEG+Wb94Ux1JHtwMAZ4HQe3Ed1rNn4b0ab&#10;UJzI1zcP+7Qx5OMfeBIOPmKgdf1yeg8Utp/hbQvsDGSZo/muNvykkZACnHp+Wc+tebfEHW7jSPD9&#10;xq2qS7tp+RN2AOMgA4785OeAfYkel1sYRj7OKS6Hkfxdvp11g6lFO1xfS5WBIXG3cWw7A5ACgAdR&#10;kn1waqa1dS+Bfh/Z6dGzSa1f7p7lj77cF/8AZAyAD1+b1zU8P2Rb8eINUlMt9NcBbRGywQYXhVP8&#10;IHOBx1yOao6rfi/1qbxXr1t5lvYwli2DzgEr9OQDx6e5ruhHY5ZS3PN/i7Ja29xZ2OpL50lnG0sN&#10;rHIQVkJ4LHPGCx+gIHauw+Dvg+38F+Ebly4W+1OMy3Mm37rEEhQf9kYPTkAe9cLp0Vx8VfHbeKp5&#10;BJAjYkiRSoWMZboM5PucjGB3Br1XxJcy6XolvBallku2J+6OVwM84z90H2H410VHyxUUYUo803Nm&#10;Do1jaa74m+0GJmtbGNZINwGAw24J9ee3bHNeh+FLueDSrnVp3G5vPmEknzdhGoPTHO89cZHbFcVc&#10;6Xc6XokPhbS45EvNWkhe4YjIQNtUIC3XA47Yx2PJ9CuNMj0DTitlcrHDGqW8G6PLJ5YK5wTyWdjk&#10;9M/UVx1DsoxMHxVqdpo/hWOxWTynCyXIk243DKqpPTIUJuXB6NnvXIaprsGg+BtaflriezMMayJn&#10;a0kBAUYxjlvw55rX+M/iGCGxwUjkluGhs4P3eQFVVQOMew9Cee+DmvoWh2mqaF4kV7ZXitdQik2R&#10;4+RYmCsRjGeYzjPB49TiY6asr4pND/Avh1PC/g3TfD0REkk0jS3EwAYFgoLEjpnKp1HPJ9Ks+MtB&#10;uDrMGjQacZVu/LswYScsnmO83AIwfLjfHPoMc4re8C6T9s1KO5vtph0u1N3ddAWC/OXAB5yVx/8A&#10;qFV/Ct3qNtoGr+PLyBVvI2KWPkjhQ0u7gH7oA2kYwDuYY7Vlzc07m/LaCRi/GfxFp9hYR6Alsy2N&#10;muy4a2PAMeS6gjOfmG3rjA9AK8B8SXv260kudSjeRLu6EcFrHyG2k8H0Qcj3IxzjNegfFE3usXdh&#10;4OkuN32ONDqrq2Tvk+bk8FSUy2MY3Pgfdrz/AMS3VjbPPeWJnWGGOKGzaSQKFYCQMep/vDnj1PIN&#10;ethafLE8rFS5pOxQs7Ke5161sHkSSONok8xWBUyEjOOpxhgBgYIUcDIxf1jRn1DxMbyFPMtrXKJ5&#10;hHzSySmPjJG7EcWRjOC2PUC94c0aC48cWNlZ3zMtysM+4Rj7wjUYUZ7MCMZ5yTxTo9Sn8WeK7qz0&#10;6Nfs2l3KQ2YWTh2eNyZG4wxZlxwMhQF7Cuu+py8qtr3PUvBnhzTrD4Ux3F7cSIBYk5KAsN4xvOAC&#10;SFYZ9xyOpri9JuTpXwv1bxpJBuuL2Z003cuctKrIjDAz94qw5OCPqa9I+Kdtd2Xhyz8P6VEqzNbm&#10;3aGPJZZNjIhwc5+bHHI/HmuP+MUeleF9V0TwrahmtdC003lxHGvzELkRM3TaxBGOTkjPUYGdP3n6&#10;lVvdXoeYy+HLLTtHQalPJNHbzLD9nwUa5lTlgD2G/blj65AJ5NXXfEF1qmsQ3UojVZJN9rFFH+7i&#10;RVAX5cfw7x2zxnrk07x5dXr+HItV1bUT5klnJKIY87UJACBfTlmOOPuE56Yv+EvDE11/Z6tbKrJY&#10;xuzL8oREVsyZPPJPpzkn+EA9fwq5yR96VkLBp9vq3jixsFw8VjbriFzlnlA6n0HzdupABBzXba/p&#10;5vL1LbzI90lxcXDRxn5TnhR1zyGYcZOFB+nL/CnSrjxH4uvL25iaOGMkxK0mCqAZwc8c7jwO+PpX&#10;Ya6Y9J8P6tr9ytxFHbWYijWPGD8u4jr0AY+2Rk+o55y95I6oL3GzmvDkNxomnX0cYb7QsiyXaKyh&#10;UHPydO7BB8vTHOeM5ul6VJcadHdxea0kw3buWbqB82B29ucAE44NL4XnluLCOzt7ZBJdvLcTHzF5&#10;HkgIBgdcrn3zngit42d1Y6dHdycSrAMqzDO5gwyeRgggccg8etKWhzTMeK/0vw9MovbeOeSJmPkS&#10;9FwAVzx16cEZzuHfFQpp1st7b3V86bGuDI0hbP3QUJ7kktx7FgD1qNonkmltJnfzYY2ZneLALklt&#10;uAew474OffMdvezrZxw7AjSXVw8alSG2gAYwSeC27nplOMZIBcInXeBtasZkvNP8wRRXGlyG0hjy&#10;AHz1Jyc5JOT39ugyfCsV+nje7trlJVHk7NzR7mXGAcA9MYX8uM5ANbwVAIdRguOWjt4yrcnJyHwO&#10;PQDH+PWte2tTF8RNP1C2jdW8kZjhH3mDvklm7428Hk8dqiTWp0x1SKeiTXOmfFW7+RZhDIi72Xjj&#10;kkEZ5yp5z3Pvn6E0uS6htseYpkuiok3sP3eVHzYGDhhnPvt6AHHz3cTXenfE2+kAeNjeTHzCowzK&#10;+0Dnr26cc9fT6K0JU1HRrUrbsrS2qsVVs7MbNyk8ZH6YI9a5MRuvQ5cV8J1HgOxey1li8+3arxsq&#10;qCF5kyfqOMdPUGuo0y2WTVGt7iJpomjAC5I5CxcEd857YP4iuL8BQtFduRIXHmyMjTYbPLHGSTk9&#10;iD29O3XWKgazE0M22NlO5GyxBxG2Tu687evvmuSWx5ktzU0uYxtJZtA0i+Z/Cxyw3P0z9Rn0z04w&#10;ZtPaK9zKzPiNwG+Xk8Ken488dcAdhUVm13mSbdJGkcrbmjOFDb3ADN6/1FJaeUumXF1bwq0jLlMS&#10;tx8q/wAyM/55ykupBamuTe6gzvc7lQ4LJHgM2H9hwB+J9at3l1aQRNaRxlm3N8rLyMuBjGemOv45&#10;z3ZYxWrPNIrMiySnazLyoJODzjr7/jgdK15cW9xMqox8uNgjZi4zlD0B+Y4OPp1J7wAui+VO6Gb5&#10;ht3KgxheEY5yPQD3Bz6U+RY729a3MbMuQGhj4LfKy9OfQ54/wCRldOsY3Mckn7vAX7wIC9MjB6Dq&#10;cdPqam8PRwIWumf940xMfXCkljge3zHH4DJpFx2H38KwCJGaNGXBdA2FXJyD7kkjn19qWx0WPy/t&#10;kcCZON0iLu+XA7HjkDoe+R71VllkW6yLbzEDZVC2c8xt7evYenXGKuIxitjII0ZGTdI6tyAV55PT&#10;p6+hzxhYEV9YnMcX2dd6NnC5iXaMKxyueONp5/8Ar5zfs8QlWXe27bg8dD29+T3zxx3GTclM2o3z&#10;LE6srSMI1ZiM/NJgZ7fT249KdeeTZWnkRR+Yrtjcr7ep7AZ67uox+lOJUTM1JbKKOQTRRuckyHjI&#10;H/6zkcDPy8cVxWrXYLi2YyD+NmLbgp6cDj3PJ698dOh12e5mg3W0iqu0FcEYK5Gec9fuk54x3zXO&#10;rYNe6i2oys43HCrGv32ABIx3H1GBjrmrNqcdblm9gg/4QxJ2kCxzTNEpkkIBAU5GcZwOBjGf3g4O&#10;K5W00s3WomIyMY49nl9Tu+RWPQ8j5s55z+ee08aaRLaQWuhJtTZGpmCAY3vjpwCDsxkdyBWXqVtb&#10;2mgzTW7Ii+TI2doVV689ccY69hntVRO6Omh5jbmBfEF5qjRbU2h4WVTnOeDzxkEOOe3uDWP4nhh1&#10;vUms7qPMcKkRKsIYht+e+D07ZPXjrXZW9hAvhZ0jhjjaZmeT7ymQMAUyD3wT26AE4OK53VbC6W/k&#10;gclWVvuxc55K47Y4Hf09sHeMgvqcj46iu9KihtkhaRryGNLCzjXc5yTjJHTJI+UZOTznADdj46sY&#10;2+GupWunzII18ydijDzJLthtyO5GEYHjJVlyBkYwnt57TW2m1IRzyW94YraS5j/dlBgO3flQOw43&#10;ZGCMVctLq4vPBZ0ttXhheaa4kuI3YP8AZUVo4t/GMskZGcdTF15atovY7MPH3WZfgmNfDzatdx6a&#10;6SSI8tvaxswkEMTjO0hvkLEKSw5wBjIIzh6jc2kl3YXerD/SLqWeFmTGxSyLuOQMgkyA8EDpzyBX&#10;ReHdDu7nwxF4j1C2+z3ckM9x9l84tm2kRJEUc/MAqHkn7pA6cVhePdGjvfFn/CO2cUyyDUNrKjct&#10;mSMKUH94KpJ+nvmt6fxGk1aKOa/tm80vw8mm6TE0MazNFJDZqD5uCeGYZL4ySck8E4AByPbPh94S&#10;v2+H1xqd6P8AQrmOTcscgwQzRBEB6feC5/iUdu1ef67pUPirxTa+HPCNnHG90sr7tzuwV7YXAwAc&#10;D5n8scZyOuAc+0fCG2sNF+EU+iakyx28mkbl6F/tEjqN4Y4xtLg44OJOOeS60vdHQj7zueMeG9RO&#10;p/FwyMrQx2ZuLjamDE0zRDd9BmPr2PAHU1R1TSrW3+Onhl5ID5b3KwOynho2mCjt75P4j69T4S0C&#10;a1+JmqJfRQzqsVxG8sce6Nzuih+79ZnbI/uEdiKyfHMF7o/iGy8WRhWXT7i1EPmSEeXjducYJ+ns&#10;eeDWXN7/AMjXl/d69yv478Ap4judSvtMeNri401YrpvuqZvMXYSc4+8w545Tqeax/gp4yktLGHT9&#10;SLKFtVfdHg7FRjk+/HfPQEZ549St4PtvgLUrj+0QVn0fdE28KGe3nBHTGCpLknOfbsPJPBk2m+Fv&#10;iBJossf2iHfMFhdmAjRnLEfeyCI5Mdf4T9adN81Np9CprlqKS6npvgy/fwH8QP8AhFVEbaXqR+3a&#10;PK0mFiYnmLPbJZ48+mTzgV9BeHtM8OappjeE5r9pNJ1SMxRzSfK9vIR5kBznllI8r6MM9cn5j0v7&#10;Nql/N4Q169mjnsx/ou5j+7K9AWPbOGJ9R/tV7t8JNTl1EpZXUUaxzLJbXUbMcxzrhkcfKCuQQAT0&#10;K54rGa1TNqcuhxll4I1jwf48vfDktwYP7QX99IV3K1xD+8BXnpJt27hjg8YJ46PwTqkHiq+h8OPN&#10;HDqMUdxHZ9I2BH8J45TsM525IJxyOo+JWhXNrrWn6qbRmjWaKRjcNhcbwMknuBjjOcPt53VzN5ol&#10;rpfi5bkAiWz1g29yVQMYnYsGGT13I4OM4y4BHy1UfeJlHlOyhutUu/BcVpdW6/atPkBe0XCiSQjy&#10;pAcA9VRfbPuMDx/xHeT+DfHWu+DtVgl8ttSurm3V1+WW1kZORk87WLbccZz9R6t4PVvFFq1hHqcM&#10;OoT6LckxxsFZlQLKrYbv+7kzxxjHGSK5f46WK+JfEOgXUNv9nmh0WOO6hhA3SK0ELurE/wARZXOM&#10;YHoN3NqJEnszY/Zz+JVp4N+Olnqx1WNtPv7E2F1cSsAGib5UkY98Eg5/3a9h8c6TbxeLL7Som8y1&#10;1Czkt7gmPas6R5kjJ5/uJg85OOOnPxtZ63daRIdPvi0N1ot4wlbcT+7Zfv8AAxj7mDwPTnr9calq&#10;v/CU/DzTfFllAJpk0+2uodq85GwPj1G49gOAegNctSnaaZ00al6bj8zyWPUbrSPF8i3ku5LS1a3b&#10;zes0Ma8IQeX2EKw75Vz3OfO/j94VtNC1abxJpNsUt9UjW6CwyFgr4BYrnJOTsPBHevVPihomn6n4&#10;sN9pU0ctvfRxXMC25O6GYjawbpnIVcjnChj3OeN1nTpvGnw9k0KeJI7rSrry413gLkM20E55+6yk&#10;HjjrgAV0Ufclc5a3vRsfOI0++h1e41jTwWt75I51WF8BZlYZQjAIwxU/RvSu5+Geq3Fh4jukhdRb&#10;6lcFJFlPCSNFvjPBHUrtx6Z6cYpaToqT22q6LcyKv7zNrv8AvKy5K5x0BAZfX5VOc4xh+fcWGqRi&#10;1dQknlyxoz4BmifcGzngYyvb9K9Ne9ocCjyO59hfCfUWbRNLuXu1AhvoYLpcfcimRrZn9tu2Nuww&#10;g6CvpC8tj4v+EHmxQqsgjQRpknbJgBeM8f6vp0689z8i+ENcuNX8PrNtj2sol8tG+8uS4ydvHPfH&#10;9K+oPgPr76v4IjjvJn3XFk4+9llkiZDvzggk4fp6j6Vhy+8d8X7tj5H8aSxw6pLqctrKr6ddR3Cj&#10;ngZDE9s8bc54/lXMeHfFtuNY1LQnkjX7Pv3t2VmOQeMEnP8AnFen/HTwXLovxG1/Q9T2rb3lrO8K&#10;rFg7S24fUKevfjPTr5KLc6f4su5GEcq/2bZv82RlyVLHOPQfhz613xfunj1I8sjt/Dd7FqXh6a8h&#10;2i5/5dV87aVYcEcHnJx83p78V7D4b0KGb4VXnih23Nd6cieWqjiUkZ28dl4x16fSvC9Eu7HR9bsI&#10;o45lWf8Ad/PysbgHcMY9fU9+9e3eAdQbTvAuraTMOYZZHCzSYZVZWwTxxjjp3B6mlPoa0dT5N8TX&#10;EXhMT6NDbvMNPmKqw/EBvccr+XJxkV9df8EQfh5Jq/xp8YfFG6tmZLaySOCZ4+FklOSM+69eT/j8&#10;x/tF6bZ2EcN5aR/vry3kjuVlY7pCvzL8p9Rkd/T1x+k3/BGr4Yf8If8Asv23iS5g23etTNLNuXBA&#10;A2jt0wDj0/MVpnOK9nlbfWVl9+4shwvts4iukby+7b8Wj6o8UM40i3vEt/MeOQHd0O0MPp/k1pnb&#10;YeJLPXbWLbHLCok4A2A/0NP1bTxcaQLYKFWNCx2geox+vf8A/VUWiNO++xuxk28mwfKcso6H9a+G&#10;ifovKtzs3nMgR1PUfKy89asWITzAwG1j+vtWXHcb1jJ2gKinp0/z6VoWMqnaqnvmuun8RzzWhraf&#10;J8qyEBjWT8VFD29vPt5HO6tK0JVhsI2j+HPWsn4ktO9hFFGmQp3H2p5vHnyeqvJfmjgw/u46LORi&#10;uWTaFcc9ietXbW6bGzqxP6/1rK89Y25T5ePvetTxXALjDY7Adq/NVE+ludBa3hfAz+XOf8a0LeWO&#10;UYVQeeOxxXPWlwo+bf39j/n/AOtWpZzK/wAjDjPWtImUjcgtLeZQX6N/FVhdNQ/djBbHXHWqdpKy&#10;rv8A73OcnmtC2nY8MT2/hrqppGE5SRVbQoZDgr9fmHpU1roabcFF+9jdxz/nFWY5WBye/vVy25xy&#10;OODXoUY9TkqVJbDLPTY4sBU9q6jQrLyNrP0HX2rFhJLKOMd63IrnbEwB56fpXq0JOMrnJW96NjSl&#10;vkZfLbtzWTqdsk4IYCo59QKH71V5dQDjkY7H2rvVWVTc5o0+V6FCfR4mk8srx1p0OjwjlQDVhHMk&#10;rEEdh+FWYThvm9MVtGhCRv7WS0KMmj2pT94pHy1map4ftCcoi5/DmuiunUjG38axr+5bBTG7t16V&#10;w43DUYqzR00ak2cnqVhbQyFenzcn1rNuHtQMk/xEqMda1vElnfSJ5lv+fpXG3qa5ubYnfp68f/rr&#10;5HEU3Co0onrUpxa3Lt1Lak+WGX5VOKqPJbZ2qPmB+76Vj3Z12JmbZn+8fX8aqO2uHhbdd3b3xXC4&#10;yXQ7Iyjbc2ZpIWbEjBR1Xc361Ru2iIUBPX+QrPludYwyvbHr93d15qrNfagp2vZt93HI/wA/1qfk&#10;UmWLxI9vmKORzx6+lZd1DHlvnXGM/T3P0qvdapcW7sJrdlA+6W7e2Ko3GuoqhdufmI5HTnjvVRib&#10;Rl3LMsUXmfK5Ddwvf/D8aqX6jLLtUttzkHg/5/r9arvqrEtGUx8vVeM8fzqjc6uc+UCc8n5s8dMD&#10;8v8A61bRNIk1ywReSPl53bevNVJlQDdu4/3jhuP89qin1bkBm+Uqev5c/wCetV5dWhY4EmW3fMBk&#10;468D0P5elaRK5rFraijgbdw+97ZPOaQonlFUwozlQGHr/wDW/wA8VQk1qLbuLcf3tx9/8/rTTqMX&#10;ktllHTtnC1tFApmgFWM7VDZXO7njGB/n8asRZBCupX/x7t0x6ZHX+XbLXUbZSSxbpgN2/wA+3Tj2&#10;qwl+gI3ty3BCtmqUWHtDVQRs6javpuZgD64Pp37/ANav20aM6sDxnH1/Lp/npWPa3+4HOQfXnkZ7&#10;e/61p2F9A3/LX7vHygZHsP8APetUjKVTojasbbZ/q3zJ1I6jr04+n61safahlAVfds8596yNOvYk&#10;K87T6hsZ4+vT/PNbNjNEbfcFPop9fbiuujA5K1Qh1BIwmN+OuVzgVzmqH+Is3ttXjj+fOe3H8ulv&#10;jlW+bkcHDfL26f5+tc5rFuCCpLDcfm+XGfw/P8qusuWJyc3NI5vU0RkILBt2eDxg9OPauf1aVlKl&#10;/lA3duDXQX6t/Cvyjp+mPr3/APr1zGsSPsAI4XAy3Y+/58+leQ3eR2wjaJgalcOzMyq25csRuyf/&#10;AK45/wA9a5jV3VLfYz/vFwWUDOD06f56GtnVZdzncwLMv3ug9MfT+Wa5zVpGKuEfLFCGXIIHI7Z/&#10;D/8AXXZRiYyloYmrTS/NiAb2/wCeafMSe/8Ank1wXiZhsxn5WP8A49noPf8Ap+Y7PWHSUnYu5eu4&#10;t19//wBf+IrhfE7hyI9q4IwrYBwfz/HPP8q9LDo87EbFzwyscUC+XD83Ozdwp56Yz0x1+v416l4P&#10;CbIZc/ewQqk9c8D3PTsPpXlPh+7jWWJBluV/hBI9OT35B7+/WvT/AAneqYmkdyuzAKD7vC8+3/1z&#10;716EV7p5VT4jrQVLsv8AzzHzfLntz6fT8ajcd55SFDZXapP1/D07imWTP5ckhT7z427s54I/p0+l&#10;WIYYxZ/KzdMcAHPUf59/QcVLJ3J7KDzNP2K25h1/EdPp/jXG+OtOk+yzQNHJuVf4l28g8846jHc9&#10;Pxx32ixb1ERZvLxnDMcDOef8+n0xneLNLjlgmZU3Mqn7vbIP59/yojPlkVKnzRPljx1bRWeoSOA2&#10;f4o93UDBx68/mPQ8YzLGVjEWCNu+6NrdOc5H1HX6da674u+Hpre6kuNsbKrMxbncOfcH+v5ZrgU/&#10;1bSCdY9v93jYv0459vT35ruUuaNznjHllYs3UKID5rnL/d83P5dAOvY8fjWPewTZUmD5SuJFVdxH&#10;049f8fUDae4SaFccKq/Nx39Pxz96qd0tvuyxVNwBHzfdGev5/wBao6bGFqEUlzEZotxROf3edrY6&#10;jrkfT6ZyK5DxBbK0qosBkOARIzHngZHXB6egzXdX0D/ZzbwDcu7ap67QAQTjrnGfQc+5Ncl4hilW&#10;RvKjOVGVEaHPr1A9scZ4OfTPRRl7xzYiPunAahZTFpF2KTuw7bsLu7MOPQ59OnPrl6raSRFsMqhV&#10;G1nUgLhuhU9up46Ht1FdBrkYD+WLdm25+9jcRjPYEZ74PAHqMVy+sSpCrTNt8sqfyHGMZ5OCOM9T&#10;znrXuYeNz5/FSscdrhjmlZvvR8gAvxx0HzcAY+h5xXNXEcc0isHjOG37c5VW55DHPPXj88HOen1u&#10;Z5ZJEEvWNgPl+baGPXo3YdQfwGWHP3EwkXKKrFsEq0hyRkdTwOSeBnHb0r6KirQR83WleRW/fW8j&#10;NOsW+Ntpjds4PAyR9Tx64x0IyiQxgtPNEqbPlbzUHB6Ac+3f2OccZX7Mioy7jIq/KrLgZOc47EEY&#10;9TnpzjNSNe3Nhm8MathgP9IYgAFfu5ABGevHp6GuhOxif0WX08a7sbtvVs/0/wA96z7onJ8s8dAF&#10;yQta1xZqI2GF6Y3d8/5/ziqdzYPuPmoWU/L93P6D/Ir+X4tH6s0Zs0fybSv3uWyOQPX/AOtToYVk&#10;+6CMN95v5c+1WWsSG2FD8rf3TkjP+fTvUltYTk/vF46KuOT6f5/yNOaxNmS6SshIymO2FXp6n6/5&#10;4rqdItQUU4zt+v8APt/9esrSbFY+ZBgrn72T/nj/ADzXT6ZCo/gZty4Xb2/Ue/8Anms51OhSiXdP&#10;syIxuB2/3R/nNatpZDdnZ+dMtIHdfnTp6r1rUtLUJwy5/wA9qxdSRXKTWkZQfMAM1et0y2QfyzVW&#10;PG3Y2Pp1/lVqEqOY147fLWPNcuxYVwp4PT/Z9/p71l+JLsxWnDZ2/wC1WlIzRx7wSPXDdK5fxlqH&#10;kwFRJt2n5fQe+Kzqy0LgtTl9Qvt9zJhxjdj736Vo+Fb6I3iseu7n5c//AKq5O8vSspB+7j/P+c96&#10;0/Dt8yzbi3y9W681wqn71za561Fqsboojdciq2qah5kJwccZ57f5zXIW/ibjy2kbjBHPr/n9KtHV&#10;muv3e/5f4vmrRy0J5TLa7ZfEMqfdDJlWYfWrVjKs0mN/t9azdVV7XVEumXh1IGQOfar2gYe4ZTJn&#10;LdD3B5/pXPHsUbMVuyIuRuHbr/ntV20tEUhwg9Kj3om0HgfX/PtU/wBpWOIvuGT/AA5610RjEWo/&#10;AifaN34mrdtLkc7unSsSTUNszbn9+T+tXNMvM/KMY3VURM3rYs52+v8An+VadgY4m65J5DD/AD/n&#10;+eRaSqBuwfb2q9aSjzVIPfpWlOVpXMZHXaTeKjLuNddo94iL94fhXA6XccKN3f8AOul0u5YAHPNf&#10;TZfiORI83EU+Y7e0uVPBPGKLv5o85rL068ZwMnPetGR98WTX2GFre0gePUhyyOM8a2XnQMNnY153&#10;5nluyMOA2MV6l4qiaSFii5/CvKdeW7g1B1WE88rx/n1/SqxFPVNHpYGpo4sl88jpJzzzt6U77T/d&#10;P69Pesxf7RY5WM+3H8qctjqhONh59DUU49kdkpLua0V6FICn6/NU9rqnI+fnNZEelamxyynrxx04&#10;61atPD98xyy1306dR7I551KS3kjodPvVmPDbj9a6LTIzLyR156Vh6D4cddoCN69K7LRNFK4ylfQ4&#10;GlPqjwcdXp2smSW1gHXG2rcembhwM1qWWlEIML2q/FpuBgpXvQjZHzNSPNIwk0YE42fpUq6NgDKV&#10;vx2HPK1ItgOgGKu0e5n7ORz40dM/do/sdepWuiFgMcCgWftRaIezZz66Ov3gv6U2bSkVDgdq6B7Z&#10;RwB+FVZoQAQKrlSJcTl7+wCc7fpxWTdxFG4rp9TVV6jNc9qa4bIFTJaXJKoIxg8CjJ9abk9qFOOv&#10;6VID8nv60BuKbvzTix9KAFXJPzfzp2B0/wAimqf4z+dAPY0APXrxSqvO4imrx296coGQAKAJI/vZ&#10;zivI/wBrHUBB4YW3L/ek7d69cRlU5z+teGftcXfm21ralf4icbsdu5ry86ly5ZU9P1PYyCHtM2pL&#10;zPm7VNVlF2QGbb5mMbuufX/PT9IbhLW9OYDknOQy5K+vrxg1FrICH5fvZIO5fT+Z/wA+5zPtbqVK&#10;J8q9OnPfNflUpXP2iFHmtYvOIYMgyf7zq3fP+f8A61Qm58g7Qfw9en+f88OtJ4p4dk+7d/C3T05/&#10;Tr2qxqCwxs0WnkMWjxkDgcZ/yPyNYcuptGPKQae7tAodBH85Plsv6e/f8M/WuA+MfieG0jFup+6P&#10;lj2kjaByfr+vauz1KU6DYS3E9xlhCSyscbT6e35dfevAPiVrVrr97cfZpJGjEhM7BsjIONvGOM+n&#10;4A9/RwNO9Tm7Hn5nV5aPJ3OF125TxJqu4SyGO3bLNyokYcDpgHBHXB9eeleT/FDWoL7yxqtz5Nna&#10;jEMLNjziBuL4z79ccYPSu68Ra5ew3zWlqrW8cQeSVRjc7cjsc45HTnnueK+dfH97qHjr4mrZWsrS&#10;WNoyieTzQEkfjPTqvzEE45PA9a+jornlc+QxHuDVvLu6tr7xrqUDBmUWeh2KsQQ0h++DwRxjJGPT&#10;3GH8WNUSxsY/DttLu5YMyM37x8YAOcngAewHbrXY6le2fhuaK4KqtrYqLl1RRuMm1sn2wMYAwRxg&#10;nOB5d4KL/Ej4o3HmorWNgPMkTA+eZjyWION33gcDsBxmvSpx69jgn27nXfDbwTb6N4fW41Uqs17I&#10;rSSMCWj7gEHPQcfz5rasLWHxd4ukvmKrY26ssbb28tYV5IBJ7lVHXJC8nmjxsw0PQY7fTpFa81D9&#10;xa28YOVBPzO/v6D/AGQDk8VozaPqXhvwnD4Z0+APdTKi3R5/LJOT29Tz3B4mUurKjFRVkVvB8F14&#10;l8Xy63JYlI1aRbVtvP3OpyD/AAr346c8jPUa+rxx6XpNnPHJIqtezSMMn5PlHHIOZZB3yAg9Kd4D&#10;tbDTLWXTYrlcQwrG00eOZmGWUHH8K4z6Fu/bMvtYm1CfUPEVsGW3uJ1itflPEcW4bge25ySeMcVy&#10;zfvHXT0icBq8L678UtE0OIqFtb5Z5sjcoVM4PTIGQPUHpXb/AA305z4U17XLueOP+1tYjSP7Qux3&#10;iBMhk3EDrgYI6FfqBwXgLVL3UfHWra607KbJhDbqMtkjamc47nGO528cVveFIpdN+H0McFzLG+p6&#10;tdyNvkO0LGoVfoB8/I4zuBNOppG3oKlrK/r/AJHX+GLOO38Mazqck0Qjvlt9Pj2vtBLSiWQDodpT&#10;5c88egrOljsYdNuJr6Ro4rOGWSQ7SqgLGxK4PGMcgdMj1HPTQ2i6bpWjxiQNDbRrcXrlSVb90EVA&#10;Seq7d+eTg8c815P8Y/Gi+Gfg9dRXC7dW167jt7aEMfk35lc7Qx+VcAc5GcDuawoxdSol3ZtWl7On&#10;d9EcL8Plk8SXXiC/uoJLi8vY5LzDc7GEjuEGeDhFdfXOBzxXLeJ9MvJPCMYuAsKyNG2WYNsU4bse&#10;W546Z9epPQ+FJB4c0Gy06K4WOa+V3kTYcmDAjCk4zgs3Xkcj1qj46vIPsv2m4gWRY7cCKJVIYyYA&#10;xx0OTy2DkDrwBXvR+LQ8SXwamf4cl8zUpJrdf31vH/o/lycpHhCB9WXeM8cDkY2ium/Zl8NW2pfE&#10;mS0RXeaSOG8k3DOPLkTnJx6t3xkYzzx5/wDDG9n1a01fVrkL50oLs7cbgI5lweOgwfoO3QV79+yd&#10;4f0xP7Q1WNWjmj0tk84xkMNqkuo6fLnJ9eh4HR1vduhUffszotW367410u0mhEaxXclzGvJ8sKem&#10;SRna2B3B4Hrjw34geIbzxv4h1zV7C/8AObVteFhYxr8u20i+SNsZwAV5xnnjrwa9M8YeIJzd61rd&#10;hI6R6X4eWJmWVlBlmlZvvDHOyMYIPDMOc9PM7PQG8I62JdWQo2kaXFLJC2GIkkTcAc8fKNgGehIP&#10;Iq8P8NzLEO8rHNfEUT6rrNroR8yW1jkjt7dtxDMq7j0HPUA+vIJ7V1euQjw5c6rHbxJHIkKxRhMj&#10;93tL8ZI445x3OPQ1zuj2Ta/cWgfzF/0nzrgMOzMBgt6bio55OMdTzpeMdTiXTbyaC3jKyjO8Zy7M&#10;qxj6KCkjevPJ5xWlTojOn1Z0XwI0ZrOxu7w/K1tYvKW3gESSP5aknuoO3BA/+sfHS/GgeFf7Eu0h&#10;b7fI1zNHG3zCAnO1ckrgqSuM845xnFbvwysbhNH+wWDfvJLq3gTywWL4RTjPqJiB269+tcf+1Pdz&#10;33xO/wCELS88xFMcK2/CrFCXyFYA8Nv6g/3AR1FYQ96tqdMvdpGP4Blkg8WR3VlcyRtGpWPaN2zb&#10;DkAf3cNxnP8AFj6+g3UMKRLqzacHeE+bbxbdsL/7IHoMFupHI4IPPnfg6e7tfEdleyy5mkviJtj5&#10;5L7xzkY6AdeQRz0NeqKzf8IvFYSQLlVHmFQRknauOp4x25ye/aorStJHJM8zgWWPXmll+9cSOvmM&#10;3QleSewxnk9jyfUaOvaSsGvx2qGNfsekx7QG2qd8oLdTkHLsOx569BWr4X0i1l1+bUtUnRo7ZXuC&#10;Vb7gHbp0IJHPc4xk1Rv7kaprF/eTwbljhVVZSMovmYXOMjnnocAknHPMqWpcF7pN4O01ZbxIrWNm&#10;WRm8mJerkI+0kZB6EkfXj1rofB+mi/8AGFpaJKzT/wBoxCSNFABSRsbSdvI+70zyPzyvBLXFhrP2&#10;gwYMPzxrzlSjK27nPXGOQcADrXR+FLO40Lx3p8t67Q28lpKJJ1PyoY9zDAJ6AkZxnrxzWc5bnRDo&#10;VfiDpkWkaGNYWEB5NaWNn+UMCEkJ69chVPXgk8cZr1z4axt/wiKyyB41jgbKt8pkBKZ4PTC44HH1&#10;HFeaeOo2m+GKrf2sfmQ64UWZWzuYeYcnJOT823PoODg8+jeEZ7eL7RaRhSZFd1mWI4KrtIXOeSN+&#10;fXv71yVHojmxfwnQaRbzSu0ci70Vg0EzLzuy5X1GOFzwAQO3Nbuiuj6ZJeibZN5bxqGbZgmMNkED&#10;jkDBHb1qpaLItk09yFDGZVcxrj5t5ORxx24+nsDa0xZv7MJS4MjLGpGzIKjyjgc56DP8uvWJbHly&#10;RupZGOxIaNmaSRdrNuyq+YOMA9935Y+lT3EIi0+KK3VWka32nGP+ebfiOD2x060PcS3c9tcSAbY1&#10;USqW6/PHyfxyeOeAecg0iRxSakvLOyZOMcNxISDg/Mc4/pwCaxkzI0mRbaCPaQPMZk2+b833wR1/&#10;3v6euGaPp7GE3EzLGfJ3DcuQhCLn0I4B7ccfURqEfUAglb92dw2thRzGV9Ofmz6VdupligFukzKj&#10;h9snmHPMbL+PC+gyAPqJYFXUJ1nuXtnkbHlqPljPYPyBz1IAJ46ep5sak9rpsUdmrsPmA2OenzDr&#10;27+hHXOMgVUsEaN5JblZPut8u7PRpFHQY54/pzjEl5N9q1Ty1VlLbSq+h3JwQOvbP6jpUXZepNp8&#10;LSXsZeZVOQQsihcEeWQD+I9PbnIpb9l09dsaCRijBNx3Egg4OW/4D16jp7S2tnstVAVgqxozCOQf&#10;dwoySMYOR6+1Z+q3NvNOubcbZGcKGXJ+7J6H36Y96TGWLWC3ExlZl8xsls4CnAOAMD7uTjHPXFZu&#10;p38H25gJmVo3Xlpc4Hynn269eM5HFajybLWJYWjLbeYgOVUS9Dxz37evpisOO2slBvhDG37sNlVb&#10;G4BOcEe369R0oQ47mLe3KCURDeiNG27zhsA4BXA5IPbkDHv3bpdtHbXz69fp51va3G9dr48zAPyk&#10;njO7qOMAgCrN7NeXNx5cRk8pZucPyUw2eOefwz09qo3MK2+pyWt67eVJGyNHNn7p3Et15+Yk88Zb&#10;jA5q0dUVyog1GU6nqX2u6dZJriRi0eCAeXJA2ngfwjjgflUN3p2qvot2LQyPcSKUYxsNiLtYElSP&#10;m5+Yc/w55yANLSdFgM/mTuqktwFVSckEjv06fn19d7xvcafp/huGw024WN7hV2ybQGcRgl14+9+8&#10;k4b/AGAParjE2Uup5HdaXCbuCzllkaESbXVXP3S2D17hehI65rl7/Frfs9s7M0EnmbkP3vmBIyM5&#10;7nHJwMc11d5qb3M7SMyrJ5ZcqrdgobA7Z/z7VhanoN6LZljj3N5MKmTb9122lRnjb8qbjzjAA6k4&#10;cR07ykcsLi1hsrvW7uOOROWhEijasf3fmOCOSOn+ywznmovBekXWu+BJPtVspkaxa4uv3+1xbzSt&#10;NtH95idqDk4Y4OBTfFGmx3On3GjJEWhmn+zjeRuPkhXcj6Fl/LpyCa15rsqfBfxRq1rLNayywwrD&#10;CJCPLiUyxxJlTnO1WYnHPB9MdsY+6elT909J+B9tD4j8Hx6re3i4s9MlXK4OUDTx7+vyjZFnHIAI&#10;6cVw76FEPED65FcRx3ceoSxQtcHOGAkCycdAE3NwCMoMZ4r0T4AiDSfhFNJqVyscMelxw3CouWO2&#10;UEx+n3ZCADxhjzziuNW306C60XW7qYzf2lZxzKtxNglknRGb5v4WIZcnAO58g5OKjpJmsvhRi+Hv&#10;CUPij473m6YfZtDuZQtzGWXyoopd43dmJiEwAGT8gAB5z7T490u40Dw1Np6RTRNNBZxpGxCh8qkv&#10;y9chVTHUfMwJ6kjhvhb4TubfWPFmuR6U0dpqV5JAnmMPM3b5QXCsc7juCjHIHGTnFeifHmA6mlj4&#10;dtL2aa60m6igLWyhmnKLCTsAUAmT5FHXO7HU0VHd2HSjyxbPN/AXh6eGe5IXbamYytceSQGUtJPt&#10;POPkJRRkKMD3rm/GFjeeIdO1TSbOzVWgvIVgkkjwJWDESHJ5yGBHXkN68n3j4U+CreSy8TajqHlm&#10;2fXLpGvnbMc620LS3D4O0YEjhRjqAB1U5840DwzKlzp1xZ3jHztWaYxSAFhvaPee+f3h2DHBCqww&#10;Sc5x+Js2lH3UiL4beF5pPCcmjz3MPmQX91DEsceFMbRq6jC9t5kwP9ngHjPlevadb2viKG5a1VWt&#10;Wt7yfzMsJl2GNzkf7SkHnHcZwAPdvhZplrr3ibxF4VjPly6eba5jZoyGi8xXhyF6tjzEb0AOcY5P&#10;L3Pgmy8TXl1LY3Ko0lncIplyyq0dxOBGRg4Vipxg85DZFTGXLJhKPNTVjyv4xjUPCvj2PWLGNWWW&#10;MXEe1jkbMpIoPAIDISPXdnqRn174E+NtPvtTgSycra6hbrLCY8MrEKWKA46Lkck5KlScfNnl/Hej&#10;xeKfg7Z+OYY5ZZbO+Vpd2Nxtdojm5xwvnRsR06n6nlfgrrf2XS4vDdleeVeWsZuNHkWHqUZvMi9s&#10;L82B13Y9MaaSp+hnG9Op66n3Fq0Nj4h8OXUl4tuvlWnnrH8rb8NslX0OFkLZ9uBxz57LYpP4g1CK&#10;O3MskMcMtxbzSbgzxABJwT8zbgCxIA4XuRWp+zj4jsvH2nWjCWVXub0xXCg71tGaTY+7OTsAbOCc&#10;EDP0sePNIj067fxnYWcjNbuR9m8sqZbcue3UkBxwTwM8jaKiMTol72pl/Du21B/iPptnNF5LTXRs&#10;kYAD9zIk0WzrjIWY9MEHB9K5Xxxr0uoTSXOi3Qa506FY57ebAM7R7EBxjB2BGznsc9jj0q/ls4Na&#10;0/x0YYBHNcRTQsJNphuFIJXjjIbLeoPFeP8A7TGlXHgL4/axBZRhbfF1dzeRn5VV1z0zjLed14+n&#10;feKOeehwHxs0a9sPEtn440tVaw1aMQ3cMXrjgnkYwxOMH19s/Qf7Hvim28RfD3/hHdav966XI4kj&#10;MmGltnV1lAzw3GTjB7dOleW+M5vM8Hx6oihbdrgpdQyRgLn5QwBwewyMYx9ATSfs0eK7XwT8QIZ7&#10;e7VtP/tYxmKVSW8qbYCp5AznCjGCQ30FXOKlEmnLlqHp3iTw7d+HNUvNH1q/22tvJJHI6sVkWNyE&#10;J3deAcgHgqvpXmPhPULrSfFD+EtUlLSXEJg8xVPMqHHX/bUBu/J5r6D/AGgPCK6Vqw8U6jZfaLO5&#10;jlinBQMrPGAcgEZOQSwycf8AfOK+Z9ZsdUm1pdlz511pLxn5sq0sYAWNgWJySqrntke9RYqekiLx&#10;Lo/9ha7cXPmqi6liSNuGIKDB4HPBPPcZGO9eYeLdF1Gw1m5lhtRJBGiXZYE4Ks6o3OMffKrgdC2M&#10;jmvaPE9zdaxYSLqMMkMjR+bbyRxKQDgZIHAw2Q+Md+vFea+OtJuV8JQy3JaM2/nWl5JDCF3xEiaI&#10;rg9NyjOBweO/PVRZyVo6HrXwIzrHw3RoSrSbtkPmYTPz5IIGMdOgwAOR3r3T9ljxnahP+Eae5WS4&#10;01i8w4OFJ8tsYycD1I4J79vm/wDZg8QRrFNokYD+YqXdoka9QzLn/wBmGB1PY17H8G70+FP2g7WW&#10;9AW0uGkt5uM+azBeM9+cHHrnGeQSWkjam7wTNr9sGOTQPEWh+LpWkmW4uLixuFVucryPmOeSSeTj&#10;HHHGD4Na2Oi6p8QLXWJIPJsYbdEWGZ/mlZRuCL0yABuPHGMHBIB+sPj14PtPEOmXHhjUVmZGnS5h&#10;YNzE4ZgcEj/bAPsCK+N/i/NLa6xHq9hMsUcPlWluq8BZHf5n49VjZcf7Q6YroovocmJj71znIfHl&#10;0NVuLPUIpPtcd1LPZL5nLIG3cckEYHX1zzya+q9DjgtvBuveIEm/e6ppcbqsnJidYmMjHPfKdAB7&#10;818o6fo2m+JPiZpOrW+ora/YroSTM2MFYwCVX14xx1JP1r6m+Fs6eI/h3eK1zui864ZN2MhWRsj6&#10;DzGyMdeecVpV2TM8P8TR4RJ4XvvjZ8QvDvhjSLj7Rc32rpbqseP3TqVRsjr0yf1zzkfth8C/h7of&#10;w58B6X4M8PwrFa6bZxwxIqgKQFAyfXp/nv8Anl/wS9/Z1nf4p+IPiFrdsG0+21AzaPIyAgTMgDkH&#10;vx9D+WT+lXhQr5E0TNjZgheuOP1r53PcZ7StCgnpHV+r/wCB+Z9Rw3gvY0J4mS1novRf5v8AI0bm&#10;RYrW8kVflSFgrDP9OvP41Vht2g1y5ngH31U/XpVvUoUi0u5SQ7V+zZZl7HIP86dbbX1SZ24HkxnG&#10;PUE/pxXlxPoGWEmdgsZk+Vs/d+v+ea1NOLYyOenSsmwk2vs2fu8/xe/+etalqAr5YY7lf/r10Utz&#10;Cpsa1od7cE8Lz81dBofhmLxIs0Rj3GNBj8/xrnbJx5nmKvv1r1T4B6cNQS+keNflYDivaw9KNaPI&#10;+p81mlWVCk5x6WOD1b4PwOc/ZOvSuc1P4RyxufJTg+5r6ZufC8Byvl/hisu88HQsc+Tz9K48Rw3g&#10;6uvL9x5eHz7FUtOZnzHceA9Ysm/dhjt4X5ew7VGNO1ez+8vHRvlP9K+h9Q8AW8m4mAVjah8O4Tub&#10;7N+nXmvDr8K21ptns0eJv50jx+31iW24eLbtX5s/0rQsdcUjacj/AHq67UvhpBsO2A8Z4HSse5+H&#10;M8TZjH/AVGMV5s8lxtHpc745xhKy3sMs7uKQ9umK0oQGXcpz9PrWZD4U1CwGxf4e1WovtNqCZIf8&#10;/T8KuFGpT0mrFe2p1Phdy5HclSMp/n1q1HrSxtxJ/vViXeoIR8h+bP8AnpWXf6lcAZjLDjtmtIy5&#10;TRR5tDqZdXtpjl5AO/ynrVW81i3hTCP+VcJfeIriE7WR+eOc8/5xVV/E9yVUv8wHA3c120Zx3G6J&#10;3tvrTxuXVuuT1q9Y6+ZXCE9T1auD0fxDdXpWLyHIPG4fhXeeF9HD7ZXBJ4O7HT2FfRYPDyxWkEcG&#10;JrU8PrI3LWye/j5U/Sr0XhNJ8Aw/pWx4e0tSoxH2rqLPRUZcFK9yGS0/t6nz+JzmW0HY89n8CI4b&#10;MPXrWVefDGCY5Nrn0+WvZY9EjZcbOlNPh2EnOK0/sXCdYo8ueaYqX2jw2X4SW7nm15/3elQt8I7f&#10;y9gtuM+n617ofDFtyWiP5U1vCluRxF+lH9hZfvyL7jNZtjF9pnhJ+EVtx/ouDx/D6f8A6qpXnwhh&#10;MZC2vy9MetfQJ8K246w9O2Khn8I27rhoKpZDl38iD+2MavtM+X9d+CKSbvItjx2x1ri9d+Ct1b/v&#10;EssbTj6L6f59favsS98EW8qn9yvesbUvh3C+4eR7dK5a3CGV1lpFJ+R1UeKMyw/2mz44k+H19ZN5&#10;UlsdvViy/T/P60qfD6KfcfIKnJ5J4Pqfz/z6/UGr/CqznXb9lH4Vz138JfKfetvXj1uDaNN+6ro9&#10;SnxdWn8Tsz51n+EzH5hDkKAW+TPp/nms66+EsrLvjtWbaCTu9cf5/X8PpRPABtzt8n25qwngG2uA&#10;PPt16fd7f5/xrm/1Rp9EdUeK6y6nyo/wluAwY2h+78u1PQfrVaT4WXjt/wAepYZyR06/z/pX1qfh&#10;ZZSruSJfm+9701/hLaMdxt8++2l/qh2NFxdUR8ij4WagHb/R2Tk8fh+lOT4X6ojGQxSM3TKrjBx6&#10;dz/nFfWn/CnrI8C1+v7vrT0+EFrgh7NfxXPb3qo8G+Y/9cp9j5ST4Za0p3LBITxjHX8P8/8A1r1j&#10;8NNfkYK0bZ6qdp6en519Tp8JbZTuFsv/AHz0q/B8K7dDvFoPl45Wto8GLrIzfGVX+VHzLpnw28Qu&#10;iom5U2/eOR/T/J+tbcHw71u2izcEqvVRtPHr1/zxX0fZ/DOJD/x7d8/KKz/F3hOGKDZ5WMew4roX&#10;CNKlBy5mZrizEVJWskfNt/a3FuzQuM9lO39OKw9ThBDSKoUYy25h2P8AT8/5133j/SksbhyxAXpx&#10;6VxV5GGHmbj836D+dfCZtT+rVHT7H1+X1PrNNVO5zGsxOsUgzx0ODz3/APr/AOeRxutjkcr8p2/e&#10;/wA5HXn2/Pu9YgCRMVU55O1u+Af0/wAa4jxCjDcMZPzbtoP4n+VeBF3ke19k4nWJVVmQIegCqB7e&#10;vrxXOaq8RkZcMv8AEo7DH+Jz/kV0ethArLFGVxw3PUDoPYZ7dTmuX1J2ZTvJY7R+8wPmP9Ov9eK9&#10;KkcdQ5vXbpiGSZTuVTuK/e7HqTn0/wDrcVw/iXd9p2/ashGZ9qgEdfTjue5/TFdlrkzR+YxbBU53&#10;NnP5D05x+tedeM9QW2PnSvubcfnPY/QduvTn+vq4aPvHmYqXLEtaBqySXKH7QB5a7MsvC9T7cc/Q&#10;9+1ekeENZ/0XzWcNIVGMqOf6Dv3rw3R9UMM4Dzb3DKdvfnqeT6nn1H4GvU/B2rbpIUEiquFLqzY9&#10;89Ov5dPavQlHlieQ6ilI9b0eczwhVZl5B74wB07H8P8A9R1whMf7vl26hT8ufp+v51g+G33rGiN0&#10;jBXnOPX8cdev0zXQLDEU2qxUKpBDccfh+fsa55HRE0NBO5hO3zBmH3j3455Hr+g+taesaUkqeYF+&#10;YLx8vPQ8n8u/9ayLKRfM+ReQcfM3zLwc9fYj6V11msN7pkbGMnPI4zx06c+3/wCrpzSZtH4Twn40&#10;+B2vdJmktwwZWLdQcdMdfT8v5V8030MljqElrOGUR/Kqj+IeuMcc49SQa+1viFYfbFltY7dflX+I&#10;DHJ5/Dvx/wDq+YPjL4BurDUJryyhYnZhwvDNyenP04/Ku7D1Pdszmqx/eXOMiMcixkfKAMB2yctg&#10;ep7DHHc55pJHO1kjHzFhu2qOO2eo9Pbp0zVKO+FvOPPPyqT97OenPTt/P3OcFxfR79ytJjqsbA8H&#10;H4nOMe/4YrpUhpkWpyxsWIVmOV/iHvjOOoBHXOD9BiuZ18MqYDKys2fM8tiVJJ469fXHbd6c7F5d&#10;W7ebvVRI3zei565/wzjoPbHO6+So2CBSX4VVY8cenXOD14/DjHRR+I58Q/dOW8TyxqpL7RuXbuVs&#10;kKAeOPw9gOPSvPfE+oSPN9p80r5LBVX7pZc8ng889+eoHpjuPFRAIlAVo4lK9OpIHy84/AjseMZI&#10;rzTxPdPMzAqu9l373YrtPTP1PQHJGDwRX02BjzWPlcdPlMjUbtH3INzL5W0q0h4wc8DoDwvTH8QO&#10;aozszNvk8zzC5Kn+fAHUdOORnPfk2SqmPL+ZW4VpCNo7sSehGM5Hf68wxQFkZX2quAVYN1wc9MA8&#10;k8EgdcDqQPdj8J4MndlV5njnkhijVVbkBmO3HQ4A+nXt6gdZpPsizB3kDR858sHcOT69e34YqSWy&#10;jlaParfLzudgBgE/L04OCTyP0zlhjktpWhMskLM2fMiG1k69eT6Y+nPWtCT+kNIFYKrR7cAYDL93&#10;j8f8io3s2k2/MOSPbP4VMhiA5f8Ah45GP0qW12OvIyNv5n07d/6V/Ll7H6wUo9O3Nt8vHcjHNWbb&#10;TBGdhG5mzt9/8Of5fQ1bijjcrhl4GQinoPWrMSon+sk7kqCfpn9Mf5xSbK90js7Bo3KtF/FydvBH&#10;459fatvS4VHO1sBsntmoYEVgGbv2/p/n+laFmuWALHp/FU3KNG0xtBkOccNirsbbFKnJ6CqcGIhu&#10;ztZuvy/5/wA/SrBYRru3denesZMCZZVBDq2O26poZcIDn+L+GqXn7jkD/gP9f/10okfOz5vx/wA/&#10;Wseb3gNB7omLOMn/AD7VwPjzVFV2jSbn+76cV1l5fFYyzP8AL9cV5h8QNXWSZvmy3ON3+f8AJ96m&#10;bvI0j8JmNKbknbt9OAOeMdTW1pIcW5d1424+UdOn6f59a5/Q5FuQsjLuXGR05/x/z6V1kUYis8vn&#10;O3GfX/P+T3qow5tSfQ59dcaDVZImYKzcbmbnOK7bQHedVYgc9R0xXler37QeJPlJUbsIvpke/wBP&#10;88V6P4OvPOs8hlyOvzdR/n8f641Sqb6HS65oyX2lLLHy8fzfL3/LpWHpl6bC5YY+7t644966qC5L&#10;2rKybgy/N+Vec+NdXXSNTby+65HzdB/hzTVPmloXKXKdUNegE3l+Z/s4X/PNGoeJo4Y9on+vzHpX&#10;mMHjXiSZm9hu/h/z/Wq1/wCNGvHUx3AGf4mPXOea3jh5Mh1D0SHxMJx8r8bvUc/pXRaJqasijeSP&#10;88V5FpGvszrCJT8x+7t5HGa7/wALSzPCm8Hpn/8AV/8AroqU/ZoIycj0Swuo5NoL9f14rX00ea2Q&#10;K5zRVJK7jn+ldLpciKmS3+cVNL3nqRM3bBMDr/n/APXW7pPmZ4Vvx7Vg2d7DgZHtW1p2oR5APrzX&#10;tYWUU9ziqL3TptKDcc1tRKzx4IrD0u6Enyj8K3rIrgADivsctlHlseLiblO90kXK4Irl9Z8DR3M3&#10;miL616ElsHXpTxpEc3JWvs8FhY1Iao8WtiJ05aM80i8BqvzbOv61Yh8Cxjgx/p0r0ddCT+5T10SP&#10;/nn/AOO16kcDTj0Od4qq+p5/D4IT+GHPfNWrXwYoORDXeJo8fXZ9KkTSIwOEraOFjHoZyxE31OV0&#10;/wALrBhSi8egrcsdHVB0/StSLTlX+HirEdsBxtrojTjEylJyKkNkFP3fpU8cAx0/WrHkDHKil8le&#10;1aEEIhGM0vljFTbAKQgDigCMJz0pkgAP4VI5AP0qtcSbeCaqG5MthkzhTzWde3Cr2p97ebO//wBe&#10;sXUb/BbLVuonPOViDVLtGYmsK9cs2CPzq1d3JJyT/wDWrPlctzurKpbZGUb31GqfmwP0o68qKRc5&#10;HP8A31S/hWZYZyeTTlpo5BLUo9SO1ACk85pwwWyT/wDXqMuew/GkAlcdcc9qAJUcDkt3pys5PyfL&#10;zTI0AOakTkcf/roAfCij5nP4187ftTam8+tR2SlSqx5O7HHI6c19ESPsgZicfL618rftAagb7xfc&#10;uZF2x8fNggf5/wA+tfP8R1OXAcvdn03ClL2maKXZM8Z1ko8okRM7mzuC9T1/Ljp6A1lyxzyDe8rb&#10;WbI+brx61sawqqCACdvIXd15GP8AP86yb1WMYIPfLe/8/wDPp0r8xk9T9loR90ljUi13IR8o646D&#10;uP0q3BNBaxSTuoZY87lyOcf/AF/881DZQ7oACcqwAYY4OfT9ePrXP+PvEsvh+ykkEinywTGrNhc8&#10;HJ9qKcZTmooutKFOm5S2OV+MXjXULi5Xwvp+5nkY+cyyY8oep9+OmD09enk/iy8tNH0VbS1RlHys&#10;emVIA+6c9e3tXS3Fx8sniDV5v302f4funGcf/WzxXlnjTxEPG/ie38HWUnkqy+bcKW5YDHXnpkYH&#10;6Zr3KMFTjZHyeJqOtU5mcR8RPFFr4S8K3/iJ7NFuLwBYVLD5I8429c/h0+vQeF/C221/UDcazeMF&#10;a7ZjaKGHzKTkNwM4GSOhHHY9fYv2ltMGrWUNjepIum2EO+Zmwd7E/dAOWzjPrgbiOhNeUeJfF2n+&#10;D/AywW1vHDeagxiVvLGYo+yj0Xrz1x15r3MH/D9TwcZ/G16HI/FTxalzqF1o1oHkjhA+ePBaWQA5&#10;BOTz1PUdD7g73w+8N2vw58JW9zrDCK+1KP7TcbfvIMfdOOc/dPUY/KuT8A+DrrxDrcc84xa/almu&#10;GboNpBAPtgMTwevtit/xr4ql8y4trGzVpJpFt7VVUnfngEDtjHUgn+R7W/dsjijvzM3/AAI9x4m8&#10;aQ+Ir+FZYrWTZCrLnzGP3UX2CgtkE8ADnpXTfEG/GmNdalA4eVJvstq3lgebc9C7dflUHtwpb0zS&#10;fD7TL7wz4fhsbJx9rvN0NpcSSKWMxA825b+8ByucckAdAcc9r6WPjb4hWHgfQZ1+zsjWs8+Plit1&#10;P76XJBJLElFPzZBIHWsdzVfCbslw3g34VQvo1u32i5hYLNIwZmklAU+mcgk9B1ABGOaXxG17/hEf&#10;DCaBaCOOPSbQRyXSr+8MoUlzknIABTKnHO4deK6vxZb6RearBqg0+GPRdN3XFrbsQfkiPlwRg5z8&#10;xG48kcA98Hyv4i61darftomoytI2N8+PmblzJL265IGD028VjFc0jaT5Imd8Pnbw58P9a1PZum/1&#10;zSJJu+Yq+RjqCGIH+HFd1Fpr6NpGl+Gpgqz6bo9slwVXGZpnLMD2HLtnpnGR2qn4C0pLzwIllc2Z&#10;aW81KMtcldxdSY2C/Q8DnvnrXd+BLGPxj4+XTUgCxHV/tDbWUtIYztjHyjO0s7d+o47VFadm2bUK&#10;fupEnxRubLwnZ6X4baZTJfBW2r97aIwoByeBuXrg/wCsH4eDfHtIPEnjvwz4X8tpLXS9MN7cQkD5&#10;Wm5+ZumQqoB3G8V6l8WtctPEfxbm1G5uPMt9Ni8pMqDsZjngk8YHXGOA3XArx/U/Ftr40uz40exu&#10;Lf8AtZlZXkjC7bUSOygEEjaUEgYc8p15rbBwcWpeX5mGNqKV4+f5FW5SLU/GbWsxaOGNbWFvs7DA&#10;T5ZX4HQZVTyD3GB1rM+KFs66tLpk6rHbrcMltDuxlSWUdT0JXIJ6fnXb+CLFf7Z1PXrywLTT7mhh&#10;aMbY2UEFiCOAC3rgHgfdxXlf7QMTW/iD7VMWVtQYKj7uG2xgN365Yj6Z74r0qPvVLHnVfdp3F+DV&#10;uNQH9j28Q+zyyXMTKrYCxgDOcdTlmGfevpX4RaHF4d+HEV44dri8iyscjY2MxL429TyFGD/f9wa+&#10;cf2fdMn1LxTd6bbI7QyaZOsMaMDsllG0EA+nmE/QH0r6b+L97deEvBay2SKRY24jiVWzvkEasucd&#10;Odnvye5oxP8AG5UVhY/uOZnk3iae0vLKPTUu18u78Rq1yy5y1vBHjLHkFcKvGONw9DWH4/1DVb7w&#10;nrPjzUrf59Z1IiDEZ/dAMVIHO4ZVDjvkdRVq88RXNx4vl0y2ljmgWzkSOR1O6NSQ0gjz0JWBlz1w&#10;3TnIx/inqjal4b0Dwmke7pJI4CkSby7F+nHD4+hU49OmmrWOOo+a5H8OtKa40q3SF5IpLqWNpCmM&#10;GFdztnPBUlAT0OE45xhdTs7GXWrPQbyaSMQzQp5kvRAqEuCcdclscZwPwqz4Y1L7P4/istKu9sMO&#10;ly22ZDz5jxSIvY8/PjnufTmp9eguZPF+oRXNpbfvr24kfzCBtyyrhRnBOxifQ5/hOKUpe8XTXunp&#10;fwjljtfDNnq0pjhm8ua9nuG+XyvvtknjG1hHjoOT0xXz7N4obx98YNc8TXEsci311L5ecssfJCcn&#10;k9R8x65r3rxBqQ8L/BjxJqUkrfZrXTI7RsZDKsnzZwQeqkDvwD6187/C3S51+0sgx8uZCGPy8vgY&#10;47oPwycmoo/DKRde/NGJ2Hh+za48V6bZXEG1fs5kmkVeSxzGDtB7YU/8CyOwPpgssxpf+QobOOQG&#10;wOOPvDjDEcf/AFjyPg+3F7NbzxXG5vsh3SSNtaMGRsqfrz04xx3Fd9pLy3FlaoRFKrK0kgjYbvlM&#10;ecg+uVwvX9K5qzvI557nIy2UVtp8ltpUexrlmmuGOFkKgZAAB4BK8c549DWP4QsnvPMgkgjaSSGR&#10;RmMNtY7X3cjjt79xk5rore/i1DxhclDtXbIq7csEG0d/Y5J/POQap+CYLWKeSC+haS3W5VJlJ5Do&#10;g2gnAxu5x6bj6c57G0djR0bS7iK6vNUjijkhhjkheNXOPMcAAbT1HynkDt2Jwev1Syhm1dLe+tVb&#10;YsW1mOQFbhyMjJBBAOOhHYCub0GNoPFV4m8rG0giiUx5JZgpQLx1GBjnkjPNd5q+kBbdrwxq0itG&#10;jSKpOyPawP4FwOnp2xms5u7N4R90898QXNxdfD3VNNlljkjtNUt3jyuNpdBgDbnjK5IPXPbivTdB&#10;TS/sdm9ttUvGwdCmPvW+ep68hh64APoa4DWtOSS8PhNV8ozahE4TzstIwOE4JJzu4HPRiOor1a/0&#10;25s7G3jafa8NnEZnWTbu3xyLjIOeFY9jnPcVjU6f12OTF6ROknjT7BayjerM0bOWU7iDKMbh2B3d&#10;uRVjT5YrexhgLRhWAEf7s9fKPPfgkjjnBzUWrPOot9MErFvNQeaEPzEyRYGcd8gY6/Wp7OW9VorS&#10;ORhmH5GUgruEMoXvznr9cdCM1L2PLkdNLbTiRbyKGMsmNpkAGRvjAGQTn+HPXj0p7IkN/bq0Luu3&#10;MnysB1lzj057dMHis59Ukk1uz8p2bYmGjGMbg8B29OOMHpgHFWbG4WTUlYQuzlc75GPK7pRjt0/l&#10;29eeW5iSQ2sDa3IxTm3dm8xgCcgISTyRjHqMcDpyQ/UN+oXv2SVFUGMvIrMATgScd+y9PUVW0+7v&#10;FsZrmKdfnjODIvytiGLIzgcYBPHYe9WrMzPqMt7ewFllmZgNpzgyT8Drggnrxxn61IF2dzFbPOrt&#10;t4WP93jGG6/+PE8Hvnk9G6JF5wW5dmWJo1Yfu1/uISc9+h9sc1UurkaheLFYlUXzlc/N8334WZeO&#10;g69gOvYcT3V8tvp/lNfFtsPHljjIhcd+/HI/oaIlRkSanqbDfaw3LKPJY7hkAYV8DB/Ht+OKit4r&#10;kFoY8xp5xZiq7s58z3ycgnJ/nyaLeygPmG4vIWZZ2DdO7ygZyOeMcdOvuBLf30EaQlopJPM5P7wh&#10;fvKMk9c5Y9+3NEiiG++aSMsi7m3fL/GP3iDdgDqfl9Sf1GSGsRYtcNGQnllY5OFOdkZA6enf+hxV&#10;eW/uLloUUb4/ldWdugHkOWBzyOB1weSearQ3GLBbC2aR+DHH5a/Kv7pueOoyuOMdeO2DoaU46jdl&#10;0s0zaRGyruZ2dVyed2WOByQq/XkVFBHIsrPFuXEjK00k2eCTkbVI4P8A9brxWtMivFctCkkcKM8Y&#10;X7uQXcqeRnPI69cdqzLvz3uEiuE2rvBXbwcFos9sjAbPXj8eGdF+hPaXNnbYmliSPZHvkaRRjb8m&#10;5gfQ5yfUj25yfFN35kUcFzJlSrNGrMOSzQ4B+nzZ6ZPOO9TTCbVUs7BLlm86SJLiRFzlT5QDY5PG&#10;dvXvjJ61n6+LiSOF52RtsasrM/TlT6DH4n1+puIua0bHJWE8dreLcC0aYrDiNJVVlVjGhy3+GMcA&#10;cjNW20xhbPdXDlZ5puWkYgySOV5JyegyDnP3h1FWJ/MezW7xF+53bl3e7An/AHeM+px9SMLxbqcd&#10;vabpI2/0OPbtj5O9g5xngjkHnpzkHpVRR00EeY/EvUra11iNhd+XDZxyMrLjaCoMrlfRt23Hb5R6&#10;DEnjC/msvgwE03bcteeJUElvJD8j4EwjA/2AWZAvoBngkVhfGbRZY9Ja1ivFVpoY1WZIdvnMGLTY&#10;BOdpBC/99cckjojob3vhOC2uN00kN5FPHZLxh98jSMeeuFLYwc9+2fSj7sYs795NHqmkWscnwZ0/&#10;SYbnyft9ndG6RWwNvmKquOuAvlx9Sfug+1YevaFpyapb6ZpjtOuh2Vhb+YqMzRFYFNzkADP73cAr&#10;HG7bnDCumuorKWz0LRrP/SI7jQ7MKqMNzMQXdPu/xeeDu/6ZZ4xXC+FL2bxVfazcWmrSQx3WvXUU&#10;moqW2GZYgxZQ3REWRduCOMjI3HEpdTaW9jpPC1rq0s8k0MckJ1LUAdPh3DbBBbbY149Wbf8AMc7l&#10;bdwHVq9C8SvpF/4/j1VdQXz7zxBJf6fZmHkRxKwXfnuwhJwwOAiMDnG3zzwNfXHifX49e1hZprKz&#10;vlmtZmZTIYY4I9qMSOXYMc/Vf4cVv/BfUbzx/wDEfUtVudKhuLh7ll0mHgJG0RidAh+821IAVzjC&#10;kcBWGMpdzWGyR7Fqfh4eD/gKmgs0R+36XdxsJGYMHmMjTPhcklhGGPHIk6cZHkOi+H9Oh1+1trFo&#10;zNHbxtb/AOjlVDN8m8DhcsUkZck9SSTkGvXP2g9d8OTnT9D0TU18m0iIWeNdrQpamNEkwf8Anosm&#10;cEBRh8nGTXjOm6+0kE1/Y3Ukt7ZqbibYCqeaiL5EChjyoDlVGckcn0EU78t2XV+KyHfC0m2/am1a&#10;zs5TKuqZt4WjUbco28Ocjui+nBjOemam15FsfjLqvhO0EMCx3EcTRkbepkLFiOdpRwPYDjjrg+BP&#10;GNv4R/aKhvLuZmf+0o7eOTyySLmYgvk8HAW4I9+2eK6TxLaTj9ojVtfvpWgfWtQ0p7eRlCgqIyzL&#10;z6bA3J5Lc8cmZRftPkEZfu/mR+G/Cmm63pPiPwLp+lqtvp8clsuI+ZE892dhznIYv1zgv24x4X4z&#10;8Oaz4Cl1r+z7Z4dR0XXI7pZBuQoJFLKO2eImBx13jucV9D/DDU5rP41zLbzCax1y41oXC8bkZZLY&#10;rnJOCd+AB2zjvWZ4q8C6fqHibxVqlzHvhm0e4kki5yHt5UhhGeM/JLvxk/cY9s0qc+Sdn6lVIc9N&#10;NbrQ5n9mb4jT+BPiRJ44trYSeHdT0uWS5tWb5YSzCHZyOCrycZwcHH0+iPFtnd6/f/YNBu3uo5rf&#10;7dprbcC5imG7ZyR0yV6HhQDz1+HvAfjeTwp4k1T4c3tiPI8SWojtWkkVTDIlyjYTHG6TyUwcD0GM&#10;8fU/7PvxIl1zwfYeE9QlZ9R024mS1naTB+ZAxhYHHDLvIAOQ0Tr1aumUXGRlRnzaFiLUFTw6NLkH&#10;2iKxuptscjnIjKfKD68gYIHUfnc+KPh/w14nsfEHi7xLJHJeWFkYpI8gzTwzlQDn1Vx1x/y1A9SK&#10;+p6B9r8S3EVmGj+2oZtpYssgkAZnQ4+/uzlRwc5z687qOvRPM2k30XnNqszaXdbvlJXDIGGBzgry&#10;vcovXHG0dgqHL+IU/wCKVbd5C2uprHs8mRSu4Qx4ZWOQAXDLkH1xuHXynRtSs9A1wXJUK326OOW3&#10;Vfv4DlWXGQCJFjz0HzfQD0D4iWeo+H/Dz6Tc3Zuv7Oms2PynBZ15AB46dD3PU8c+XX7xx6m91PaS&#10;SRtNnzJAPknBw3TjByGPYFuOuBtGJxylqfd+va5pnxL+E2kzON0smnq67xy7KAQcZJ+aMuO3Lelf&#10;LfxSivfCXjyO2vLlo4rkPamRHblVX5W+oVlYdDkEcYr3b4MeJfD2ufCeOwtdQiN3pOl2Vwxi3P5c&#10;ciNb9AeilYvXjP4eOfHzTVbwq+pOd0kc6/PnOJQ7FAST0wzoQOoX1rGMeh1SfNFMqate38ugWWo6&#10;zAi3UNqqyK0YUybXkQEY9Rjgdc+ucc7rUttHOllNEkml6s0kUxZTiMPgqUOc8YY8Z+72ODXSS6vp&#10;fjPwFpN39qhWWdjZXCsuDHK2WGc4wA3bByMVz2mS2fii11Hw9cuovLKYXULKg+VFPT2ADEYxnK1p&#10;HQxlqip8B7pfCfii10tzue3U2okPKHLfITx3DZH9a948US3ujeLNL8R2CLaKnlSrGqDlo5Bnk8dG&#10;A6Z9hXzjoTBPF13eQSSK0EULukg+ZijqpOOcHac9R0HPUV9JfEx/7T+G1j4g062+XT9aWDzDgu0c&#10;qcH3z8vzYHJ64wKqo+pNH4LHvnj9rLX9Ms9QgdZY77S5mtpF+8zFS3OBjqHHT+Qr4J+N+r+efDt5&#10;Irrs1eeHUVaPspKqeQRnhz05J/GvrTwj42i1f4BabqU0LNJoF4xaRGP72FjuaPGDjb5gHPTOOOc/&#10;PXxm8IWkvizV/CqzMzQ2zXNnmP73zFw/HVijJ353GtqMveTM8UrxPHtSE8HiMW8EvlXFzdx3MEpH&#10;zuq7cjp3yM84BXHpX03+zR4wk8YfD6O0t4CLttQuEljRfvIhKgd8nH16180eO/tlhqunxaDaLLdW&#10;VrHaxmM8sTy5wM7sc8gcbvrn7i/Z7+AreDPhafHWqDZcSQxy2tvxiEMu4gnnk7zx24GeBVY6tTo0&#10;E5PfYzy2jUr4hqK2Wvofan7Onw/0jwP8P9N0fSIFjhjhWVmVcb2bnLe+WOa9g8ORiS4ZoGbEjDc2&#10;P5jsa8z+D2sRan4N0d7eT/XaXHxtGQdvf8j06H0r1HwtOD8vl/Nu2ncMZJ5H+fWvhZXliW31Z+kR&#10;ioYdKK0SRp6zbhrK8jkbAMIT5jjqeP1/I0aXbss11PI6lvIjDZ6MSp/z61FqJM+kNBK21prhVb5u&#10;iL15+n86s+FQdUjv7oArbtcfu+McBFH+frXVDWRzy92OpHZri6kcLjO0qT6Af5/+vV6L/WbWHy++&#10;PT/P5VHFAVkbIG75fcGpo4syc92ropozm7mnZuCoJP4V7d+zNaJJpF7P13TDP1xXh9q23hP++l/z&#10;/nNe7/sujPh689rj8+BXv5b/ABl8z5XPv91fqj0S4sgCH/OoZNODHGytNkzxUezjaVr3XG58fcxp&#10;9LjJ5RapXGgxydY66UxxtximPaoeah0osOY4278Mo/Red1Z134SjkLHy/wAq717FD2qBtKVuq1lL&#10;DRl0KVSUdjzm78Hqei9PUdax7/wXv/5ZdTXrEujqTjyx+VU5vD8TH/UiuSpl8KmjR008XUp6pnjN&#10;/wCBHPMcP4Vnt4AmY58pT+Br2yXw1C3/ACxH1xUf/CKw5yYaxjkuHvflOr+2MUo2ueLn4YWt0uLi&#10;2H/fPSpE+COmztn7L36Yr2aPwxCeBEPyqSLw6kb7hHgV6dHKsEl70Ec0s2xktFN/eeU6V8F7WzZW&#10;ji6fxYrrNI+H4gVQE79uK7q20yJcBos/hV2DTo8gBBXqUaWHw6tCJx1MVia2s5NmBpPhlLf5ioHt&#10;W5baaqL06VehslHFTpAi1Up8xiVI7HpgU5rIg42/lV3YB0FGB021IXluUDZAnGKDYDGQtXyB2Wl2&#10;jpigOZmf9jwMbab9hBGCK0Ci9CtGxcYIoJ5jMfTVc/dqtNosTfwVueWh/hpGijY9KpTlELR7HNTe&#10;HY2/5Zr+VUbnwnC3W3FdY8CdBUMsKZ5q/bSJ9lF6nEz+CIG/5Y/+O1Tl8CxryiY+i13zwoTnaPyq&#10;F4IiOcUuZS6ByOJw6eFGgABjztOf/r1Yi0JSuGjrqpY7ZeCKjSK0Y/KKq4HPx+GICMrD+nWpF8KR&#10;AYMddBFAh4C1ZjtA3G2p5yuW5zSeF4xyUqZPDkI/5ZiuiFmmcYqRbJQPu0udh7pgrokaRMdg/KuH&#10;8e6SqRO+2vVbmKKO3JK15x8SJoo7aTd2H9KiUnyM0p/ErHzD8YjHbTMqhWYtjHqe30/xrzWQucs5&#10;PQYHH9a7L4w6sbnXzAf4GJPXj6elcXNJ+7xvHY9/Svw/iGuqmZTUejP2LI6UqeAhzdrmPrEb4LFv&#10;u9wMf4dsfSuH8Q2wXKmNT9RkDHX8Ov513ergmNhKm0dWX2+uOlcZr8WJXf5W8tgemO/b/wCtjp+X&#10;g0n7x7ko+6cDr8biOR9u7+L5lGD0x1/n6+nbj9XYO26ORkZc/T1+vQj8MV3HiKHjmZl2jO1uw6/o&#10;R1rh9dRY4pPLQrznPY5P+T3z/L1qJx1dDj9fJLefAn3g25gvJyeufcY59R05ry/x7clrnMT7tqna&#10;uOhxz7HGR35yB9PTNdlVYmIbn7zNtOR357//AKzmvKfFsRnuZDCPm7r36HBzn6fiPxPuYOPvHiY+&#10;VoGDpMhkvlU7TGrDKyLycZ4HPXOeuAK9V+H8rTSq29sdA3Dce3+e9eVaUiG48wufMC/vF/HAznHu&#10;Pw969K+HDOXyrYbg7c/6s46fpn2/QehUj7h4sZe/Y9w8Gyp9l+beu5sssnGeOozzmurjyDgSYUtn&#10;b3Pf8+c1yXgWaTyFbaPl43IuB1z3PXPf/DI6uBXYoAjN8xK7vw6Z9j9ecY9PPlsd9MswzGK4+6zb&#10;Cv8Aq26+h5/nnsfrW9pGqfZn8nCKpGFVfpn8/wD6+a5y2mSQAo4ZZDlWJwTk/l27Z6EcVd0wqZvu&#10;sV+UfMOOvcVi0bGrr2ki5hDSbMZ+bcp9+B2/Pjn61554z8FjVFkE0CsrLt2t/d68fp64/AmvWNDa&#10;K+T7IzsqjIyy9P8A9Xb+VSXXg0YLwqzDPO3GMY/r/n0oVTk3Dl5tz478f/s7z28ranpJEYcZK84H&#10;uMj3GMgj2548j8QaRqfh27a31FFyzZEm4469GyD33e/X3r7q8eaBhJITErf3lYdPb69+fX14r5b+&#10;Onh+3tjJcIEXa3yr5YYf7o446fzPHFdlCpKTManu7Hj97ctLGvkuY3Zs5K5bHpj39+fSsDVpoVRm&#10;kbOxsZ5z0B6jHHUZxnGck9K1bpk8+S2hn3NtKsnO0Dd19sjI59PbnB1No3P2eVlVgvyqYvmK9eAM&#10;/X6161GOqOKrL3TmdcnSWNPOwGJBX1Vgeo/PufTpXnniC3BaRoXkUhSy/Mdp4JP07N9c5HQV6Lrz&#10;lUY2syM5VQy/dYFRkckfd6nkjt2xXD64oEzJJH5beThlkwMHaOoxyf6dK+kwPQ+WzDc5BrS4ug0b&#10;gSbVwPMZsKeMDoMfNzn6+mafMsTOsMzYjUn92GVSOc4Jz7n2GK2HhkZ3kRXdflO1GyQuDzgjI4J9&#10;snt2pkKuxJB86Jwhb7g4AwM8Hdj7oPoa9qOx4jKL2snzB3yyqCokb7hyOpx1IAxjr9ORXdJmlMsM&#10;7Ko24568HnOfqOmfpVi8llidkaMK/mN567yC2RwM44LY9O59sUZ51ZVmuYxJj721tuTk56dOT19M&#10;D1zYj+jhLjDKzH5l+hzVuCZJfm3H73y5456f55/KsqKUsWDDaMZ9MdauWMzA/Pjv/Fk1/Llj9YNZ&#10;ZBImFXjs3pz/AJNWomRnAyu4cbu1UoS0sQDL+ffn86t2+9wqYI3N8xUZ/wDrVIGnYkHkN1Ptgc//&#10;AFq07UkMoYn73dj1rMsVZRnYDu6bc1f8xR8qn5uh5GB/n/PWo1KiXo53jCtvYH/Z/wA/Wj7SpP3v&#10;YkVRFwgADFvQN/Q0qynJbd9MYrORReWaRxyc/wB0HqKekqj5kYf7oqqsg+8zfjmnCY4Ocn/CskBX&#10;12+CWrLgcLlflryfxtqPm3X3s/vM/N0GPXP413vi/Uz5DlW+7x33CvK9avRd3+xN33s7v85/lTjH&#10;m1KvpY6XwhAs8SkrubcNxHOMH2/DpXVag/lWO1pPm2/L1/L/AD/9esHwRCY4owCdo4GeprY8STLF&#10;YNzxt4XcF57da6IxtER5T4ouVPiBmGPlO7b0wPf06fh+tdx8PNeCWscTsdu0fMo/xrzXxPeJ/bLM&#10;7bfmwR/n68/5x0Xgy/8AJfLSZ24BA4J/X0rGVPmCMrHr/wDboWLGVXd05x/nFeVfGDxG8MzS+aV/&#10;d5/yB16fpXRT6vIsGzPy7QRu/livL/i1qplt3xMF3IwUgduOv+ehNb4ejaqhVJPlOdj8WzNCAX/x&#10;OeP6f57amk6hJelWUr97DKvrk+/+cZ7V5gurK8+2JuhGMd+f/rfl+ndeFdRCIjkjDHuvLent616j&#10;p8q2MebmPU/BumGaeMOWYAjrzjnPQf5+teweHNKjjtEOD2Pr+teV/DnEjrMN20/xf5z/AJ+leraF&#10;qAfbhdp/i9K8fEy946InRWZEGDxj3H+fp3rShvHGMntWXbujJktuO3PJq1beZkiLoK5ebsVY2LO9&#10;kGAsnT+6eldBo92ZHGeB0xXO6dYSyfeXOMn61vaZaSxMuPp0H5V1Yf2nMmc9TlOw0a52lcvyK6jS&#10;7gYWuL0pnB5+tdNo8hAAzX22WVXdHjYqB1unBZFrUtoFByf5Vi6RISMCty1I2g5r9OyqSlSTPlMV&#10;G0ycW8YOQKPJC9qk68ijnOK9o4xoiGOtAQdKcTijNACAKBS8dqPrQDngUAHvRz6Uo60mcHAoADwa&#10;bIwA4pXbb3qtNMAMGjcBs8qg8GqF1cjb96nXVztGQawtU1MDOGx+NbRj0RzVJjdT1H73PesW8vC3&#10;OT97rSXl9vbczVnXMxJwAOtOUuVWRgveeos8xJ29aiBJ+tNJJ4zx2p2T939awNBQR0HFISdvX6Zo&#10;6naf8+1AP/1qAHZ4oBPSkBHQil445oABg8Zpwzu/+tSLg/eNKCR27UAOG08EdKegbPX8PWmJnHP6&#10;09ewzQBW8Q3gs9HmmY/djJ/SvkP4kaj9v1m5uJT8zyNj5Tjg/wD6q+oPi7qg07wlcPuwfLNfJfiR&#10;0uJWGedxzyetfG8VVtYU/Js+94Nw/wAdV+hzF+r7fkUfeycf/qrElDmVUUbvm7dTz71s6o4YkJht&#10;wxu289v8/wCPWsqSPad+R2x8ox/nHvXwUtz9Ro/CR31/DolpJfTEL5aj5T2Pb8DXjvibW7jxNqE1&#10;zfXOLWObay4+/wCiqPTOCT+GOa7L4oa1eRouhwOPMkQbVVsbFJwXY9uBx6fhkcLfWSWFzbxWMUjy&#10;RxlYWBwqnoXbHGfTI/rXo4Olyx53uzx8yrupL2a2W5zXxI8VHStNkSaONVt1JfzPlYegUng+nOOR&#10;3wK534S+Evta6p4wnOyaaPLHtCnOFBJzjA9M5z6gVn6+178UfiRD4Z0qcNpOmTJJdTKpJupuhDHO&#10;cDr+Ves+INL03wr4An80CKJoT50nA3DOCSfTPtXde2h5dGn7STl0R8n/ALR/izT9Q8U3GlmBV0nS&#10;D+8XhTLJ0IPPHPoRgZycjNfPPjbUpfH+uSX9g7S2/wBoWGxjhUBSdp4X9F57YGeOe5/aY8fzB9Qu&#10;bOLYsnzQ7+SEON2QO5HHfFcx8GNLsNC8Gvr+u27TXUau1qjSZCsRw3Ynjkcj1PUCvewsfZ0eY+dx&#10;UvaV2jae2tNA07+wrCZRcNbqbs4VvLUY4BzxjIA6n5ves3wnpdprPi59Vu4j5ducW+FJYvkE8dwO&#10;OeTkcGqup6xcw2ywTyo17fNu3s27axDdR6en4dK7T4Z6FZafpLajdlvs1vxI0gP7x8bsnP8ACpz0&#10;HPbFaS0Mox94vfE7ULrwlpB1a6jVbvUo/sumxs3z20I+/J2O5ie2M59Aa5r4T2Vxc+K5dLs7ZvOM&#10;ayXUm7OETHlp6Y3kueADz14zheLvFcvjrxpDeqrSW9tJ5cMcnyrKc5C4I2/jxgAcdK9I+BPhibTf&#10;CWoeLdUvme71C4P2iFVJ8hEySu7POcgY7Hd68RU92mXBc9XQveN/EdvGRDs/0Ozi3TRuwUufuxIQ&#10;OuWycjk5AwMceJ65rWoG3l1PVG827uLjyVJ+XG47m+8CQQAc5Hpj27j4pawNZhk0iyuJHNxdqy/v&#10;Bu3KOhyc/dH/AI965zzD+GX1HWdN8K2zeY0rIsjRnsxG8gcdVBweDh15FKlZRuyqnvSsj0PSVl0P&#10;wzpr24WRbGwa5YgdHfGFPucg9/unB7V6B8FLG68I2GuePtVVkWz8PAWEYk+Zm2ybDyeW8ybPUgbT&#10;9Dwfi/UrGPS7jTLC3ZlvriKHcqgbFX5doyOhbBz0O38B3XiTVrPQfhtcWepXbLI2nqbiSPB+WEZU&#10;j/x0gDk7feuOt72nc7qXu69keA+PvEdzpHh7xbqUd8oaHSRDbmeMAvc3J8tQPX5Wf2Gwnrk1keIL&#10;GXwj4Yt1v4mhNno9tp8UUmRtmdVQnHJ42ufQlz3wDY8UaC2rReHfD2pTljrHiifUruNZASLaBjFG&#10;uMcEuZtoz0IPQ8UPjFcrrHiOXS9PvpPLj1TzmbO5WABXPXnA8sYJPKHnPNexRiuVL+ux4tSV23/X&#10;f/I774e6VBdaVqGpXRVpo5JIUkZRyCyDcByMMVYDBz0HsPn/AONdxZXfiu8Nxcxv9llnjjjj+YAB&#10;lRWPHTCgnv16c4+nvAcMl78OFt7mFYp47OVriMkHc3mSsGY+uzjnB+nSvkf4hz3E2o6hqd7J5mJp&#10;fMYE5ZhKRhc9t2Og/ka6MGuatJmWOly0Ynt37DGhr4r8Satq0Kolrp8KQxrtGH3bSGzgZJ2KeeCD&#10;jtXfftOa5d2Fjp2k/ZY/Lubx5mkyf9Wih+B6M0ZXpjPf1z/+CeunxaH8LLzxNfkKt+z3EjsxyYyR&#10;Aq8ZwQFLL29AO+X+01qa3s0dpqMkKra6PiGZmODvZnJY8ZJJPfJ6DrgZyfPjH5Fx9zArzOB8IceK&#10;b25ltd3k6XNMrNjZIuVRCwxzwr9ev0qiJjreu2c0kUa/Y7WVZI2YKo/dAlRxgYAAHT+H6DX0JrW3&#10;8P3UNuWMlxo9lBbs2BgGZmOf4sspc+vy4PpXPeH9Qtbz+0r9Zh5Md15Me1io3Y3FgRkgnjj0wO/P&#10;Zc4vIjstRmm8d2drawsNqyXEm3jEuzIXPsw4/Tvnv/D1jLfeKbF5nS7+0TGbbjpGkpJfOPuhRjv/&#10;ACxwfhjQ/wC0fGl1cPcuY4iomWM52jdhsAY7KT29P71em+Hl1S0nm1FZo2hsdFUwbgG2NKA5HfP3&#10;wOTx39Kxqvsb0VoVf2h5Z4PgheWdqJI5dQ1j5IVB2rEFAweeQMtjPHpnnHA/DuD7D4NhLOqzKzST&#10;MeC7EYGDnPYHI79uc10n7RElx9g0fw9FvaODT1aZjNhnmZ+Fb2wue38jVDwrokkXha1SFt1xfN5c&#10;asAA2NpXPPt7fMeOKUfdo/McverX8jrfC1rDDoNrEIlEjWISSRY+ZA0kmBwOM8Dk8DjoKtDUI7fT&#10;8WwHlrGrRjBwF2puGMLyQAT79+KuXWntpHhi1R4o3Xzlht4zzlgxY9+FGT6ZGBn5q53W5VkgS1mZ&#10;pO6NJkFhgg8jPJxzjqR+Fc1uaVzkre7IktLeKfxFNdKrcqoO1gWm3k4HXAJbHscj1Ip3guCa98Q6&#10;lNGkc3nX0bSW8WBuwBkjp3U8Hnjpg4qlpGrll85UXarZkkLEONrg4zjIPzH1zn3q/wDB9p4bua6d&#10;wiyRuZCrDCscYx6jk5PUA8UpRsjSlLQ9D8IeHxL4ks11CBRIHj+Y/Lkqm4kjIbOBjj09enR+KoJ4&#10;vAdtcRbzLNqaQofM4RMszZwfukOn0HI75zfDWmXuoajEIpmhjtdOvNmeCZjEYo14+987rjn5gPTO&#10;NT4nzafplhJo0BxHZFEt5JMKS5OxmIzjOJNo7kR5PQGuc7I9Dz3xhCmv+MRd+HDJJdrcIlvEG3Ns&#10;S5BH4jOMk+hzjivZvF7Rz6xtswkKtDE1u7QjaFBlCggD/ZXPpn6V4jocUlr41tXUTLe/2rIIo5FY&#10;qQuenJx0bnjPINe4QW0McMcsjrIywrGsbMf+ejfLx975nAHphetRU2RxZh0LUtx9q1X7c6bFW337&#10;tx2n/Vtg8ZJIXOO+D0zy/TWhm1aS8itj5EaMJGc8H53GPp8wHtn16RWuowf2FG0gjO60ZW8tgd7m&#10;LO/BxgfJx/DycYNS2+pLawMY5FVjebDHu2qB5/J6DPJH5jHJqTypF7SDBLGbsu29YTvkLBePLRsZ&#10;OBwMcZwd3Pc1q+HXvozdXL7YAtxGAJSAv+tk6+2cHtn2zxjx6lH/AGLK1+vlvJasiruA3fuCc8Zz&#10;wD6Z49Bi9DfL5avFJLIvnZYbfmwbhD1+9/F+GfpWMo3MyWy+12XhhjcyqDJBjbGwO79x0OBx2HBP&#10;rwKv6Jdf2XB5qXKvvZ4huUENulI+mf3gbjv+ArL86RrSC1EqtmFfLZlC7i0Mwxj6rgAD+E9uly88&#10;tJRCh+ZbjL7lGR+9ib9Q+PyFTy2GSWZ+z2IMrqvlwg7WfDIvloQOAT90HqMn36iC2+wXuoyMLdVQ&#10;htqzTDbu/fA8cD0zjGdp7dZLieWPSPsbzHP2UBYx/Di3dQSBzzs7nnuOBllqkum3jQrCd3nbhnIy&#10;Wkk46ejr+J7A1IjQ1e8bT/MU2zOzSRlSyjDMXjOcAE/xj2598Vix6y2oxxyQOuVWNlmRcj5vKOMc&#10;HqePy5xxHbSNfTxXN5LksUCyZUgACA84xg8Dv396jeJ9MtnEqCTbHt+T7oKxggn1/wBW35HrQaRC&#10;VZX0yNpZpWxGU3buARHzkn2U/p61Glib+78h7qRfmMad1XmY5z34x7DjqTRMWadoxbspyUXJG7OZ&#10;8k9sAbfpxxzV6YW2mvIEDSSTSMiqV+Zhv5b2+V//AB3nNUVd9CO/v7WGNbOQRfupl+9jaPnXg4/3&#10;jkGs2HmSMywjdIIy24nrm3578fNn/gXpioru++33CXO7arrCzdfWEHntjGDj8weaT/SbGLzntY2f&#10;yVG9cbkyiHk8f3ePz7gUFU9ZXJtBnvY577Wlt0n/AHRt1+UHG1w2R15zHn05PFYfiCUysLeREaTJ&#10;zGOoOCAQc4H444/CtJ2j0vSzCCyqIwCCpbnLKScj15H1NYN5HcTStNPN84VlkjVc7SPNXC5Gc8du&#10;oPvmmnY6eXmKjrfSItvFOGhhywWZhtzvI6Y7tgdc4HHQVzHiSNprm3tc/uXlLMjEnauG4x1xx6Zx&#10;j0467WDDpq/2fbHbJ5m9WWQkndyDn0AP1GeRXC63q9jLY3FzbxN5dvO0Ex3bmLOz/Nt9MAj8enrr&#10;A66fus858WX1149+IFxeSmRodPaK3t1Ck785ZioYcBnIYqegGPSug8M3E3ibxRLc6YxWK30Fm8xZ&#10;MrCZbkpuPfKrKeRySvJrP8GCWe3vLyJXWG3hEuGYFWmkIVVxk/wEsMA8qc5rsvhpo2nz3d5aoPLa&#10;+khtJo2By37suxHsXXjoMZ7kA9nN0O6mupvfFfVbbQlvtD8NwmC3t9FWKEy53mJYCqgccEuwAA5y&#10;Op2jPm+gazfaH8OtWfU5oUtlkurCykVtpkhMamaRTyxVmdzkjnKgY24HSfE3VLi+v9X1e1DN5zR2&#10;dr+74kZ40MmOflOdrZAztjJ69fO9Uv7LWNKuvDFlcLJDa6pb2Ec2wFZirBpT6Nuk5AB6ED0xtT1i&#10;Oq/fPafA/iKPRvC/iDUYoxJDoqvAtujFhL+4Rl75yuQuB0IPXOW7L4DeHLfw7plx40MkL3VmrwIr&#10;Z2LfMpiaRGU/ejNxNGM/KQuOcDHEade3OjfD6+utNjlutWvNWun0y25+SaW5MUGFJzhlMbDOCRlj&#10;ycDutPvW+H/w+t/DMF7HcLpsYtSbdsrczHddT87R97Me3OSA2OOM8tRnTT6ehh/EbxXe3fg/VtR0&#10;SeYXbRyWd7brhJRE0k88SZGdxVZHjZsDIjHYEDF+ElnHcLHPqtwLa1fUIxc3E3KyP5/mjrwfu/MO&#10;MAFeCcVT8RTTeGdZj01rkZsY7q+vLd2bzUnRUwx4O4+bdAc5yR3ySDxzfWvhzwBdeOtJto7UWmky&#10;vJaxKv8Ao9xcBYwOn3SW8wZP3VfjgVUVJq3czlKzu+hy/wAKtc/4TD4haXqel3UkFzL4muZ7hpxu&#10;wu5UjfAzkIqE8k4Knr0r2j4w6yl3428M3NlIs0jR27RojHD7pIo8DuCvkDB9W4zgkfP/AOyXdTX3&#10;iGS7N7uhhhYqk0m1gWnjaQkggAgEjJI++DjJ49e8Y39nefHbTdPmZimn6XBLawsx2/usySKBkf7Z&#10;OPRuvU6YiPLWsuxOHlejfuzD8GeNb3w9+0N/wj8sMX2eHR7TU7h0kZSsj/eJOQOM4PB4XnoMe2eK&#10;NBn1TxRrkUlk8weyvN22PAKx2MmWPXo3ltknGQOfX5/tvsFl8WNT8STXbSLD4Vje6fHzldssQBHO&#10;7ldxIzyw64AHvVx421q30rTbpIIVn1LQ5I5pGYYhufsE6uoPQ/dDY5yR0xmuepD3012OilL3Gn3P&#10;kn4+aJpLRxa5pEElteWNivmSRZXcxjJVuMYKmJv++uvGa6z9n74iXGuXdn4pt7029zqG5LpY/lW0&#10;1BGUrKR0VGYK/YgM/wCOh8XNMi1CyvLZdOjg3XCpHMuNxUXQjA6f88pi3vjvXiPw18QDwn8Vrvwl&#10;ql01vp+q+VFud8+XOxLRS8ehbGR/CxPGK7oL2lG3Y45P2VZeZ98SajY+LvDOm+MNJ8y3uLVhNewy&#10;MC0LqSJk5yFHJbB6YA/hNcf8Q9Gu7m/0nVPD6KPtmoI2xZA2SVI3qDjLnncBxkk8Y4X4M+KUuPDM&#10;jajtjuobhF1aOabarP8AcaQKRgbsLnGMbGPOeYfHVlqmmaQfCenh4tQsdeW50m7aQ7tozgnBH3on&#10;ZP8AeU+9KmbVZe6cZ4znTxlY3mvNNHJbXOn6bdXDAkBf4GIXHRSDx2wOvfyfULMz2d5LNceaGVnV&#10;kRf3hDbt2c5PDY6Z+X8/bdT8QWGvWmpyw2Mdm7QKJILOIxwlW8rAVMbVAkaQn1Ynqa8UUCz1aOx1&#10;A+Wk1q7boVx5ciuOf/HsHuOAeldMThluez/shaxHJ4g03w4bmGaKSCfT5jDIMSqJpJET04cD0Pz4&#10;9DWnrunzaze+JPhlr3lteWlxNbR/dB5/1Rz67NoJHr1x08R+FXi+bwh4i0+VL/y4bjVriPzovvRl&#10;1VonJPpxn/dPHQ17t+0rq83g3x7o3xf01I0sfFGgRz3Furbj50YRZRtx94boyPo2QBxWc/4h0U3+&#10;69Dy7w3o2r6NoN1Y6nbrCZJGXzlLL5ckL7cg+/mKfoM5HNYWmQi38eR+NFUsv7yK6TedsatvbywD&#10;gcnd0B6mvSPiFokUWs299ZzMNM1y1aSIqxIRnRWJU9ugyf5cVzdnp6S61DBBpXmR6pDIjjaAUuEy&#10;dox90n35OePSlcTXQytQ8PLY/EizvIU8yz1K3eKORSOCVYqOeDkZ6YAIP0r3fwtqF5qfwE1axkUu&#10;y6PDLEhbP723lRnIBAOQAQTgd+xxXjth4hW58Gzyz2gaOxut8aLwRtkC9geh5+h57g+yfCCBtU8N&#10;R3DLttJ4ri3kO37q3MZGOQPmyPckdfWonIunE6r9lmyXXfBevaBqs6rD5M7ssgHzhS2f0CkHOM4/&#10;Hyf4h6p5HinT/EdvZcIotrpvlYtGkTFCfqFIOemAOMcegfsq31nHaeKPDcsLLehZJYf3mN8bKoPA&#10;H+0Tn8uQRXP6z4VvvGF1e2umy+X8pjTdyCPvKw/Lj2P40RqRjuFSnKpFJbnlXwR+BuqfGv49wm9t&#10;G/svSWV76RY/kkl6sMcDJwM+x9zX6NeIdCtrT4RXmj2NsqskagbeBwvTt1xXlnwM8BaR4F0mzuUs&#10;1+0XUKSX00YyHYDDMeoznnnnmvd7vRTfeBpdwWGRypaWQksSTjHsOa8HMMdLEYhfyx2/r+tD6jKM&#10;rjhcG7/FLVv8l/XU6/8AZkuvJ+Efhi4llQSJZmKb1bkjk4+vsOletaFrgeL7RYQNOzj5ZAxCKeQP&#10;m78+mT614b+zXaiP4JaVJfDM1nNcQzFmO393Iw+UdMcdv/1+9eHxGdAsYYo9o+yq7bccll//AF15&#10;/wDy8Z60P4Mb9kaEOk5lhjvZPMmk/fYUYVV6dM+v8/wrovDloLfT5yY9qNcOw44P1rNSZJdUa7XB&#10;8u3AG3oO+P8AP+NbXhx3l0qORgBuJP5mu2jGNzjr83LqUxDIwI6nkZ7nk0BSH5x93g5/xqdVbMjE&#10;8bmC7frUCKyDeWY55Pv2/Kt4mMpaFqDl9/zf4177+y2oHh286Z+0c/lXgkG9efmz6fhXv37Lw/4p&#10;q6Oc/wCk/wBBXvZYv369GfM59/uvzR6e4xzTSMdqewz3phypr6DlPjRNvoaaeuKcw700+54o5R2D&#10;ijAPag8c4po9hRyhYCgPFMaFGPSpfYGjI64o5R2K5tV70n2NSc4qztHXigqCM4qg5SqLVV+6tO8h&#10;MZIqYqc8U1mKLyP/AK1UpMxlGwLbIV6VIsITkNimeZt+X/IpfMBOCa0UidUS5IPWgEiojJg9aC/v&#10;VEkm/jCmjzCeSTUJkweTQZD60ATGT0NNd2AwD39aj83I60eaT3oAkMjf3qA2QeT+dRmU/wB6k8zs&#10;WoK5iXzDnr/48aZvPf8A9Cpnmego80+tAcw4tkf/AGVNbHTcP50bwTRuBHSgrmI3Xd0NQTRMRyP0&#10;qzzng0jPnrRcmUrmZLbgtgk06C3A6CrhhWQ5xTktkU9armlsL3RsEBDAmrSIu3pSRqOgFPyBxipE&#10;KAPSlUBqajHrn9akUcdKzlM0jG+pV1VtsJx/drx/4w6j9msZhu/5Zsa9Z12fy7ds+lfP37QGtfZN&#10;PuMt8xztHr7Vy46t7HCyl5HVhKftcVGPmj5p8Y6guoeILlxKu0sRz3Gev5mseeUbSpG4qPmz7c/0&#10;pt5qDXF1JLvI3SE7c9ff9P8A65qrf3LCIkP6Eqvbn8fXPv3r8FxdSVatKb6ts/bsNS9nRjBdEitq&#10;jYGGl2rtztbnGR/P+npxXK60CWzu53ZUhv0/z1rob+4jclW+8WwoU9OfyA/XpXMaszE7V3fdJDZ/&#10;l6d+g/KsaK1OyWxyXiQMAxV2G0crtPA7ZPr+v1rhfEjRLvAf5uijcACT09Op/wAK7bXws+Ejkb5u&#10;MrJ27Dt69OvWuF8RyBg/mj5W55Xpx0Pp3/D869egefWOH8Ryxt+/L7flIwjHue/v+f8AOvL/ABRC&#10;k0jK7Ffl+YL95ckgDr/nmvTPFDZkaLCt95lb6nH489/xFcDrdp595Iij7yfMTwcjr0/H0H619DgY&#10;nzuYS92xzlpGkVx5XmqwkbO1B93B/lz/AJGc9/4FJlWNrWEtjb9xD97sTjuMVx8VszL5cZ+5J8rb&#10;s9PU9v69wK7HwdF5MkcRAkRR820j5E5wOevX8ucnmvSqR9w8eEvePZ/BcqCzjJk+8dvXHy/X9K6y&#10;1nyjM0o+YEld3t0HT8K4fwpMn2aNniCjqzMegz6/T9PpgdhHLuh2ludwJXPUAcY/+sPTgV5Ulqel&#10;Blq12tIJhuzyPl/i56deuPf9K09HSV5PNY4yMlT356cAf/X7k1nQudhYluOCDg8frj1/yKv6M8cY&#10;85G27l+Xb9eR/P8Az1wlobdDpdGVX8txu/hwyrnccH0P4571s6frhhzBLt2dmznt/n+Vc9pt1yuR&#10;t/4F39D/AEz69utOn1GITNtwvPPzAnHOMnH59P0FYSjc0sR/E+/sDpzywIqybW+XGM9Rjtx+H8q+&#10;Sf2gnEcckmDiNvuhs/L93nHPU/j+efpbxtOZLdTHtYtu53DjH8hxXzf8dore4SRQWVtreT5fH449&#10;jn/PNdeE0kjnr/CfNeq3Uz3D24bK9Wf+Juo+XHsR0x79qxdTujOhM4yp27kDLg4OMkD3xnj8qn8S&#10;OLK/mibadrbuWJB7ccHJHJ/n1BGQLt/LypWR+Sy529ASc/QH29a+ioxvZnl1p9CtrBknWa5Fw+VV&#10;m2tlS2ee2ffnpz0xiuO1SaKWeN45FkTG6NY1HTsDyTk4PToM810NzqTSMx+zModj8zZYgHBPA6nq&#10;ccHge9chdai7mTdt3NJ0aTHXqcnJwcnk+h4z1+iwMD5vGzuyG5hQbUFwzr8x3SkYIz0z+PcdG5zx&#10;WfOcW/npGzMq7irZKlWGOOhPOffPWnS3UNuqxMV2ttDfLnDEEAjg44BHUH7xqveXTydFyiMdqmMg&#10;jknp1A6+mQPrj10ePIotEJMLA+6OTEgXaCHGSNwPqT79RniobsP5OFjU7dvy7j1x1OMe/bNKCkkz&#10;NAxHlLuboVGMfgOmPUj1zTru4jyYlaQuyqQEb73XsFyD9RnA9zi7iP6I/M2nKD3/AF65qa2nBKn7&#10;vc455qtuYpsdGz3znjNJG2JdmNwxwucD61/L1j9UudJYXDuuUG7Jwc8gfX/P09a1LeVAwB+btj9P&#10;z/z3Nc3ZT7mUoQeD8rH9eta0V4TH5sm31+7z1/Go5Whpm5BOrDpz2/8A1f8A6qsRTOU9v8/nWPb3&#10;/Hllhz13cfTsP/rVoQTCX5Q/3lPH6YrNlFtZJHGHk/hx+P8An/PSn70R1JPUev8AntVfMZO7Pvhl&#10;q1a5ePJ2tzjPrg1m0aEhfO1UPT1FR3EjGMsoH/fWM5/zmpcfLuQDHTn/AD6VQ1SdvK2MOOfXn/P5&#10;9ahxA5Hx1qSpbsp3Krfw9cZ9uf8A63TivO0YXGpq2Gb5sl8n8uvH+fWul8f6j95N/U/dGDg+2P8A&#10;PeuZ8No02qZY/KzZ3en+f/re9bKOgHqPhS3kis42KbVVc9c4/wAKg8bXUcdoxBZT65OO3/1qv6Aj&#10;Q2iu3ykrj6fX/P61y/xHvxFYMSw2hTx6DH/6/wDPNbxVyZOyPK9Tu2udbkn3hgvXPb/Guj8M3Cwl&#10;Rg7Y+MKe49/T2zk9evXiEvy2oM3ztu4yW5PP+f8AOK6jw5dqDvJPHP3vu4PJqFEaZ1+oal5dozK/&#10;3R95V/z39a8n+LGvvtaIP/rFZRtbkcdP8+9dxrOsweRtVs7uPb/PSvFPjZ4hS3sxPHL0faqnnGfT&#10;2/wrtwtLmqIyrS5adzm7PUIjdGMgllYBs9jkE/0xXpHg2cSNCuMr8obcv4fn69weteC+HtbGpaqI&#10;opcjcNwX8eMcHjk/4V7x8NP9LmiWVd2P73+fx9+x716NanyQOWhPmkez+Drm4WBI1B55wvQcdf5+&#10;39fT/Dck0oUKc5Xg9a888KrDuWDau1VwDnt656f/AF/WvQtDuPKUDjj26df1/wDr18tifiPTidvo&#10;9qjph+a6LStJVzu2Zrm9AuUZVDH5c46D8q67Sb6PCxn9Kmio9RS8jWsrADbhPcGtK1tQuM/Q1TtJ&#10;lCD+VacG2XkH2r1qEYaHHNuxo6fCg24P61taewToax7JSACK2bQcV9FgvdaPNrHQ6LKc4roLI5Fc&#10;xoxAcAD/AOvXS2ByvJr9GyWd6Z81jo2kaC/dGKD1ojIZM0o64zX0x5gmMDkUfhS8dcUn1oAOg4FG&#10;KCAeKMegoAB9KTIU0pIAqvNOM7fSgAuJSBuJrPu7nA4NOvLrB+9WLqupBVKZ5781tGNjnqTsM1XV&#10;ABhXrnr29LsSzcU68vGkbGeKz5p8NuxjtVSfKtDmcr6sbPOTwfxqvv3H7tK7HOTSDn7wrnHAUMRy&#10;DjilBJPP600Mw5Bo74HXFBoO3DqTS9TgfhSZwc4o7dOlADlbcMZ/KlBJNNALHOKXpkkcfyoAcD2I&#10;NOHC7sU3+Lk05SSc5oAegweR+NSRLzn0qNWw3QVIp2pu/wBnNAHmH7SOtC00NbRZPmd8YDdP8a+a&#10;9YnJkKDqW4H58Z7ivZP2lNcWbVo7EfwZ6djXiWqybZGx/EAeV/z/APrr844gqe1x0vLQ/WOF6Hsc&#10;ti++phaw7PLvz14+U9P04rl/GHi+x8N6TNNcDbtUkbT95s8LyepOB/nFbus3DTBlQ4C8fLjuR+H4&#10;f5HkHjHX7PUNdkjuzutbNii8kl5PXv34x649K8CjS9pLU+srVpUaWm5VhuLzU92razYD7VebtyDI&#10;aNewHH/6jjrzXM/GHxTceEvCSeGtJvt2salJiRoz8yIRt3e20Ht6Doa7DVtVbwb4VuPGniGVRcMu&#10;61t2OSF7dvocfTrXkvw70nW/i78Qf7Z1qN2h25kwg/cKR04OCeefbHoTXpR0i32PCqczkoLdnZfA&#10;H4bJ4a0tb+4WSSR2IaQyDdIcjcx/Kqf7SGvNrthN4G0ZQLW3j337L0cD7sY+pGTx0B9K9W1rVtD8&#10;G6LJI7iK3s49kfPLt+Wc9PU15T4y0K2i8J6p4gvyzXd7ayTyBm++2cYBAx7D1/Opp1OaomzrqUfZ&#10;4d0121Pgn4yWL6nrTWVxarK0jbW8tTwM44/DPrz7bsaUcVrp3hX7deN5NnYn93GpH7zA6bhzknHq&#10;fxxWzqOik6jNrmqWxby41X5+rNzjbjvnnr6DjBxyHjW01rxvdw6DaQPHFczLHJ5K7UihA+Zsg9CO&#10;ff6kA/SQl7qR8ZONpORB8P8Awvd+NtWk8RSq0jXsm2PcxZVB+bIyDgAdMe/ua2/jb4m/4RPSLf4d&#10;+Hp1RzAPtDLtG1d3O45OQSp9+mc9D2Sw6F8LvDS+IZba3ikjtylrbgKuFx0xxjOMdeB74rxjxAbj&#10;WNXk1/V74m7upSzKvYHPyfUDHI6A/gHH3p3FJcsRPBN9aaHq1pNNprXtzLKiRrISqgk8HGS3JPTo&#10;D+Ir2251ST4ffDj+z7i9/fNCVzG5yYjhi4J7sQW6njrgV5/+z78NrnxV42XXNSgYQ2Eb3FxI2ByV&#10;ITHIwR8zexXPQjHU+PtetPG3iHULD92bS1kVdjMo8sBeF74ICjdx96QH3pVbSqJFUVyxbPO4t+s+&#10;JbMPdBbZoWkvmZQGDMctjnspjX25+o3fBkluvinVL9Y5Li4hiS0jlVtuJpWJJBHAwOSMcbR+MFrY&#10;Q+E9DvPEN/JuuNxZxuK4ySEiBGeSfYdT6ZF7wtHeabotnbqCb5rp5Gk3L+8u5WyXfnqgyfUYXpwK&#10;cggnc3I4YdU+JGj6Hc7DEhMy+Wx3JHEh+YYOQdxPYc45FXP2l/Ec2+70bSYFkP8AZ8UHUlCd/nSq&#10;eOMokantgnPXiH4MT2lh8R7/AMQGLzI7ZUsLWRo/ld9plbg+iqvA4O8gcHnj/jH4tsIdU8y7ul23&#10;WrNJcCOY72s4WJK57M2FU88L25xWVOnzV0uxrUny4eXmV9DitdZ/aEh0a0QtZ+C9BIuD5Ix5ycOT&#10;24O4c8Dn1zXAaxdW8GqQiKWGaS9Xc10zcbjtJIB56kYOOQcjGMnpfhzqIF1408VeXJazaln7PHG5&#10;HnCV85Pc8Mfz4Arg9V1U3fxK0/SdiMtvCisY+jNlgR068kZ9PXnPrU4+96JHlVJe6n3f9fgj6K8O&#10;XAsfCOpsjBYYfD4WaU/w70LHk8ZOf6Y9PjXxxcXd/pt64O2X+0NkgHVtx3dPTnHJzx9a+wtXuTpv&#10;w/8AE+mmV/3FrFFvk5UtHaDkY/vFAM554r5j+FPh2/8AiJ480/SdHt5mS41VZ5vMUgKsZG49lAwp&#10;5688c8nTBtR5pPoZ45OfJBdT6u+FHh9fCPwEstEt5fMdkNrcRv8AMpVI2GTyfl+YnGOo9q8y/aJn&#10;tbnVm0VpGDx6fA8kjYKq27C468DcxJPGc9MjPt+t/Z9I8CXCxvGZoYreO3EcR3DzAxHBwDxgDpxu&#10;6jNfL/xSv7nVfidqhuZswyW0u7av+qRGVAT6EkNkcD5h178+F/eVHJnRivcpKKNHy7ix8JmS8Kqs&#10;i+ZbPtxmNfMK8gjAzGfruHoa5jwXpcd3cW3hxIGVVvPPuZNxOFUhipH8Xyhj24B59LnibUb/AFXQ&#10;/JtfOuFWJYrZScrhnbaAuB8u07eR0wavX89loEGvQWNmWZYbhGm+bdHKQ8PuANwJPBB/HFd2tjh0&#10;5kVfgnFcaut/LcvGZptSSQvEu7yoyZG5Ycd+34Yr1PWoILXT1thaMGkZAZGwGKL99PlwORsYf7ox&#10;3Nedfsr+TN4UvrpIt32W4CnzZCqSbQq56Z3fMTz0yMc8j07U/s9xYahfzW22GS3mjhaPDMHccFfp&#10;jHt3xXNW/itHZh/4KZ5l8TrhfEetm3ikG5vJ8mTCqI2dSF5+gDe2MHgZPT/DzSl1HxNp6XDRwJDp&#10;banIGkAWPLuvljjjOw4HoeOgzzOuaVd3/wAQbXTrKxLrFHIN0a7mYOY0jj+uInwQMZevTPDPh3T9&#10;P1e8isJk3NaxC6aDhNiAkquRnCncxPrjk4FKpK1NERV6jZH8TLVYtNh09F8xbW42z7gR+9aAZHHT&#10;hhn3J69+P126M0cl1GJN5dgskbZVgzkDnjPD9DnIzxzk9N4+1CS/sL2OCdvOh1b5i3BJKIpYcEMc&#10;hvfHauNnjzDPG8pP7xWkbGMlFIJHpyMYzke+Kzpr3TgxEv3ouly2+mWM1zMqqsdvK5did2/y8pgH&#10;PVhxzxz24q38G5oG0ZoFy1xx+/HLLkE4H/1xn1z1rM1G2lj8O3VwwdQsgBXoQN23P+euRxxg9r8A&#10;vD1x4g17S9Ds7Pc9zfLtbp5aq6g9+gXJye3ODjFE/hKoo9t8HXEXg/w/deItR0yGYR24naF2+Vo0&#10;dZU5xxukSJfoPoa5TxOTf6MkWoySbry8R55LdNxVdisWxkZIA46nPfrXR/F3VNHtPBdxNpc6zQ3d&#10;1FGrKCNwEuPLPUgttDZ4zgnsRXK+Nn1LSdK020tmjZY7J2Kg/dKsyYyD1IcHPJOAcjGK4zuj0Rym&#10;k6ZJd/F7zbd9xt8XO3ccDPykgkY5bB+UY5boRivcNKnubuSM+WrR28W6PLZGcxM2R1O7nr1HsRXl&#10;PhPSo7n4ii9QTfZvsq+WrNtJ+cuCcngD5cepOejE16i1npulQSW2mq9xuhAmkbklSH546ghMDOPU&#10;5xzMjix0ryQ+x0KWS7NsIpNgXeoXaMLm5UADPAwuB7Y4HGbTRie4jkuItsce7gx8k7oJOvToe4OM&#10;fhUsFxb2ci/ZbZ5oWuF8hox823z1KjkdNrnOR3PfqklgbPTj5lxHvW327lkZmDeSVJ+uY8eme57y&#10;ebLYpub25WWy8lY1jj8pY3b7hHnpgdf7q+vTnqMWrmRrjVIVtvMjSObKLwzBd8T55HrnnjHfoRT7&#10;nTY9Ni+zRookkuWkVmbC/wCtVv8A2f3x260kES2eiyGK4+aazbc+/O4eQT/Ecg/ID/ganRmRchlu&#10;r+8kjZW2wts3eZtz80q9ehHzAA9O4PrLHB9vuftXl7iI/NV2kUELshcZAJ3EYyQP6HMENsAn2gDm&#10;SRVZpCScfaE4646HGDxkVZsnt9N8MRTuyxzfYSP3asnHk/3sdflP4e/FQ9QJHs4L7UisjKq7SgaO&#10;M4wpnXn+9wV9/X2WaX7ZfNCdjQjyiqjKFcGA8Ed8Ejrz+Yp9jIiAhFRhHcEJIcDK+e34nqf6dTVT&#10;Qr+KZIp76NXZrdTtx0ISEkY9yenGTjmo5SrF6x0tLCyDrcszRxr99sNIcKc9/wC6w6ZBIz0Jqjqi&#10;R7/sUpV3aOT5dwYYK3A44PoPQcjpnl2oXt2+nTfvFj2wMS3ReBcAdRg+/seQavwxAyvL5vyiTduD&#10;AqTvm5BPtj9fWi3QNSrbWUKNJduArSMSzKSFb962Occ/e/HHrxWfNcG4aKe2k3RSybvmzgj90T1w&#10;Of5n8Kt6ldWiXKw29xkGRV27cjOYcHOf9sevAz35ydOTatrOsu7dGrY5+ZikOT7cKevOSvvU+QRY&#10;2004eermNjIkatHvYcbRCeSScYYE/wDAeO4p+o3Pknz2tGaQfMyRoGz8rBj1PH3vm457ZFS39ybJ&#10;MQFo2Z23mQE5+VueR0yo4JxgfhWbqd2gjmW2nkhxFIFVc5O1Z+v+1hcnBG0ketXGN0b0+5VuL1Qb&#10;hxZKI3kYMqsq5GJhg8beg57jAzUltZG6mWTytrJdZkZGznLPwOAePQHsf7pAtX1msieY6lmkujuX&#10;rkl5MLgHgfNj17nGKinuZNK017pBtWRhFvbOcE5bp1Hz9sHrz1pHRFnJfETX/s6TxW8UePmDSeZ6&#10;HaMHuOe3GAK8q1V7zV9PuG+1slujea0BcYkbb8oOORjcT+vTkdT4nv59S8yFirb8K688n92cr1G7&#10;6c1yeqRSIbWwlC+XGyl18kbvM2hR/u9gcYxnIxmuqnE3pS5tTQ8FR2+j2iafeTqI7lFn1CXy/uZV&#10;XUAY5Cou8bcE78cYxXQeEZLSSSzXS4mZbzzLu6WXO0LGmzPXj55NowT1PfIHJ6DdSWcFxC1tG0k0&#10;Zhj+XJLSII8d93LdQP0Bx2FhbzWb6Tb3Ekm6203ZMq/N90b+M8H92+TjqMZ7bdWelQehzfxJ8Vt4&#10;Sk0qK5g3XH2a41SRzjdHJtcWykejGOPjkc89Nw87+GOqXnh8abqT2/meZq6XS2s0e7LIUmYjdkZ2&#10;oPU5I9edb473k3iLxLqS2Sv51xNa2X+jx/LHCvLhRnkjZgAHnp14qb4daTJfeOFu9ARJP7HUrpME&#10;ceF8x1EXmEZyRvk49VA7Yx1x92mTL3qp7FpKR+A/AUNzZtJeXUMkNvZt5TODdz73JyepVGeQsMbc&#10;L824YHZai8OlaHpkV1ItxHa6e19dR9FlaKYhN+Af9btjAHDYiPua851vxFFaXtvHb30Nxa2E0otW&#10;U7mecBXlmYkDggRrk44kXv10vEmp6jaeHxoJvftE141rp0HmKWVUtYR50nUnJkkiY+hwR1NcfLzM&#10;7E9Dn/GWnz6p4jgEEkn/ABUkGS033li3mRM98sH2MR3hB64Iwvjhe3+q+H2ttEWOO21LUJ5JpLmT&#10;ckUFpGY48njgvKF2jJJU+9b/AMPtasvFx1SVzJt8OyGS2kkA8xLXaAQT1byyEwB13sa8v+OvijVb&#10;vxRb+EjKRpem2DSSBWwcsXG3PXJYMQBx8ynoAa6qMXzo5a0kqb8zo/2UNVtv+E1h0+ys5Fs2t4xC&#10;xwsjsGLM0jc4ZhtwMkgMFycZrr/GuoyX/wAYPDt9PdsYZvD8sc1xt3YMgeAt07qp9TwTnvXB/A/V&#10;rbSLjRbKC1aGObU4LOby4ypllkgWS5lPJYhSEQc9zjGa6rxjJBe654VaNMz/ANg/L5ZILqss6huO&#10;mWIye+cjrRW/jNio/wAFLz/yGeL7sx+LdO0S0CxyyQR6feLGNpVTvm3e55KAenFe1wavo7/B+61I&#10;RMz29skdum3cFuJAsUqnp92PzlU88sDznI8V8b3g0f4gWutX8ckzJDYS8IFkHybpsAg85jIz6yHN&#10;eheGrHU3/ZpurS2YNLbokreZIzCQIYCdvr8vcdSx68VzzV7M66fxMp/ECC3uPhtP4tt7NF3TSP8A&#10;Kd21tsZTPOc72XngjBPSvmf446HFpfjrT4rRGW4uLNJLk7g21/LIAB9B056EV9UeNtRttD+FGt6h&#10;YKZpIrexjs93ynf5bGQgAnoUibPfjoTx80/Euz+0eNvDs0itJNGstvNHLJzLtBbdjj+84zzjI71v&#10;h5csjmxUeZfce3fBnxqPFUDSLHE94IxY65CshUFsKUlx6naAxHq3JLYHqhK+NfBq2c02zXNCZU2O&#10;h33dqrZR+p5Xf5bDJyHU/wALV84aG7eAfjIl1bxyCHUFkia33OFba5ySuSOucem72GPZNA1O71pt&#10;K8U6Jcv9sjDC5t5uk2TskQ8YY9dwP+FXANWrMqNpqaoLgW5G77WiTrJmMD95C4wCfu/N78ue3J8i&#10;m1nyLtZ7u2WSMK6FfLG2MmQAlfyOBkZBOevH0LqWhT6U6+I9AldtPu13W8j4DQSCQKI23An5Wwec&#10;cMB2r57Om2tr4O+1T74bia4aOQXC/wAUkgIBOeDkEemT35B2MJIit5bKP4eaday2ZRB4nu0gmVjk&#10;KVjZAfYNvGSc/MCMY5+htR0iw+L37JjXN782peFr+MtL5amTY6+WwwDwpBbr0O3/AHh8rXtxdafo&#10;mn+U3lM19ObXcrbeW3LnnpnjpwQPevpX9jzxJp114i1z4f6hdslhrtikDeSpyWlhcBlG7JIlELDj&#10;Bx3603qOm9bdzC+CupXnjTwTF8ONTYS3/h64ZLVd3zNEQflzjnHzj6Z78HFN3Ho/ipS2o+ZJNcR6&#10;hZr91gYwY5oiMnGVw4PqPzZpo1P4c/FtLfy2huLq8MDRqSSsyMQyjGMjOAOmenTGNr4qeHYZ/Fll&#10;4xs0jjiN5KX8tdqIZkI29cAMcDjIy3PrWRqtYmVpX2ey8X614ftyZI7q8863XnY8cyfMO3Gd3XgH&#10;GOcAeofs+65Mvww1zTWhfzrDUYjNCW+b93ITu9+SwzkcZP08n8QRXOlatZ6hNOVuLqONYt20YCkK&#10;CcfUY/3a9Y+CIgn1SeZYFkj1KNkmjWTaCWiYc5HUZX1OB1FZ1PhNKfxWNj4XX9v4Z/aN16FF3W91&#10;ahYEVcbnkMbdew2j8uvauz1PSIPC9/Zx3Ng0XmyH91n5mVWIzt/3XXryPbPHl1+XsvH2ieK2lHmX&#10;yxA/NtbzEEyuD+Magd8sB1wa7/VtRvNT1TzL+TrulXbwo3rvUD06e+PzNcVaXundQj7x7X8OZ0ud&#10;JstMtgqxx5ZcfwqeSv8An19a9edVPw+mi+6ysAx3DjDDn8v88ZrxH4Lm5kkVZTtVo/l+vX88EdO2&#10;K9ymllg8H3yLsaQw4VSv8WAcce3pknPvXz1b+J8z7DDv9yvT/IvfA+0jk+ENxptrKsjR61fJuPGf&#10;357e/wCua9q8AtPLoaXVwhZVXEY9gcc14n+yPBcyeGp7fUJPnkuZJ4lbj/WE5OPrkdB26Z5948LA&#10;2AutHUfJDLmL5uisM8/j6dsfjcV75n/y7Rf0ovLZyXkpHzQsVX2rpvD1sYNCt4zwRGoORisKO1uN&#10;OtY9o+/Gdy9OfaurhXbaovPyqPqK7aKOTES5jLaIBmGz5tx9cD/PH41E0QJZTx3+gq/ImQ4UquW5&#10;5qCRGYj+9nua6Io5rkcMZWPBPzDjaf5V75+yoR/wi14pGD9qP8hXgcefm2jp1/z9a98/ZTA/4Ri8&#10;cDrdH+Qr3Mr/AN4Xoz53Pv8Adfmj1TvjFRtjOKlOM4Bpj4PH8q+iPjxpwelNOcYxQSAME0jY6igB&#10;MnoaPrRkDjNN3gmgnmQ4NRljwRTd4xmgyL0FAKw45NBPFNLj1pSy4oKFz2FBCnkikDACgugOCaAG&#10;mLA4pu0g5C96f5i54oLA8EVV2ZuKGFyO1IcknNOZ9xwo/SjcqjINVzMz5dRp9M0EHGM0b8UBsHrT&#10;5mFg69KNrdcUN6q1A69aakS9AwaNpz0p3Rs7qMjPFUA0I+cUbD1p2R60uR60AM2+ppdgz97/AOtS&#10;gDqDTgdvzE0tQGeWD0NAjB5J/KnhQeSaAoHQ0veAb5eO9OVQvSgqM9aOTyTReRWg7I/hpp67vwo5&#10;JyRS7fapb7gl2FXO7Gad25pEGeaVgFUnNZm0VoYfiqcx2zDNfLH7T3iE22nzASEMwwPbnrX0v46u&#10;fLtGbPQGvjf9qTWi9wLcMrbpMbc9PevB4lrexy2R7XD9H22ZQT7nkaNswc7QMghvp6iqt1dp5u0P&#10;tB4bH9O3rx6015WKqG+U85yvJP8Akfie/rTvLokMqFQxH8XI69f644r8ZlufsdNFfUbwrujdj8y5&#10;3eg9fbt/9auf1WddzHzGXap49O3ODnP45HWtC+vGSTBXj7+PTrzx9O3QnrWFfzq7tE0bKq88L0H+&#10;cDitKMSpmJ4kkRAzsV3feBK8DB54H07etcV4iePkk/eZtqL1DHtx7fyFdZrV0s26NAvy4B3AYJzz&#10;/n3PpXHeIQxfb8vyIPmXPp7evOPTPfpXqUY+6efWOG8SRMsjSqpbcmVXcFPQkZP5Hn+ea4zUlTzW&#10;mjyxb7gPzZXP15GD7n8BXX6+wcsix7lVhtxxuH15z/n8Oav7eV0cEr8y7i3r9T9cf1r6LBKx81jn&#10;dmHb2XlusmQyhd3zMOD6kfh/jXS+E1jSZQwXcq/c2D5snp9cD9MVnfYpRuWYfLyCOVPbOP5+p+vN&#10;anhhGjvUlRvLYZIZs8DPbp6CvQqfCeRHSR6d4ZlUBY8tgNj7w9cD+nt17YrsrWV2j8tVO3dnd175&#10;zx7fhmuC8LTiSUhXX5pAQFx6e/sP8giuysJ2ZoyVDOVA3LkAduDj1JzxxXlT3PTpm3iMQiIlnjLZ&#10;YuNxJ9cdff6fQVesZ/Ij8px0GF+X/H/9XFZ2wrGCsgBLYUqxOe3fn9celTiYbNhUc8r0I/X/AD/X&#10;CUToiakOoN5TyM52kg7t3XHX9Pw701tRXfl5goZvT73TnPXjBz/KspbpV2kbduPuM2MrnnOPpx9f&#10;wqlLdySZbKHb0PIGOmOenTH64rPlKuzT1i5S6tHjwPm42K3Xt+PP4enc14Z8WbVJo5hNEWj8tjGy&#10;pwzD9OnXPQjGORXrdxfSB/nc4YYXcOTycdPTnngV5r8SwZYpBIP3n3t6sORj09vrn0xXRRjyyOes&#10;/dPjz4safLpuoyG33bVkyzKvO3OMnv8Aj6fjXnsmuDy/mMjNkY+XgnB5ORnBJz26jkjmvbvjD4fk&#10;vHljihbKbnVWYpjoD+nfnn04FeD+IfDeoJeeZCiqqt8xkXP8fYH1IDHr0PTt9RgYqUUmfPYuo47G&#10;TrWqTPZMkbruZTt3EsMjse4GcnH0ORWPPdxtc77divyn+LO7GcEDuenqTjrV/V7NoYGmDyAxRkMx&#10;UsFIGPXnpnHHrkZJGP5aFmiwpZpMBd3TBI2qegx0z0ORjvX0mFirHz2IkxjCaPzJWkWRfuv5bZCn&#10;gHOeBzjsCah1ARiISQyhhz5ZZPlBxjjgk9iM45H52JJ2RXmibdhlMal8jIBwemeckZHB96ryNcSO&#10;yjd5fId2zjGR79TnPPGM13HHIqttlTdPLGuMMzKgw4xtypOD2IwCecDqcmK6FwLZngxvMzFeT8oB&#10;x2659cc/iaszs8JjSdVYtIQf3ed5bAPpggHrjAPbtVNmaXMe7c+M/wCj4/8Ar/UnGc+vJqkI/owe&#10;3Zh8o/UnPp/n6VG0a78Z3BfvbV7eua1Fij25x8xOev3agliCNjzN3Xb15GOmP88iv5hP1MSzicqG&#10;JAIxu+vv+h/OrsMm3Mec8cdagtk2kHdxux6/5/OrSRsdw288btoH5/rQ9gGx3kiyZaIkZ6H6VpWs&#10;zbFKlvu4+9nHHf8ASsmf5Z/MH8XbIOCPwqa3nEX7syncrfwjkf5/nXOVFnQR3IAVt/5npz/Orltc&#10;Lgtu/wB76e/+e9YtlOJFUY993YetXIpfLkwSR127h/n/AD9KnlKuazyqYt3y+pJH+f0rD8Q3Rjib&#10;cx+buM/L/wDXq41wY4/nfgtgDb09BXM+KL4mFtyhv978PTr0qYr3gOE8a3CG4G07sKTn1+nsc/T+&#10;dM8EW5lufOMYxgnd0/z/AJ9qq67OGuSxl5DZbcR6+xNbXgOzKxfapuNzZySTz1x+ee9a/aNDvraT&#10;7PaAb2VcdfTivNPi5qXl2sittfdkfK2M9PU/5Neh3kv2axwp/h5C/T9K8f8AjBfEI0apjcwy2eT0&#10;4Pet4RbZlUOHtbh3mYvM27qQe3v+f863tD1FreUKo27gevr/AJ/l2rmbeRtm8tkL93evAOenfPp+&#10;NWv7RFrH5gztXnnPbPP1/wA9K0jTBy01NrxJq+yBlyOgA68cfXt/XvmvCfjtrzf2RK/mDKt8vU87&#10;vqO34/lXpHiXWWltZA0xbk/M0g/ye469/wAR4n8XLsXNvISu9TG20rjKdenv29P5j0sFC1TU5MRP&#10;93Y5j4UyLPrDLIfnVlK7l6Njnj1H519T/CRkCo20btuM7vX8eP8APWvkv4azLa3ayrGzMrbeh+U4&#10;PHA5/wD119ZfBWeG/jUgbmWJSff269R/OuzHR91sxwW57d4cTcFJY/Mo+8P8/rXfaEsQCmU++38a&#10;850i5niQKi/dUEbj+Axn/P0rtPD63M0qo867R0Udv8n/AD6/H4iPU9iLPQNFuoVZRGeT93gc/hXV&#10;aTMzbRtbrz7Vxug24ABMn8Pb6f5/+vXXaMuzGGzj+ED/AD71zx0CVjqNNkDruz71u2DKMZH8XbtX&#10;OaW0mdq/dPPGa3bBj0PXvivQw1TU5pxN6zlDD1+vatW0JIz6d6x9NHPStiyw+Pl7d6+lwkndHnVk&#10;bWkHYygmujsO2fxrmLIkMpxXR6c5+Wv0DI6n2T5vMI9TXt2yORT8cZNRW5BGMVLjPFfYR2PIEJyM&#10;ZoPXrQcYoIpiG4wM4oJxQ3HUVFPLtFACXEoA21m3l2EB5p19eCMH5q5TxH4njtkbM345raEdLnPU&#10;qJFvVtfjhym+ufutajuGbLj865XW/GiyOy/aPl784xWfB4qjaVVWbrVfCcspc2510s244zVc5POT&#10;z+lVNP1FLkKM/NjpVrPNYyldhZ2EPB9KQDPO0daXbjhTQeuSOv6VJpHTQMALhjQPY0AgcEUZ5x2o&#10;KFzk0A5PWgY3fSlU5HHNAAOnUU4DP3jSHJ4xS98t+tArign7xNPUDqRTQcDPtThg9fyoFzD0HPWl&#10;ncRWjSBcACmoefmNU/Et8tjos8rNx5bfMPpSbsrmkY80kkfM3xu1b7b4tuS0i8ZX73II7/rXmmq/&#10;aJ5WWJ1RcfNIRx16df8AHGa6H4ha0tzrt1Mxz+/ZtvG3r39PX8a808eeJrfTbF7mdfmz+5iU/fYj&#10;Hr198f1r8oxtT21aUn1Z+1ZbT9jhIR7JHO/FHxlHp8Umh+H7hfNZWM8x+YqCcbfqTnB/lXn+haax&#10;lbV7u4RIoR5kkk2Nu4Z59MADt+FaUOjXev3jS6vJFDbqxMi87TxzuPoB69Mc1laze2fiixkg8ryf&#10;Dum3ADTKxH9ot/cB67ScDrz0xWNO0VZHVLmqO7+RgeN3u/HscmpS27NaM3l6TC3/AC1fqZT6Djj8&#10;xk813nwy8F2vgfw9FGyj7TIuZ5g3DP3PX1wAPbPPdfhx4Ym1bd4s1WyWPaSmn25OPIQdce/T9e9b&#10;njLV08L6JdaxMrMIYsqjLkg9Bj6kj3xUyqX91GtHDqP72W5yOvxweOvGtt4eIVrPTV8++bghpP4V&#10;5PUfe/nnOKyvjbcw2+hahLG4UfYZUjTB+b5SMZ29xk/h+XQeBdGn0TQn1KdtlxqUjXM03X5SThc+&#10;nI/GuL/aF1CWy8PzWsES+dOrJ8yBm8va2c/r+OeBgmtKOtRIWI93Dykz4/8AGTXmtn+yrNWjT7QU&#10;eRn/AHSAcnt146jr7UvhqyWS0l1KSJooVysYkOGl2kFiOfoPqPcUl9DcT3sdlY2/nzXHyrHJhYoV&#10;JwXOOpJPHqRUnj26h8N6LHo1hdghgqSSR4JUZO5uOg5P0OOQSSfo4yPiTgfjT44i1OGQ3O37FbjB&#10;eOUhiB90Dt68HuRxxXI+H55/F91b3tnpj2rXz+XY+YM+Wo4LD1YnkkDHJ9OdmfwhceNrpru5guBp&#10;NvyiSOEW5lP3SWz/ABHPPbPavQf2dPhw2t67f+K9SBltbDYs08K7YQW+7aR56EgklgMFeOpyd1KM&#10;YmXK5SOysbO2+FPwbbSiD9u1DmQrkmRSRkH3z06/TtXB2OgCzt5Lncc3Fw0h8rOZJn+ZmweSOrEH&#10;ttGOMV2PxRa48QeKbTwx8y7WaS4jhbhBtAH3umC6kd+RnoK5PxR4i03wbpbXV00axwFlV9pKySkf&#10;L6ccr7YX0POUdzWWhgeIIpfEHxGsPAtlbefDbxma6iX5vPuiSqDjsudwb1ZfUVc1TVbdPHEcdi3m&#10;Weg258ybJCT3GQGkBHqxJHcqi9c1R+HN1daLDqHi64mBubqQrbuWyyxsvylcjJBJbPsR71TN5Npm&#10;h3FzfXKtPqGXj/eMcAfJCAuDnLbuxBCHrmtSelzsPDGsXVtZ3mqzNDBFBIsW23jCfvJBIDIc5zuJ&#10;HzNyfU8V4R4+vrnxFr906J8v7uyi+T5WyxmlYEkkELtjPTIyB7+oaZrFnZeHtStdcuzBHNaxS3Ek&#10;abl8xZGlOVJ6/Kw6/wAQHuPJNN8X2Ooa9eXOqLthuLORmW3P+rd5BtKZHy4ZycjPtwa6sLD3nKxy&#10;4md4pHZeGpbHTvg/P4omdBNbxsPJZfn3xuqBvoUCnIPVT34rznwFAniX49aSb2R2hupFPmBQct8x&#10;56Dhs5Gf513EdxHcfAHXUgul864t5tkYY/I2+NsDPP3F7c5PPNcT+zfdQ/8ACyV1O5U7tPSV4WZe&#10;ctFtwwH+8SOcZ4PU13U/4c36nDVd6lOPofQHjCym/wCEG1TUYyyxXH2h90a/KwS2wc55AX04xxiv&#10;L/2INI+3eI7eWOxm3W9rdNPJEVO85CqBxwF3E5ySeTxtJr1LxNGsPgHSNM1C4EXnaDfNdCQdSZTG&#10;i9M5Kgjng8Y9Ryf7EUt9pGjX3ioW6mJflyWAAAY/Jyc4J+bvyRnBPPNGXLh5+djqlHmxUPn+jPT/&#10;AB/rH2rSdQaMGSNtcjVg0ajzEiX5lAyQOQxPYbh6182+JNUub7xjqcttH8t9p8w2rwUQLuVemB09&#10;+px0OPbvHRi8P/DG6k1IyFZZJrtt3UzTOwZRwOCZCAM8AdODXhmm6DNq/jK6haD/AEiW1V4o26lm&#10;GzAA7856nr+NVg48sWycZK7SKXiG/vdM0TTdKVI/MntnMjc5XZGw/wDHgRn0BwOat6zqUtl8OtW1&#10;QQtHLearLHhoT8oAYk88feVmHcYrn/GU89zdW8epPIsixzK21ztO5SB7AHH8+OKSz8QarexReFlU&#10;eXK7P5G3erHDKAFJ67t2BnnI/Dv5fdTPP5rSsek/sr6PJp3w+v7+S13QtOzqPl2t1HB7jpnoARwc&#10;nj0SXT49R8SWOgWly29bUu8Dy5/ePGJCMA542wjPGAW98ZfhjT7fwX4O/wCEeKbTpcKRzRqpZZJW&#10;OXJ3ep68cKo56VV8APqGs+N7/wAS3cUccbQ/aI13FVyxk2gHuANq5+p+nnzlzVHI9KnH2dOMRPBr&#10;ac3jF9d1CTdIkdzLHbjAxBGip5qp2yFBXPBZyTziuj8CRw2Hg3W74T+bu3MysuC7ESgqGPQbAOp7&#10;9OK890LV11NbzxbNCwt7y7XTrWC3TBZI5Eduo6/vlPYDbz0rsrIwWHwvmt22o8/iANu6qkKbEIzk&#10;nkyHp2B7jiZGd+pi33mtosvnzEmSZTgN8y7VZOCBjkMGyM59Kx4rdpFkZ4vM+SMMzc7l3djnA++F&#10;+mOmOdi/hMTxxmWSRJVJkaHkcZZgM+oGfQ8dajt51t5LqzVt3nxhLrcqHcfMB2gkeqLnABzjGRjN&#10;R2PKqfxDF1dLu48KRi9UbbqZWVfL+8cqxPQDGdxPv39PaP2cfC+p2OkXvizzFinbT/7N01tpAVmH&#10;zyZAxgDCkdcMcfdry06Tc69qlho9oFje6ug7qwbci7iVIA+bBVsD1IOecCvoeOTSvCXgm30zRSkj&#10;WKtBbqrAkuvEkhZe+4uMjkkZOc8Y1JaWOrD7XMD4k63b3V/4d8LWOlq1s+opFG0sJdXZEB3YJ2kk&#10;yZwRgc9Ris3xxqlnqtlrWt313ukhghsrGMWx/wBYx3sdoOMD5l56mnXnkWE8t5fSMyaXbqzNG2WB&#10;2nZg8/MdgQkHnPQ8UeIbOOw8A251bAvri6a5uwsP+tnYbwRxyQGXJzjceMjNc5vH4kU/g/ZnWLu/&#10;uZr+aS9aNU8qVgBGxyNvOcjhQcEHPrjj1ZI4LW3WK0cvI3lhX7gB1IOCQfuyNjtgfSvP/g3ax6f4&#10;ej1e1vDI1xcK8JmUYbasRc4zkZcMM+g+grpppZo7lrOKRPMjh2qVjAXd+8VV4xt+6mBgY/Koe5w4&#10;qXNUOgtPJtYvMuI4nuGtmePcuTu2LtycbesZPHc9emL22O0uGuJ1VVebZGmzdnMjooA65/eg9Mcj&#10;6DDkuzZMs007ecSdrEYwrSMM9eP9djPTjmpGaF7Zrk3G3an+rjO7JCo33O3+qYdMjPUkYqJHnt+8&#10;Xt8rWy6pqDN/q1l3ScDmOJ+OxIMXXPbjqDUUEm/UFlupeI28vhgMgPNGDwcng9eTVCVYXu2ErBY1&#10;zHtZeOPMiIxk5HIHuCPwil1RLplgsZW+Ro5Hb5AAS8LjHsA34evSlysNDVjuYb2/a9fUJGRBvaRc&#10;gD5YWP14BPP971pb03E07Wq3MYjjYxeYuD8o88emeSB68H3NYbltO0nyZImaSS3Il5YBD5DgjJ68&#10;w9Djk9sVdW+t9Mm3pKWZrhUePzQDzNg45z/G30GePQsxGpNrJiMMFuy7luldZmjLY/eRZOf+2hOc&#10;cn04p0c32e0aaQsEWEKzbf8Ap3AB4HUbOeme2MGsWx1BYNPhuYVwxjHPBLERxk546fuz06np3qd7&#10;0XizCdGkZYpAjtGeoW4XAJ/4COSMY565pWGXbiWWeSRpYkSPzJFG5iN+7zgOOe5xj07npU02qwpI&#10;sdvdtIrTr5m0kfxxFR6gHzcjp06eue2pwR3KWqGRihDQtI25TmQegPXzRjB/DGRVe1jhkbzZryNW&#10;Cp+8VdnzBYTngZ42k8+h4ODSsBZtLlWCSmKXcsqMzMx27cW55wCTjrx7c8cxvcmziWG3Uq0a4ZxM&#10;F27VBOMHP3l6ZPAPoM1JLxrXTpHkvNojtW8pWXLNhDnqQODH14H9Kd0oT7QjyQs0jsI0LDgDz/ly&#10;MH+7056YwScLlRSJtR1a1vvNtiuzyw2zdLgMwE+Sef7wQeuM+tNivLe+kkCyxybmkVUHCnmbPXGe&#10;Mg57jjPWq8dtbSLKqNKyrmJrrHLlhIN+Og659eccdDJ5NqJBDDAY/NchMR5LNIysT0GeH7cf1EjS&#10;L5TRe5MMn2mBdu51YNnk/Pxjnd/tZ6HnAOOOb8TazdGG3tjd/u442XbHzyXjPHTGSRwe3oOKXU9T&#10;OYLclsIu1VWTqC8ByQffI+tYN9e3EsMeD5jJ5O7cCAmRCeQODz159Pw05TTmMG5vVfS0nuJt3yoZ&#10;HYYUEeXyAAMgAKfbH0A5jVF8y9hkjl5IYFmYDDEn5s8/p6YOM8dPqSRrEzqQibEkHzFQeUxjI4PB&#10;P/AvTgc7qMp0iSW4n3tIzkhZFUbVyDx6luenb8QdonRSlYp/bdS09IYYpGjurhtytMpzGpQ7Swzl&#10;QQTjkHqTxkHrLjULfTbrOlRTNGtv8rbjltyhcEnoSkZPA4APqK4+zupYtWk1e9neTzNuxOjZV34H&#10;cjdhe57cc1uQyWk9/HbgNNFny/OViTI2Cx5HbcZSB2KkZ71oeph/hOEuLu4ikudUiuGExuHmWGXO&#10;1yX2pu4PR/nx1+QgDnFdN8LZ5fDukxtozNJqkuoMl1dNggs2JJOOqHaYk2rnoRk7jXE+IdTv1fT9&#10;GsLKWbXtWvJGaGNt3kISI44WAwN4CEAcFSzZ5I299qNva+DPAVzb6PcrI1hp6BLltpZ7udjHu47B&#10;pGIJz9wHngV1SXupBTtzNmtb6hDrPiCbSoo2mjeNbCFY1GZCxQSkHOMs4ds8dB1HFQfEXxGtlBee&#10;J7sNDDHYTT+Wq5UedJIVCf7RSRAMgYMQ6niofhpaWxutPJhXbayZupfMyreWi89Puh2z6YP4VyPx&#10;JvbvxQi+HbdVkkubpJ5o2PDoFVYojk8EIVOQTkStzkCsox940lL3DpPgF4nv/DPhW88d65Ez29xp&#10;s731r90SxSrJGY1fsWicAFs9UNeW+KNUlvtSvNfn1e2uThXjbziJJN8YkdtvZR84HAIbaBuGTXZe&#10;OL++8PfDG8s1ut/2q6itUXHzSqiqC2OoyBFxnncBzzjhbDw/Ff8Aiea+CiSzgu47V9uDujVcyEbs&#10;kAiJz6EFl44B6aPWTOLESekEegeCbWCx1/Q9F+9/Zeh3d9ePD1N3cO0aIB/eBZOnAA/A9ffWd1/w&#10;nHhW2+zq3k6AWaQqVYq13dHn8gQeg2kdjnkfE0sHh/xA9xHeKtxfXVgzMrDb5KopJYE8FmdmPBBz&#10;x2Fdfe6jdt410t72RnhsfDunxlm52ZadwMcZI5787jk8A1jU7nTR2t/X9aFTxk0er+N9a1CC4ZlW&#10;+HlKUG4QmEc4PUIsat3+Zh7Z9H+EFzYyeELt5JFaP7HEbeNQCokEzqBgZ+8IWB9QeAa84vNVsJ/H&#10;OsRaZL5P9pXMlnbrLjchB+R938IBWHkZ4ZgOtdn8InS1+FWtaqbRZvsLW8FnH1/0gSoAMZwd0su7&#10;n0bOT156nwnVT+Nm946nn/4QD+yhp6Ix01ryBduCrGDgNk+scfJPck9TXzlrVlda78QNDkuW5Mcg&#10;X5QNu9YlBxx0OT689uK+gfGd7pK+N9Y0yWYKtnFHZLB94bYYREzDPQErn2LdBzjwvQL6zvfjTbxX&#10;NhuP2e1iVvm2xMr2pYtzznaR6dx050o319Ca1pWO9+IemGTXo9es1mt1jaaWPeo3LGbt13DngAxk&#10;E56j8qXgj4o3mkeLpdE1GQxw+ZJPHiUBSwwkvoc5Ucf3cHsK7C7tm10QiW3NxBY6JcOwkKkIn2m4&#10;cf8Ajz8c5yT65Pj+rR2UGtXUNmdt1Y3jz267j82d3mR9gScox4/g9OmlNGVTTVH1dod9FfeG9V8M&#10;bU+x6vH9ptGmbG2bg8EkY5PT0POSK8V+MHhRtO+ENjLdRuLyK4jjujMx3M0eFDMBgHllyp6Eg54r&#10;pPgh8TrDU/D918ONbvZY5oYTd6BcfebZ/HA2SOPT+704ypG58bA/iLQrHU76KaOzk3faplQ5W6Iy&#10;PMBH3XWLDHJOV9QDXZHWJlLufNHjuNV0Dw9ISJlvrWSVRE+VDoyA5I7HOf5jrXovw/8AFreArU+O&#10;0uxG0MlhLbh1wZPKZCxK56bgR6cdT1OL428Dt/wjOkwQIzx6ZskjDAHdDJIM846ABR7gGud+KuoT&#10;26WtpbnckdujDyx/DIf3g4zwBt+nPFSZ7an0J+2LavaaenxB8NXH2e4YQXkbrCGLvtVt3fqpDdjl&#10;+nqmi6hd+NNJuLXSlBkuIVuLNeWJcEyxg5wCQcHnuqHPUVQutfs/GnwYmsPtMg1fStNN1MsmW3wq&#10;xj3rkjO1RGTgYwCPWsXwb4utPCut6TpqD7Pb6jYxj5zu8s7RjJ5Gcrjqec5PpzyudEZe8VfiO8uo&#10;adp9wzMI5CwiEMW5owq7xkdCvX3ywrrv2c/En2nWtY0ne0ckDW9xaxs48v54irAAknO4c8jr3wBT&#10;fi54PmtdGsfEdvbO0M99vcLwo3A8Dg9fkIPPDY9a434H358O+P77S5X3vHcLBtjxzHglV6AkZHTI&#10;xkdKUvepsFeNZHs/xStrqDQdJ1VFURaVrBdn6bxOok/AY28fUdM12tuj63G00aD7QlvHIq873VFC&#10;E55PAB49B2HXlNOe01qx8U6H4qlmZorKOezbzDuDAo0R6k+mACAdv4V1/hSyuLbxLbzBvLVoGVXV&#10;iP3bO/H689Pf0PmVtj1sOvePZvgyipoEYRQZOke1huOGx/h6Y4r166imGkRQLMFluI3DNxtTcNuf&#10;1J//AFHHlPwyTyJI7GOEJ5K42KN3zZ7j254yDzwOTXrEelx6hF/ZEjnzLhWklkUdFVT8uffnp29O&#10;3iVP4jPrKH8FHR/s3QTJ4PtNYb5f308QjOB8pkO3p+H0yK9puDHaX0NwpwLgrGeOevfNeLfs8R3U&#10;fwxsBMF3vOz9P4i5JP1/+t3r2eeKO80uO4ZNvlsrru68YP8AOlzbit7q9DpNQhS4EAUHj5umSfat&#10;4Rm4iVkbGecrXO2tytzBb3sbblkdMbuw/wD110NtsjhCBNv+en8q9Cm77HmVo2sVbsvHMY5M4bBV&#10;uKgKDl23fdB2rVqdSLlg5HKj+LGevSq5jxLz8v16CummY9CuyqJM5/Adq92/ZbukXw9dxhf+Xr73&#10;rwK8Nlhy7RFs7jzjtx0r179m++FnpV0hKrmYnHpxXtZbpiF6M+fz3XB380ezvcjPWopLoKOTWNLr&#10;i/8APTFQPravyr/rX0PMfG3Npr1QcA1G16ucZrDk1hCcmT9ahbWk7Sf+PVXNEn3joHv1A6006gOu&#10;a5w60Dz5v/j1MfXAOfN+nNHMhcp0p1Jc9f8A61I2oqeS9cydcUdJKb/bqBchxRzRFyyOoGpKOjfp&#10;QupKRw9csddT/noP++qP+EhXGPOH50cyK5WdT/aSY5amnUlx1rmP7eUDAl/Wk/t9V/5a0cyE4ux1&#10;X9oJjBpBqS5xn8xXLHX1HAkzSHxBHtzvX86OZC13sdSdTUHg0DUUzhmzXLr4gjIwX5zR/wAJBHni&#10;Sq50TaXY6j+0ottL9vj65x+NcsfECrzuH50HX0PIen7RByyOqGor03frSDUlP8VcsNfj6h6B4gj6&#10;NIPzo9ohcrOqGorj79H9oL61y/8Ab8f9+nDX4yOZKftIhZnTf2iOoNAv067q5n+34SM+Z+vWnDX4&#10;RwZP1o9rEOVnTi/TOM0ov1H8X61y/wDwkUS8GX/x6geIos/6z9aPaRDlZ1Ivx1LUov1xw1ct/wAJ&#10;Hb95aX/hJIRx5tHtIhZnUC+XGd1OF8v8RrlR4khH/LXjtSjxJADxNR7SItTqftinvSi6XHytXLf8&#10;JJERu879aUeJYx1m79mo9pHqUoyOpjvdo5NF3qCJBkt2rmU8Rxk/63d/wKodW8TRpbMWk7Z+9WfN&#10;Hc0jzbGP8RfECR2sgLY4r4t/aI1v+1PEyxrJ91yc+3r07fnX0V8VvGaRWcjNNz1xXyT8Q9UXU9fu&#10;Js7vn+Xtn1PT8xnGa+D4uxilTVJH3HCeFft3VaMW7lkeMKq/KeNu3p6e3/1h+edf3KvCyE5Zm+UA&#10;jhfzz/hVm5ncjLLuzjC+p9vasjUZt0f+rP3fk3d8dvqf896/OZbn6RT2IL+6i2qE+9n+JuTj+X+e&#10;1Yuo3XlcFl3bThf73HU8f49COatXUjKzZPls2Tw2ePXH8/r9axtYunihaJd2NvzNtz0HB49v6+td&#10;FOJEpGNrFxFGxA+67Z3bgR9OeTx9evtXK6/cyqNzSsWRj+83fNnnJ56cng+/Nb2sXKpuG8Id2dvY&#10;4z0/T6c9DXJ65MVbnB+XLNtOTwc59uP/ANVepRWyPPrM5PXgEuBHbBflwB8hIXoPQ+35Z6VlSkI6&#10;l4y2Vzjbj2A7c/X0rS1NRNfMzKrE/LtbJHU/Q8e5NRG2jlbJG1f73+H4c8cc5r3sKtD5rGbmfc27&#10;/ceQrvXP7xeMY759vTsfXNWNKRohuT1xt2gYHp056mm3aPv/ANaF2ggjkHHTPfuR+PbHIdY+W8qL&#10;KrNtXHyt0Pp6jg+nT9e6XwnmJ+8dt4TuJlhX5MKRg7hwVzk5/T+ddtpU3lbT5mSx7SY3ccH8P847&#10;+faDN5A3Ifm4V49p3AdvwwePT8a6/RpE2b3fdj5RI3Xtk/yz7dea82ovePQps6qGUskcoI/4CuR7&#10;nPb/AD9KnfCo7Mm3Chd20gHB4Pt685/CsyC9ZH2HoVBXGSp6+o/AH/DNWHuXVWjCcNyzE9Of89R+&#10;XbA6U0El00y+WFyN2dki5HuSOmP07e9UZpCCxLSEsSW2jOf0/wDr1PM8Dr8se4jgfLx+Hp/k49aE&#10;26di0e5scuuc5+U98c9Rz2/DFOxPMU9QvwqM5k+VV3LuwyjuSPbP1zz688l4s8q9PlJIPLzjcE6D&#10;8M59QR0A7810uouEiVHm3KuQevUjPXr/AJz6CuQ8QtDEkksitu+YbWbpxkn2OB/+oVrTjrcxqP3T&#10;yL4k6L58589FXqyrJ1VsfiO3f0Hbr5L4n8MhQ6Tt93O8+ZxgDHYnpnPb734V7p4rnTc8JRfqGyB0&#10;UDHY4zz39q868SWoCSiMLvDZBUZPHvjjofqPQ817+Ek4xR4mJjFtnhXi/QJFRvs2zyypfzGYYXJH&#10;A6HqOev5deNuINryS7W4j+UuQCVyD65xkduvOfb1jxnpios1vt+9G2/bFwPl6ZHHX3Az34Feb62i&#10;JdkOq/u5GK+X97HIAA7YAAGf7vPIxX02Fk+U+cxK1MWRjHI0L7lZyf3bNtzz6euQD68A844oTzwK&#10;sNoirMFjzkMCSpHIH1H5YHToLV9KBIwt7hum7cvA579Rgcg/j+ectxPcbQkyyJtZm24yV5yfrwOc&#10;A4HtXejhBwWjSJmdm8zcyhSVfqAcA5PHPULgHHSkEEd5BsuIMRscKpYfKMnAzwf4TxgAVLaoArXV&#10;0WbdlVgmQ/Ic5OMDk846YHFFxaLc/OoVG6LuAYZJ565A6EY/oAaYH9HGEK5UZ2kMSp6cf596heML&#10;8h+m1V4+o96W3LNCsjD5cZ/Pv7A/560XEedoCKzbflwxHb1r+Yk9D9UEtvlbGPbaf8+v4VehVyuN&#10;zdyTt/If5/8ArVQj2htmW4/iq3BKMdPmbcdvJ/D/AD696GAXUXm8ydcfMpPI9xVXeIuHHH5Y5q1M&#10;wcEoOmWYL1PvWfd5Vw4A9O3H/wCuo5ANKznfdlXILcAk9ef16f561pW8r+XvY5+h/Sufs5Jshk46&#10;E/N16Z/zz+HStSwkcDcMMOflz0wKmcbBdovXk0kceAufl+76dq5XxNcFQxiJ3L90Dr0PP179P6Vu&#10;X8hjjIYruOR93BNcf4kuGk3KPmy2dpz0/rWdveuaR1OZnia9u1VDu69Mcen6/wCe1dl4IgVI1Aj4&#10;4wV/p7/lXL21nK91nGfm+932/wCcV3Hh23EdtvROi/N7e3Wrj8RoO1+78q1ZQDtP/jvFeI/E+98z&#10;UATJwzEr8wPfHbH0zk17B4tutlu2CzFcnbjqMY6fyrwb4hXksmtYOX8tSOeCcc8n6flXbRXutmNS&#10;XvJGVDN8m8KSRk7uBk9x6f8A1uabLeyvG0YfceoIYnvj356VEGIXbMgWQ53bWOBx9fx59evHNC+v&#10;XEf75gNqttY9x688/wA/SuiMTKciPWb5pBiTYVPO7044/T+WPevLPibG7W0pbPyZPyr0H06dT/nk&#10;V3urXuYWmkG3ruUZ/wAPb8vwrifG1sbi2bLfL5ZDBOMZHX3+vv8ASu6h7skck9YnmHg6/Wz8RtAx&#10;Yruy25vu88HAHHQDnp+ZP1D8CddeyaNHONmB6D044+h6nrjivk3UEn07XllhXcvmbQNvLfhx9OeP&#10;qRXu3wY1/wC2fZ3WcZXA4PT/AD+X58ehWp+1hY56FT2cj7E0O+huYI5YwF4Hy56eldt4c1FIihJ6&#10;e/vXlPw81OW4tPJl6bR827g88/hXo3hvja5A9un0/P8A+tXx+KoypyaZ7VOpzbHpXh+580qI/wBK&#10;7LSShG4H6n3rgfD2o2yKChGerbu/+f8AGuq07WV8pcHHGfl7f5/z6V5/vHQo82x2lk8caAk81pW+&#10;oxxnOOhxzXFwayBj97+dX7XWlJwXBPBPtXTR5rkujKR3djrG0Kd+OK1rTWTxXAWusktu3/nWnba4&#10;NuT/AOO17+FcznqYVy6Hoen60pK5Yda6fRtSimQAGvJLbxGFbk9+ma6Xw54qVj/ra+zyXEyjWSZ8&#10;/mWDfs27HqlpMhGVNWN69c1yuleIY3CkSfhWwurIVBVq/RKU1KNz5OS5XY0NygZoLAD/ADxWadVj&#10;HehtUU9DWpN0XpZQOBWfe3gVCS3FRz6koG4tXN+J/EsVpCx82tIRuZ1J8qI/FniiOxgY7x09eteJ&#10;/En4pR2YkP2ofKCSC3T/ACak+KnxKjt45BHP8vPzZ6V8n/G/4yMvnLFeKf8Aez7/AOfzxXVCnoeP&#10;iMR71lud/wCKv2kdNtLlomvVXa+G+b0FbHw7+LK+I3WdLhWDH1/z/wDrr4H8ReM9b8Q6810LqRY1&#10;4HPXnkf5/H397/Z78Ysqw2sjfMu35W/U4/l6+npjUpzUbmdNz5rtn3F4V1nz0jPmLzz17V11rJ5s&#10;fzV5J8OtaSe2hZZdysq/mOK9T0aUvByT61zndfmiWwPb86AMHgUmTTlAHysf/r0CGnGcn8KBx7+t&#10;DyBSFdOvejdg8D86DWMtNRcFSOf++u9BUk56fSlBx1FCk4yDQZylcN2D+8JpykN0Io5PGPxpPKQ8&#10;jP50BzSHkehobKn5ieP0poSQjlqGZlXmUigqK7kyLETuLZ5/OuY+K+qiz8IXTQr/AMsm+YnAFbbl&#10;mbMAx7t3rz79ofxHp3hzwBeX+sXaxRrHg5x83tXPjJ+zws5eTO7Aw9pjKce7R8v+J9TtrNZL6/n8&#10;mMFmZmHJ78H+nt3ryDxBfXfi3xB9uSRVt41xHHu+4nPzY6biP0+laXjDxPe/EHUhKwkstHi3Nbjb&#10;taY/3yPT2/x4xV0KLUbRmmBt9LXbt2sFeZcYB46D0xX5TUfvH7RTu4pFMW6eLnbTPtK2+h20ZNzc&#10;xnBuWwflU+nckdzRFokviu+txBYRw6XbMPsNuvyqQP42A9+n4nvVqexOuTRiWL7PpNuqiGwUbTN6&#10;ZwOh/l16V1ui6ZHa2xu5k+Zo/wDVtnhPYfh+f41zSnyno0aPNuOtofsRW3HyrbxiNflA/D8wPT+l&#10;ct4zhn1fxBZaBHua2j/fzru64IAGfQnnv0Ppx1zNNaxSXLyYjjyzMwIxjr1/+t9a5HwzbLqGr3Xi&#10;O5O3z8LC3l9V9s+gx/nFFM6a1rJFi7t5QGukx93LRt0bg84/p3x7V4T+0T4m0220HUtY1e5ZFSIQ&#10;QKv97I/rj8P1911icrE247mjj6AnBHv9M+/8q+Uv2hdLl+IMMenb5Ps890xZlU7AqHcW9x09Ryc+&#10;3oYSMXUuzx8zqOnRaXU808A+b4hN34pvExDatiFWj4VApBdvQn3PX1wceffE7xDJrd/J9mupLS0h&#10;Zd06/P5aA4Y+rED8/oK9K+IOqwWHhyHwl4VEdjpVrCAzxbn89wfmOep5GMnOPw58A+Jmu6lrt2vg&#10;PwivmSMytcSJHks4+6Ccn5cn6HuMCvbpx55HyNT93EZBq2vfEjxLD4L8IXNx5u8QWrM5Zp8gcncd&#10;qtzkjoB1IAxX1APDuj/Bb4T2HhjSb1pTa5klCxhftd0wyZC3BOGAUe3IxnFc7+zR8HdJ+G+ltreu&#10;v5d99meTVbiYg/Y4AMhcA5Lu3XBzhsZOeGfEzxFNr+szPbyYRTts4Ywd4Vm6KBn5myOOwbPYmtJy&#10;5pWWyM6d4xu9yjoms3mmrea5eysk15mW4uZgPMmB6uxI+Xrn0GFPPIryDxNq9j8XPH0nhnShJ/Z1&#10;m+65AxtI43ZbPJY4GCfukAdTW58X/F2oaRo1x4P8OSj+0rqPdNDHhlAIJOOD8oC454I9eTTPh14R&#10;uPh14bEUiNJqWoMt3qEkkeXUsnyRDPc557jC8CtaceWPM9+hMpOc+Xp1L+uwxf2RYoHj2s0kb+Xj&#10;lkxnByMKo2gMevPXtx+s3EWs+LLfTLm1Hk27JcSc4ULCpIi3cZ5/As5yM1uX2sRXfidtF0mSOOG1&#10;/deZJDkNMRzk4Ofm6cZPauasGmuPH+oX9jFtkhsppmi5xsijJ24yM7iMe+MdxVwCo9jI+I2uPJ4D&#10;v5DesrzXMkPyjfkfJGX5PJyrHj+99BXE+FLW1Cag86k77hI442jBVo0HzHPI645wOvrkjqPi2EsF&#10;/wCERtCpit4LSOUbum8tO+ecsRuC4PoTzXL6Sp0zTmidv3lyrSyAYbazN0OeR8q9+/Y449KirUzz&#10;autU6y21EW/w8GlLcMgnsb79ykYIy8TbQQc9dpHGMdcdzy/wQQJ4n1S5e22rDGbh5FYAbYkHy/R2&#10;ZVOMk5+tbmryWukan4bsre33JJasky8BjunZRnPAPI6g4GO/FYfgtr+HxxL4Z062YfaBEt0Fb+EM&#10;Azck8eWu7vnvnGa1jH93Jf1uYy/jR8v8j3T4kz6p5Fjp1xnzNL8HfaPLZezO7b8jg8rwM8gn1GZP&#10;g5p7+E/gTY2zR+Tca3JNcStGzfNCXyj7foAoxwMn60eLdUn8U6zqM7hZGn0dbGOaNShQKuQdoxj6&#10;Y5UHp0rS1OT+wfBdnpHl/OdMSz8sZ2mNgvnBeTyHeLHHSQnPHHBze7ynqKP7zm8jmf2kPEt7J8Od&#10;B8PMPLS71lX8vy8AwwW6AY6cbmYk9yOvGB51qeoro2oSXdkGhby7VZGTAYYfcR07Mi57Z/Kr/wC0&#10;Nd3l5q3heKYwzqtvNtjmbgkyb+eeBh19O1ZXj63nt9ejs3sPs8k15Gqwc52hN3HfGCvuevtXdRil&#10;Tj53PPry5qkn2scl8S1H/CX3v2WRmWO8ZJJFwAzANtPHqN2ccZUV03wB8IJ4g8cTeIZ/+PfQ2Fzb&#10;tjG6YEKnUeu4hT129Oa5OZD4i8Z6lcWiqqz3EwZWY/Pl/k45HJYD0I9+a95+H3hSL4Z+BbfSbyNd&#10;7ZudYnY/M2MZRgGPAO0DsMd886V6nJT5VuzHD0+erd7Ita9f6dZeFLXT/N3S6pcG5kRmKtGjMozz&#10;7YHY+gB4qXxlpSeH/hbd6xpyNbqiQQswUr5k2AT1z12t1HHJz1qnrqDx346vdAt3Hk29xbwxlo9p&#10;B8su/QEn96x49X5GBUvxssgvw/j8Py6jIst1q/l+dGxKMuCTnjkhZQvPPyHGTzXFHdHoS+FtGJ4S&#10;SG+h0PTjZfY7e6E2pTWq/N5O8sRgEem3v/yzxnPFdJdxXsvhi10zO79zNcSQDawDvKFKnHAwcnbw&#10;cAHPIxQ8IWOnR+KoLWB2Ma2kSSLFuKoodZZBjtyoGMEZ4q/ay7Lu1tNVlKK2Ru45CjIJ4+ccs3AO&#10;TGO2QGYy0iZJUDydQbgSRhPMVcsdxzjHGCUDDjGcjn+GqmltdSLNDBG37tViZg5xGR8x/Hcoxn/6&#10;5gv72S5W3vrRH8q4mkmhKx8bVOwAtnnA39fbsM10Hw/8NT6rew7blILf7RvnvJm/1e0biSOpXIPA&#10;H5dQN2ieTJc1Q6b4UeH20zUZvEF5Y3E1xHaiKxVmIZLlywhVM9xlJSSCUMUeRh8DuLEab4hkWKzR&#10;hZRhIYYwx+aFeUYAnuj9MkknHU5PMtrkCGPTNOkVILWxAszuDK00igIwOMNhGjyfXHb5V6rwR4fu&#10;7fwN/bU6vsmnCWhxy2OpAwPl+cL15I4JKNXLL3pHoU1yxsc3Y20F9qTSz2itEshurpHXdG4UBox7&#10;4OT2+6MYJFZvxG1G/vWmL3DSSbsW7YycE4bHUDAXI4PLdeDXfajYpDt0/S7RTIr7pmkk3ETNjI7E&#10;gZI5wDgnA6Hlbq2/4SvxlHqAsttnZQsY1i+bzpyhRMkjhVC8eoZjnPXNlc0Y6s3PBejTad4dt7R3&#10;ZiW+ZVjAG5lVGYH0IdT3ztHQ0+3udTSQXOqA7o8SSboSQSPmI4x1IbrnoewrThgEmlwxWyrEoOxW&#10;29M7kHBHOAI8egXviovsNm98hluZbiP5eIlUlWLnHTPGJBnLc+vHGZ5FaV5NksT3UcTQWkDM0K4E&#10;y/ex5ZXnt96JeAOv4VchTJW6kG1jKMqnIAZiAAR/szDA6EEAVFJZXLvG6MvkswkbyTtDfNG/THQZ&#10;f34PSpYLIWaGKNvOuIIiFaRj127cd/44Bg88Z+tBzFZGu44VuXto9rRpLJH1/wCeUnzdv73txnvU&#10;csrjEdukkjBtvmM2BvWN1IyMc7ov09sDVfTPPbzr6/X/AFwVFXCkqxZRg55+WRf55qqs41CdEtof&#10;lzuYthQATGxPI9H7Y6d6AK5tQl3I93L8ryZjVgGwpkI4Of7s3TrUKzJNGl20wEkqLIsK8jIWNj3P&#10;dD2zjj2qWWCy09WkeWZ5E+Rdse5WkVAeOP70De3HGc1DexXEt00VrKscYOzd90FR5yBh+OFxnqoO&#10;c8AAVk+1iS3t7llWNG3eXHkr8sy7Tjgn5QcY49uKsQ38VtOkFvetKPOyFXH3jJG3b0D49+PXIq3N&#10;5vmWSzVV8xv4ZCNil0Y9T0xJ0xzyemDVdbc28KNJcN5iqreWzZz+7Un8B5eeegJ9hQBcsWRB/abx&#10;jMLK3LDaflgY9OwKEHv15qG61LzLNkuAqrCjZWVAodlEo3kn+LEecZP4Cqskl7PC9nNCTGzMm1lD&#10;ZBMyAYwMjJUf41Nbvp7TqbkNul2mQou7OTzuB77ZOox1556lgLAt2NywjnG1pGWKNSOFzKoHGTzn&#10;oOpHuTTZ9SXzolh8tliuM5fbzlkOCOmQJO/fpjg1kxy3k6Ry5O0yKWTIxtJiYdyCMueRj8cnJatc&#10;RW0E9/O25fLQblP3lEOQCB046flyKnlKRciuWuLeGObEgZoy2FLZJaEkZLdfmz7Hk56VWm1Np/Lu&#10;pJdpG0rJC43KP9H9Rjrn19e/MRv2mcSFJEKrysals/6rHTHOI/p/SOS5jkeIyvGmCrCTgrgqg556&#10;fKe3GeQCMVooqxoVzHEZIXkX5UaJBu4wx8rO0ZxnqOe3T1rP1qcwXDJCE8lNuA3YKYwQMjHQfkTy&#10;KsXt88RVkhAjixx5pXLDqDn6DmsTVpy1r9qliZpFjYK6w/cxuYdjz8o/Pv1ppDuUnuHeUzS3Mbrb&#10;7lZFQg/xDoAO+M4GccdevP605e8uoobmTzI13s7dxucBeOnKgE/h6itbUbsfNE7KmZyXdo9piAWX&#10;BBboTz3zg8YABrNuTPdW817cfu2mmmUtt2hF+cnC55wQfpn3qzeiynY3EFg6yNGY41iCsu3G8iR+&#10;B67Tg5wMY6jJNXZNdi8P6RJfNI3mWVrG8iNjbEWj3bQcjBLsV9cE9+BVlCQloWRWT94VVV653dOP&#10;TP4H160PiprN/cabIjwjKzK0jtH8pYL83AAyAQ2Ae4Y+tVHWSPWoytA8t8OanLb+JJdRkkkVmbyo&#10;XVmXKEMXJKn+L5lz1IzxmvVNWm/4pqF5I/LkuJFKxtJwPJTBUlj/AA71A9jjgg1534K0JdQ8QrqO&#10;oqvk253ruYbSGX92n5Hk59+uDXqmqT6Rd29nbWJbdHBI95uTYrT+aXGCTniPyAcjG4N1612VJLmR&#10;MHuaHw4jtYNHvNSvJ/Jt4hICP4AuEUKPxwO/LHmuN0+31DxD8Ur+e7jjW3Xzjt80K87Fj8x6lmyy&#10;/KOi4wOhHRWnm6T8N5VICmS3aR1A6qx/dAgdCdxYjoQQDnAxyvgSe0stSklluiwijWNZPMLK0jhk&#10;znIPfp/sc+2MerNJSvYj+Jl1qF5pluVWKOO6aVoZJpBtyXjQSEAnJURZ68kZ57mmjTNH0ga1dwXC&#10;215rsdpaMqqd9pCySTyYJyrE+WRzhhM4yuBma6sdY1aSHwvY2L3NxeM6woy7niTc3z5zkBl689Fz&#10;xtOc/wCLFtaaDrA0221iG6trLTjDpU0UoaNhIzM8gIwOZWdumQqgEnnHRDZI55K8nIiv9UOtfEHZ&#10;fS7rWzaAMytjKpDE3QnjLAjng4zxzXp97cG3+KkUEcrXETWsMjRM2d+Fwh4GeC6nnnJ46kHxdbpL&#10;OzvtUQ7rq9cpH52MKkZbPrxyTzn0x0r2LVJoLTxNb+JbZ5I7g2ME0ck7htpEabTnOCPl98kdBgGs&#10;62ljow+qfqZfiTTrTTfF80M1xCiabq05upUGQzd8EfK4LDAccYC+wr039mLVvtfgibUNTuA0cmoN&#10;qd5DM2VTbOsgBbkfNuiGeeevFeHWIddGM91ceY1zIomkwd3+t+UnJ4y2euMjbj71e2fBuO50f4Ua&#10;nqsMUC3Eeks3lzxllKiWND7M3z5xjjyx1+7XPV+Gx1Ufjucf4u8VNqHiS48TeY229vpJoomb/Vq+&#10;1yT045OBjkc5riPhFqlhe/FKZ3LR3n2qMQ7o/mKBGLEktzh0i6de+RmrfiTXLS41h4NOnkYxyFFk&#10;LY3KI9oJOTycE4IGPzA574WNPa65JczSGNms7q4VtmWRfL/dnbjoSdw7EFTkg5O0Y+4zOUryR7it&#10;5PJo9w2mz/vZNN8iFlzhpGkJH04LewA5GM14zqevrZ+NJtS/efu/EId4d3ymJI0U5J6g72Xjpjvk&#10;E+reLYYdL8L2ekvKkf2oGVpCMYjEb5Hy5PHHXrj2Irw/7Naa14ghSFnUXlqJiqnrJJPhj7DEfHJG&#10;OfQVpQje5nWl7yR6Z4ad9O0mS40aORtS0O6W5tJFc4lhKgyBuDhWBQbuxA6Yr2vwj4o0j4h6FZ3t&#10;1Mq291ttNQguIRiKTbk5ByVOeRjowK8ZrxPwfrS2HjK+tp1jSYR5cSOCsiSsMRnjnCFm5xj5fQV1&#10;PgvW7DwvrUHi6wSRtD8QZiuFJIEFyrFcMOdvUHPrhga0i2mL7JY8f2Enh3xdJ4G8Q3HlrHuSyunb&#10;5DCVTjPUI+OueCccYNeO/G2HUdG0axtCPJnihjgk2N/rI1j/AHZB9CSc4PXpyBX0R8XvDt/r3gi6&#10;ul0H7VfWNuzW8lqzBjCGLMQf7wGW6c/Xg+R/FXVvCmtM3hfXrW6VbC3Rl8tQXI8pGGOFI5OD04bv&#10;mr+0ZS0ViT4Z6uvhfxzpbvqQl/tTR59Puo2m/wBeskSlhn/gPTnG7jHUUfFK3mj+KLPw9cX+ZNK0&#10;gq0kZ+Z40xiRc/8AfPbG/nrVG7bS9O8Z+HNRstbhaTT41ZLeSFk+XGOwZc/MOSck89eRrfH21k0L&#10;x1o/jS12z2c2lzWU67RIHdX2sSBxyjJ0AOajqgv7rPoHwJfD4q/Bmzsdbuli8yQW32k7m2TL/qjy&#10;eu4Kec4HXIzXjuhafqWg/GW6/tG4WO4uNzMqYYE/KScdfvDPQDrxnNdH+zPcyx2l14TN4zR3tizW&#10;7v8Ae8xASp9myvHvn3rNmjufEPxL0/WjEqXtjG0V8glJ8wAFODjjqf8Ae69TXK3a6Oz4uVs9Ssbp&#10;IdRkltkXa1xDH5Uyjarx5focegGAf4fz9Ssm0pNRhtLNdmyyQ7ZD/wAs2VWx0/2ye34cCvEHF6w1&#10;xrBG3aWLG+tt0Yy4jd/OU55+4+fpnrjn1jRA/wDwlOmysd8dxZR+XIvP7sDYuOcHhSSfUY4rgqbH&#10;pYd+8j6N+FEcMVjHf3H+sIU7mx1GRzx1PtwCMc9vTrVxZaFdaxs3PDbOsSherFSPT14/ya87+HVp&#10;IukQ4Rf9XmNX/n3xj9K9JuoCvhG4jj8v/UsI2fGGPJJ+nsOPX28Cs/3h9dRj+7R0/wAF9MuLLwdp&#10;enXA8xo7VGkY92MY/wDrnt96vV7Xz30gwtHt3RY2/wCf/wBdef8Awz01bHw9a2pIYmzjdpWx8x2/&#10;hnp6fT29ChYCFYQWJ2qD15qY7hLsaPg2F7fRI7Bn3MnK5PTk8V0dvcshDev3hXMaBKVu5GxuMM2d&#10;v+yQP5f0+ldIIlcYTkYzz/n/ADmu6i/dRw1o+9qTO7SXBcj7y/1prMRJxtxt+vfpUUsipIAWzgYI&#10;9/alUnzMs6/RV69K7qe5xyQ4xZTdvX1z/Sum8E+IJPDNizeZtWSQ9W/CufiUlQFPHf6Vyvxy8cx+&#10;AfBseotcBV8z5s8ZyfWvYwT5ayPns497Byb6anr83xMc8/aV+it1qJ/iVKCB9p69818jJ+1BZFNj&#10;ajHjOPlfIK9vTt/k02b9pzT84/tBW+b5Txz+R6e/v9K9zlqdj4n21PufW7fEhuhuP/r0xviO/wB4&#10;Tc+gr5Kl/abtoxl9WRfl3fMwHHT8v880z/hpuyWTL6mG3OQME/4enr/jVKMhe3pn1qfiKzH5ZQWH&#10;+1TT8R8rgTrx79K+ST+1FYAtC+pBRyMu3HT09fr/APXpy/tO6fLuc6lGuVyOentxnnv+FGvYPbUz&#10;6y/4WKxbPndOPvGmt8RXDfJKP9r5q+Uf+GmrF87dSj3f3W+6vFR3H7TGnwjEmobd/GDnrj/P+eKA&#10;9rA+rj8SCFyJ8YoPxHc4xN198V8lN+03YoedTU8nbiT2pP8AhpzT0+9qar8uVy+3Iz6fnU8we1gf&#10;W3/CxWUbnm+vNDfEYD/ltj3zXyW37TdgSxGobhu5GenPb39v61HJ+07ZLKP9OU7sDdnnr/PH9apE&#10;+2pn1sfiMcY8/wDi+7uo/wCFjPn/AF2P+Bda+TR+0paMPPj1Hd2VR05J4z2x09qaP2mNNmIWHUlZ&#10;mX+GTp2xV8svMPrFE+tP+FjuR80+337CmN8SHHW5H/AjivlA/tKWUcoVNQyed20cduD+JxUP/DTO&#10;ncONTwuT8wYfr6etPlkP29PufWrfEaTGRPQPiO+Mi8GMda+Tj+0vpzbsajz14Jz+Ptz/ACqOb9pu&#10;zbcBqKr3Zt3T3/z60cshe3pH1r/wst+vnbs9waT/AIWU2f8Aj4z9DXya/wC0vYK2wXvzFiu7cD/X&#10;/P8AI/4aTsinlm+BVscrwMYBz1/XH88UclQPrFI+sR8TnU7jdfT5+3rS/wDCzhxunP8A30K+SR+0&#10;hahfMbUAF6t35/x9h/jRF+0ZbSFhHqO4Zwqq36+3T/8AXzVKnWeyJ+tUV1PrUfE9z8onzSf8LQ3H&#10;/j446L833q+Th+0CZtqm7ZWb7qhuc/5/lT4/jismWS/zlctg8jsPx4/r7VtDBYyp8MGRLH4SO8j6&#10;tHxQZfmNwMt155pG+KhTn7R9R/k18sr8Z2udskd9t3AnG3DEemOfWoZvjdsyrXj+n+sPH6+n9Kt5&#10;XmS/5dsj+08D/Mj6sHxVbbzNj/gXvQvxUY/IZz6f/Wr5In/aFEKf8fyckYDcgfjk/wA6it/2j0lc&#10;5uVi+YD94NvB6Efh245rmlhcXHeDNo4zDyWjPrwfFMg7hNxxjaetN/4WlNHn/STjjjPSvkf/AIaG&#10;2x5/tBS/P8WemM//AK8dBVeX9p6whb97dk7vTIAGff6/rzWNSFaO6saRrU56RPsAfFRzgrPnt96n&#10;L8U51wRN75ya+QbX9pOO9bMNyT3Vlbg++Ovp7Cr0Pxw1eZFaCNmVsD93zj3HPJ5zUKNWWyKlKMdz&#10;60X4rsu53vAOfXpxWf4h+Lk4h2+f0XP3v0/lXyzcfHfVIB+/DICMck+v+fXkfjUX/C611J/IM/8A&#10;3yw4H0/+v3/GsMRKpSi76HThYxrVEket/EHx5NqMEkRkb7v1yPx6CvGdbug965Ktt3ZCgnJ9h259&#10;v6VcuvF/9pK219wPf/PTt+HWse8umUmTzfmySWbJz6jqK/M86qe0xDd7n6jktD2NHYqXUmQ0kb/L&#10;yfxz64/Wse6uW5jMOG6FfX+ufxq3f3BDb2ZT7Ljt0/8Ar/5FYl/cMBtT5Ruy3Yg8ev8AkV8/y3kf&#10;SEc940a4Wbow+UZ4/T6/jWBqlyhl+eTthVHfng+/Q+vT2OLV9dseuQwG6P5eSMgY6+4/xrD1C7MP&#10;z78scnByCcdu/GMV1Uo6mNSRn6rdCTPTcysNg3YPTrjr/L6nFcvrM0kvyPI24Z3qpA49vz/DHvW1&#10;qc6sN7ysFb5vvdev5/T8a5jVZpE3ShwPlyFLHlhxgn/OQO+a9KkveOGs/dbMaVpZLhjLGQS3zAqe&#10;gIz+PH07HtVyK2RFyzsGKrj29+Onf9OnWodL3OS7L8xbllBGB+Xb1wOvatZIFnhbecZJ/Pt/L0Ne&#10;/hY3jc+ZxsrSOa1EPCVkjH8I+8vK85IwBg9D19PxqtBcq1y00sysW/hV85Hoc9+/0/Kr3iBQjPuG&#10;Fz2xkL/9fuOelYtreNFJ5gddzH5e4Xqc5wM85x6/SuqR5sZanZaLc5fEUyqzL8uW5znnGSOefpXU&#10;aDfIEjUpubblX3FsfXt39B15rhNJvD5QhVS25uN/3eOMD68c8/nXT6bqHyoHC7n+jYyeCD9QPQce&#10;1cFVanoUmdlp935zsWO3587lHTjp+n4cVeWeLCxmRSvXazfdB57fh/8AX61zdleCFdwjVflVdvGM&#10;Adh1/wD18VeXVFlbYs/mbSPT37c4zkdD+PBrA6DVIluYxLCD82cOT0/zj171TDuzMzoitH1YNjA4&#10;x1A9SM//AF6iS5jeHzww3BvlZvlz054xkcccdzwM1Xl1BZNxdl27iGZiB264/Hp+uc5BXItTcMPJ&#10;TO5lwzLuPoDgf09vauJ8RXI3MYFzt5LFgffjGRjvwcZHUVvavq0eMRBdzYZj8vPOeo9z0P6VyOu6&#10;hbY2qy7VGN3ByPf/ACPSt6cdTCpLQ4zxbIB5gkRT8x25cDp044/n6DnFedeKL2GGNlDZ6BtqjA+Y&#10;H88HGeevauv8Y65bDfJGN2IyCyzckdMdRzntjv8An47458TuZmWORCkZb/lod3y+hJ4AYc/0r3sL&#10;Tcmjw8VUUTD8RarGUwQqyYB2uSBjpnPUdjkDrnGa881+ZpJg6hiZFzlUA+ikce3P6cVu634heQOR&#10;Guz70eXHPXB657HjJ4OeDXKX169wyTAEtvVt3lnk5wBz0OD0IHXocV9LhYcqPncRLm2MrVmVS0bI&#10;qqG2rtyc9hz0yMHjPTv1rMxvZJYnzE7f61UALcnqDgD8f061bukjNzIUdsx9UVud3UDnP9eT1I6V&#10;Q2yfy3faGQRsDGc7QO3X5vx9TnuO05TSsxKB5ToFUtt+TcVLZHHPPAzjPfjjqJGsxczeUyPMzN93&#10;+917cngj049qjgmMG1JgzSDDNtXKjscYHIGR9eT71ann22zPFH5m1htZpD869On459cdgKAP6K7K&#10;GSONY9m0N93b/j6f5+qyWbnhWHQjHXuR+P61tNp0O3DbQfpx+X/6qa9sDGVKfdHK8n8M96/luMrH&#10;6tymC0RjdmB3fNzhie+ffPP+e9TQ7mJ5PtlTx/n8f1NX7q0aQCRRg/7vX/PNVJIJWB8w7cfMuFPX&#10;8D6VfNqSR7gBwD8wBJ259v5fzqncqTtBRcf73THarU0fljcRxnH61XYpv5bk/gT+PtWoCQuOgXDd&#10;QWHX/P41dt5Mr8x9Ovf8qo24V227OBxuOeParaZRPU9Sx9c9AMUMCG/uh5ZO4524IZeB/n+tcxrO&#10;biTfE2Pm4JPUnp6f1re1JiYd+/dkgbv73+fWsG7jaWZpJeAT95u3WuaT00NIoj0u1DXKqVXb97GA&#10;On1612lhCsNooBI5+b2rm9HgCyLIYhhmG1hjnn6eufp+ddRHta1AHVl/p+n/AOr6UUzQ5XxrMYo2&#10;Zn6L04wOOM/4/wD168D8XyY1uU78M2F3L0J/w/8Ar+vPt/xAu/LjfaPm29d3Xn/D0/xz8/eILxRq&#10;s7+bu5+bJ6jpn/H8+K9GjH3Ec9T4iOWZmDDd935l2/3v5ZzWTfXaFt0ZYN0LFhz7/wCeeRVq4u3a&#10;JogV3N+P1/x4rF126CIwPI25O1SMeo6HrXZSj7xzzl7pTvp1B2B9zM2fu/d4x16Dtn/JrD1iLduQ&#10;bmbPQcAdsfUe/T8Kmu75vOVnk65yrYyRkflwPc1Xu3MibTGvy5IXpnn2612Ri+Y52ebeJtG8+781&#10;FkZWwfmzj8j0/Q+3XHpfwHsZI3hQxSKq4xubJzxxySPT8+5Oa5PWLGI3IYfLngFV9T3/AE57etem&#10;fBLTY2kh3x9SpVdvIIOB09/c816mHj7R8px1H7N3PozwDazQ6bHIT/yzyV2kE/rmu40+/eLduBxt&#10;+buK5v4d6bPcWsezdnap+Zent/npV7V5ZdN1RkdGXcMpgDnHH+FeLmGEftHpoetg5c1kehaJrCIn&#10;lq6t8v1/zxXSWGu7UVGOW44H9Oa8z0HUydqk8/xe/c/X/P1rqtLmmfl3X6An+deNLD8u59Jh6MeX&#10;U7CDWizLGZfx7D0rW03UJZm2g9fvDI/z3rmdLKgnYOpzn+tb+lTFVVeS31opxUZHU6cVHRHTacZH&#10;GXPNasUbgZ80kfSsfT51KZwPl69a1raT5efzr2aFjjqLSxM/mqMhmxu9Kdp3iC4spzG2ccYxTXYt&#10;knH41Vlz19Od1exhp8lRSRw16UalNxkjvND8Z7FUF/oK6K28bweTj7QP931rxu5vprcEiQj8c4rJ&#10;vfHk+lkmS+wv+0wr9Cy7Fe1ppH53mmD+r1G1se/N42hzgSipIvGEIXLSLXzi3xaKDa18M9OvtVm1&#10;+MEKplrvH94N2/z616kZHjcr6M931bx1DEpPnfw+1eb/ABE+JCw2rubgKcfxdq878RfGy2tomZbv&#10;GPvMrD659P8ACvFfjR+0XaWOnTOt8gb03Djp6/5616FH4bs4cVOUS18cvjdDbJNJ9s5XO4+Z/D/T&#10;8P1r5t1jU9X8e6tujL/Z92TkdOowB29+h4/Cud1v4kX/AMStfaCGZvJ3Zd4skfy9yM/417B8MvA0&#10;S2sbeUM9G/zyf1x+tehR94872fV7nn+p+Dp7RAqx8bQW3f1/Xiu4+C9q8E8aksVyB9wnHpwec/8A&#10;1vx7jWfhtHdwhRCG+XG7n/PrW/8AD74Y29ooZovm6EMOn+f50YmEfZuwKXQ9d+E01xJFCZD2xt6f&#10;0r3Hw+d1svT7teT/AA80SS08nen3cAYNes6HEsUA+XivKj7x30/gL+fmyTRzxjvSHIOM+2aU5PGe&#10;p4qBCEBvvc01QwO0dPSng7uwpHbZ0PPtQAbkVsE/59aVXAHWomnIOGioywUbYc0BuTCRUTLE/hTf&#10;tQJ4X/61RYlzuW2qKfUIrSNnuvJiCrlvMkFBXKyaS92kqp5/2VpqFG/ez7vlXn2rmdR+Itm26Hw8&#10;y3sh4UWa7gGx3bpWDceGviZ8QrtbbVr86Zp//LSO2kIlfrwWHT8KylUt8Kv6f5nRGGmrN7xV8WvD&#10;+izPp1gjXl6nS1tV3t+PoPrXzr+0zZ+OfH1hHP4imSO184stnGx2qMjAPbOO+OtfR2leB9D8KKmn&#10;6RZRqzcySBeT7k9zXmf7TBt7TRo4UwzGQAZHGe5ryM4jUll85TfyW3/BPayFReZ00l1Pl228IWFp&#10;A15qShty/Kjf5wO/X0NQ6rp0V1iGOFVhj2hV56565x/9auh1oK4LOjYP8OOhzWZeSo5EZ53AH5G6&#10;8/8A6/rX5tVkfsmHpqxkPYwtKFEYb5cJx068/wCfSr6qybfK2qqcbT6g/wD1vwz3ohjG9ix4j+Xj&#10;v0546/1qnrF4ljatNIFbCY2gDnt+Wf8AGuVyuelGPKZPiXUbrVB/ZUcYMYAE0asOVI4BHv8Ayq1Z&#10;2sdhZLE0aqu3G3HP1/nVXSbV1X7TKN0znnIzxz7f5yauXySyfN5ioFXpIxxtz19+ea3pyMancxfE&#10;0Bu9IuFW42ttx5nQDtzx+nv+fzf8W9eNvfyeGtMWKFUhC+b5PzBu/fHOSfwr274k+NEsNNmtoLny&#10;beJSWkWPcZJgOg9//wBXevGLbwxNqq3PirVof9Im/wCPe3YcLuxgjODn1J5/XPpYb3VdngZlL2kk&#10;onz58RotWurf+zdJufLefCzSR4+YnPyrnqPfnI49RWT8MfAEHw9Ml6q/bda1LMdqqKrNG3Tjjl8E&#10;45Ax77mHVfEjRbrQtVl1rU9R+wWcBI2vIcSMeowCcLk/Q8DJ4xJ4MghuDJ4lbUGNrFaE3Fw2UWNW&#10;HRWxwxXGcDhCVxhiB69OT5dOp81Uj7+peTU7jV4ZPB3h8tHpmmxrJqN9u2i6vMkDc2eVQ7sH/a7A&#10;4rh/F3inQtDaKJbh7iSa8zNd7TltxB8pcZIGAB2xgjjkVJ4z+JEF9o0mi+GrE2thDGI1WOHMkxLH&#10;n/dGAMA856Hk15Amj+KPH3ia40qyuJPKV2a8ue0KcZVAOMnuR2B5AHPVTpqW5hUlbY1/hvoo8S65&#10;rHxG8X3PnW8FxJcxR7sReaFHlpnH3FUZOByE4J7+hG8ez0j+15R/pEsDXMZnYIybz8u7HA4+bHbL&#10;DHBFc/eppEU9h8JfDVk0ywRx/ao92ESM42xMBy0kkuCR2AUHkNm58TlmuJ4vDFusPmStgyJFuCKT&#10;jtwAFHU8YH41U5XkKnHlj/W5i+HI7W10trk3b+b5ktxJNIuWcbfkyO2VGfYsOvFcr4K+y6fHq/jq&#10;9u9tpG626wqzYkbOepJ4OznuMnHGAOo8T3A0Tw/JpVsjQXMyiRIpD/q42w6jvj5QOMcjIHofPfEO&#10;qyL4OhsraELD5jOv7r5myyjJ59d44PTOB67UY83zM60uX5HP2E7a9431a41G98yS309ZZNycSEuu&#10;SMnjhvTgcVHo9lK+sFSSAZsIzIP9ZsJxz1wxx/TiofA0MMs2oatcRx+S9irtzyFzg/Q7hj2z+FWP&#10;DFw2p61bXToscXzNMFXrtXacZ6k4HpknPGc16fw6Hnx1syf4oPc6bfxwx3HmNaabEEOzac7omPUZ&#10;J3FuPTtjmp/g9bLqep6p4yjvPKS1tPKnk2/MzCVUUfirDsTw3fkS/FrTbs6fN4nu4dzybIo5jgfv&#10;GXIG3Awdq7h7g8er/wBn7w3qep+DLrTVMczX9wztGxBKo37gMo9fMcHg9I/yJS/2e5Nn9ZSPVfC0&#10;E+o+NTY3lxDILlVWRI2yI9qbCvJz2fJ68dTji38U9W06fxpBYWyt9l02NGeHzCkY3AE5IxyV2A4w&#10;TgnPNHwH8Pv4ou7/AMWw3aqJtWniXzFDMqrK+w+ylTu9ODgCuX8d+KdFkvde8Ux2yxLJeTiOZG+Q&#10;MgYbO3A3KM552Z55rhjHmqWPSv8AubvqebfGXW7zW/iBpumTRtthaFFTgdTFGR6DhDnnnv0rsfiD&#10;a21r8UftNoT9l0+4a6VpGDfMbW2KoM8Ah92B2zxjGK85aa38QfE+O+0+2k8uC5VIWkYf6tWUjJPV&#10;jntkHHTjnvvitHeaxqFxYaYshkkj5W3jJMn3FGQCT/cA289sE8n0Ph5Y+R5fxc0vMxf2efBb+JvG&#10;N14u1S3LWOjyR3Muwb2mkAbau1TnGVLDtkLnrXbfFHxiut3cfhKz8xTczI91cI5/hKrgYOSAuWPU&#10;EbTweKvW88Pwu8Bx+ErQtHN5fnahNGu1m3DI5HBG3GOo+Y4znjznwjcy65rmpeKLiVUhtx5KSLIG&#10;Ds5yEy3cjcc4HHesJydSbl0WxtH91TUer3PXvgXokLmbxdqUEMMl1eCVlUYCuxJGM+7bsY+6gIPJ&#10;rF8Z3a+K/E2k+DgYUtVvI5HbzCqpI8bM4bnAAL4z6png5A6r4d3b2Gnw6ZccSS6c88isC2wyAoOc&#10;feUBgckfeB57eT67qk+teKry4+ZIWaS4ZVYHanmgqnbOEwvQEkc44xlT96RtLSKR3ejvNFZajrsu&#10;1oBd20UZjQ+YDKcxgd9xyHPIHPbpT9bb7Rbx3FtBuk03RUGY8Zmd8nPJ5IVugx1AzzmqPhiI3mna&#10;TbPcRmO61yO9uBCoChY4sKeT0JJPPP5Em54muG826msiIFjunihbyc75OcleR0HljjGQozgGqMqv&#10;wmbDpiwxxyNdqvl5RVZPnfBBYkAd2z16E49Mb2i+cdmm2DyR+aDCNsh3LG5G6QgYBOAO3JCjGOBT&#10;0Xw9qIs4bnUU2wMoKmbJO335OO3zYwSCRnbXU6FpUGhhJhKs3mMW3LCchfTpwcBc4OcZ9cHOckcU&#10;Ie9dlzwzpd1qetx6Lb2QhVpQm4thI4t2HkHXA5zgjPbnaMeiaj4u0a8s4tN0yxS3sNLh+zW6ld3l&#10;bScuOfmJfL5A4O7oc1wmh3NrbRyXbXbCS4UpuO7kEkE8AbVGePVVPqKmSOK8mUNc71ZWii2JgcAg&#10;Y/P8/Tqec2dTlR0Hn2k0e++G9VjaORpNuGHBYdMKTnHBIxuwM1U0i407Tori7EbL5zDKszbthXdu&#10;x/ezuHXHXviq2tvpumOunqfMuEhBuHZgQNxBKDjAABfPOc49CKozXNzFeskRB+Zo5V8rIbk7gR77&#10;X96GctaqjcttWktVdbmKPcspaNvmOzGPlbPOf3ZGc5weec5tPq76fcTQxW6s6RldokDZZQV6Z9Uj&#10;x65yM9uRmvJbcrDKJBiT/VrIO3U46nJDj/gX1FH2+9RpLQ/P5bBgqt6YYdfUrz9cVNjhk3I7R9e+&#10;0yvGs/yt8h8tQAqZfkc+jL/L2qaTxFZzs1x84ZZyWbcBgMwYnI5/jbpjv9a4R9TKTLNG5+WPMPU7&#10;WCjBz0zlI8HOMdRUk948kv2KGQrnaFWRju7gEEAfwlexHHtSsjM7pNbit4llRZAd+FXaTubYhI78&#10;7o257c9xUF54ido2sYX8oeW0beXEzFflkXGOeflTIyO3HUHjVuPLnN3Hbbo2UNKGPyjIHbtw7DHH&#10;C+3EiandQbZZrh8+ZlZGG7YNwJ5z1JQ57j8RiQOsTV7aG8V13TGZiYw46r8x6Y4OJhwcHHGBVVL+&#10;4nCX9xHtP3vLk/hwIWyRu4/iHHTgdqwINUuTB9lsPMdUbyzvk3YUZ29QTnKLkDnn83Pq6yQNbJdx&#10;LHJ8yovZnyM8YyMOvtTsBtyakunJ5cURZmwdicnAiYdcesffH41Xup7ZZzBcR7lkLgoGOQpd1/8A&#10;Z145/wAaEmrxwXgmdl3NwvzEqFYHAz7B+Og9B0qobh9TKzwxv0B2uw3H/VNnGQAeGPrj8cHKBpW+&#10;oTCVZDdBSBvdsnB5SQZyenDkDkHn0pV1S2jj/cJ0ztmxncwXqep6xLn3NVotPhkkZZD8vlhGjkBI&#10;CgSIWHOF428c9PY1IJFa38xbh5NxUo/lgZDFf5eYTz1xnjkU7GlrRJv7Qn8iVxG3zR5G5ucKCOc/&#10;7g6dc9OtM3SRqzzeXI0allSNxx/rFJIOOOAecdKltoVuC0zDaWYEY2t94j684k7ds8npSm4NrEWi&#10;k2St+7jjk+8M4wv0zIfXOPfksSnqVNTkukaWa3t5vMRflj3DaAPOyQR1OB0A6D16Q6jLexTs/wBl&#10;bCRuFjjYHGDLtwTgcgDoe+adKsl3Eslx5i+Yy/eZR8zADA54Pzkce2DkjFeQJKFLGTdIpYbnHP5A&#10;jPzcccZHemVzGfczzCJ21BINwkd1WNhzzLyPTjn8eeDzU1qOSRZLXyFih3Puk8s55Wb1988Y53dM&#10;HNW57m4vFChQu7cm7cexxyd3X5j7+nvCy/fttw2snKow9HyOnptGO2Rz0NA+Y5+WG6czRsgZ1kcN&#10;JyckiUY9P8nH3QRNJamGaZ3g8nLOm1GG1wTLkHjgDJPHHQYwKuXemzOZkhkfcu526tuyJe3X+L6+&#10;hyc1WutKkuZGdAsm5Wbc5bAJMvoc5yM/j780zWlLUxprUahrHmNe+SIwyyPHHuKKxPBTnBx+JA74&#10;rn/G1pcajpDJblt91IU8ngYy7ZOcY7Hngc+9dJfXd1o1nNDpaRxm5jEW6VQXfMjM3TJ/h45A4POK&#10;p61FmSR5ipkMDBR98IWz8p98YPaqi9bnpRnoYGleH9N0bR1nSVXUyNJtyNxREbLnPTncPp3551LH&#10;TdU3w3NzcbpVHzecvWQvGMAbTu6ZI7475GaWj6JNqKzadI5j3TfMxk2sqcDGCeTk/Xax9DW34kuL&#10;e0cJBDtCSECfzQRHtkbPI6H05Azxn005tSuYi17V7iy0y4hmtFaGaONIQuSse7YQ/Qcgc+hxj6ZH&#10;hu+g0q1XzZWa4ik+1KfMO1G3DYCe/PTPB9cYNaOoyCbTYbjb5iRwqoWZtwj27Dzzjuv1IPHUVz2p&#10;v9ot1iv4S1nC/myvGwVX4OACO/GB2x171pBXK5upN4t1+80OG41HSvLjk1BZIYbhlw3lOwDuG68A&#10;sOOcnGcZVuE1d4HSOJw0EvlDbMr7ljQKBuPHOAhbI/uiu28S51Bvsuq3C5tUDttb5UycgYJzxt/D&#10;A5PfgdZ0/FqvlXUfl3M2wbpAu2MHnlmGMnjk/wB4Zwa6qZjJ3ZJ4n+zRa3b2VrKGG1pZv3nyn5Aq&#10;5PfADdcfePcmvWvEV7cWtisF8qJBaeHbOOaSKT52kaIhl9N3YdeoPbNeY6gLHXfG994itrJVsZJV&#10;WzjaZdwRAEUZHcoO3UnnOefQPGV1b3vg9Vk1GGP95CZIO8rKr/8AoKjA7AnGBnJxrauJ14fRSZk2&#10;muveaZYwk+XFeXguLqJWHyqvIGOww3rxgcYBr17wP4u07TPhbqGm61BJHa2SobqC3XDvBEyiTZno&#10;cyk8nJLEnoceBaFcw214t9FcwxxppjGNS3BZ3A2491Xj2+ldp4E1M6lrE3h+bU2aE6CDfNNGdsLM&#10;8pcHk5OGViQNxJwM85znT0NY1DK8IWwhutV1PxFHm10hdtxH5jZmmxiOIDIILd2z8qqx4O0Gx8C0&#10;u/FEmv8Aiy7g+SVTFHJHGFVpGuFPygBQoCrwAAONvSubl1TU9eSfS9IdmtriXZaxyyL80s23zJmJ&#10;wOFTcx6BVHQAGvSPgpfx2dotjoSbdPs2gjhVvmWf96Gkduhy33uQCAVHy4qqnuwfyFS96oi5+09q&#10;Evh77fpcUg3WNi1vuRsgtIyxjBHUcnBHXPHauB8NLHb6JdatFco04uvslqNp+WJEKKVI7Zkfg465&#10;Geg3fjz4khk86SSVWaOaN4lHzIWiKhBjnILFePReeeBhaVbx6bZWegxuTItqGkVezkGR2K7jnooP&#10;078Z0o6U0RV/is0Lq6i07SpPENpMZNtiyR/vCXMiloU47kjbjOeTnnjG18ILm4g8U6l8MvEdzt0l&#10;reOMqqq224bLxTDPIwZOemVOMjrWHaWwfwn5Uc+FW68yKCRs71GUPzZ+YZ2tnIyATxitcH+1NVt9&#10;VF622TyftF1JGN22NFVW6ZwqfLnr8uetO4up7D8MPHesafdyfDXWLsfbtNKyWV7JLzLAxIVt38S4&#10;POeSfrg+Q/tH+FNT0j4iHxUmmyeTqF8qKvmOVjHy5VcHGMMPp0HArU8N/FGL4pa/qelpBHa6rYzv&#10;caJMHVfMXZ+8hyuB83LrgcN07V1nhjxBa/tHfD668KTMtn4u0SYvBbyfL5m0c7eOpG5enGFxjArQ&#10;TtKNkfPvxZ1R18eQixuFWOGbbbMu1SyjHJOflGMn6HvXof7TNoLb4X6fHo7NJdRXz6g0zSAFIlk8&#10;uQL0IBZoScH+DNcN4v0qG/urfzb5Uvre8kg8uaNkkcg7QPbGew565613fx91W1m8X6R4BmtY8WFi&#10;tpcHaArCa3XzEz3Bcbs/3ie4NP7UfIyXwyXex1fwK8RvqGkaeb1v3skY8lpI89Cdyg454Y8+o9OK&#10;1PEstnF4uj8T6bJcRS3LAyxxhvLV1OCrHOchu2DlXBOAK4n4RxyWXh7UtHErRz6Vqwhi3gncpUNx&#10;0yMckgZwcdKtWvjDXvD3xZ1LwTPb+ZbzzC8iLKV8vcSQw46spHXsPYV59Re9Kx2037sT1+5vdR8Q&#10;eIJrnR9LWB9Y8i33DjcTbuGByMEngHGOozyK9R+E3leIPBOj+I2jV5LUfZpmLZ+Us2z5fqGPt69K&#10;818GPPY2WmX7jcbfWI5o2lUZXOMk5xypzjucdK7z4D65aXurat4ZsZyY7MxTLG+RjMkgHGORkpyO&#10;u3tXn1Ze6z1cOvfR9cfCqCO40q1lkZW3rldrDAUnp06+ue+a9I+zwyaK1q8rLuIjjJXduLH6+/8A&#10;+uvPfhlB9m0O1t5Mq0caht3pn/6/6DmvTNMK3N1b2jH5Y2z1JGQD355Gexr52pL32fY4f+H8kdL4&#10;L3ebbmNV8qG3VGKfNubHTr/niu+tYzcyZ52hc4xjnPT371w3hC1XTrbyJgMrOxLM3XOeT+ldxpNw&#10;QFYr157iiEtSahq6SiQ384SNR5kK7ivf/OTWppxZHa3mHK8gt3WsWzunj1LBGf3eP9oc1r2ys7rI&#10;GYbeny9q7qMjjqR3uSXduk1wu9twUE/j/nNSwyGVvvcEYJxSMfOG4Zweoxj8KEYxsAV+XPze/Neh&#10;T+I46mxcjO3b838NfM3/AAVK8Wat4c+ENg+jTbZGvUCt6c/XivpePcG8w8n9a+U/+Cr0yn4V6bCV&#10;+9egFfYgj/OOnWvpMmiqmYU4vufL5/7uVVn5HwTcfF3xkFybvO3GG556+5z2+nQVVm+N/jSENALl&#10;8NwCsvf1H/1zWXqDReW0qluJCCxHb16D37557dax5Wt5ALhFC/MVRuD/ABdMDqMHPb3zzX6V9Qw/&#10;8qPyFYip3N6f48+MYyqedKp6D5icnnnPbHPc9fcmqNz+0P4whOYrtm9WVuw9D3PB6cjBrmbpoxCy&#10;vIoXaobMeDjPAPUcHPrz644w9VkjiZgXH3uAsZwvAH4flnj6EZzy/D/ym0a8n1O2P7S/jMMIzd7f&#10;mKsWzlTgZGD6f55zU1j+0P4u8gxNcs2MDgtyM/wkH8R+leQ6hO5l3SBmJPGcrgeo9OD/AE6ji5Ya&#10;1MqrcCTKBcxxtj5fm4HA6+3HT8+OeBpLZG0aze57LD+0N4rmTzP7QTbuOGWQ8nn0x7fj7kZW6+P/&#10;AItkhKC6k3sNuRkLtAPHGcdeP/rceVQ6x5qqrqGO7Jbb8zHHTnPOBkdevpkVLPrkUyusi/wA/MhJ&#10;6c4GMkew6fjXDUwsVsjtpyj1PQG/aM8ToS8V05XKjc3X1654GMHgccVC/wC0X4mtVZ1ml3HJyGOM&#10;Y4GTkkYHTj+deW6hqNuyfZ5nVV28L1HpgnOTkfXHHtVWfWlBVhIxYuO3KdOeehH4Y9O9Yxw8exu5&#10;R5T11f2gfGE25jc8q+C3mdc89+mP/rcU1v2gfGbyLJFKzfKQC7sNy469eo9/oa8xtdRmnZVhjHyv&#10;javAHqfbnGO2T+ezpGLs4CsfMwZJMdeOv0JH+TzXqYXB0ZPVHmYqry/Cd/B8efFkgVhPllOPvnHf&#10;HYfn3/OrVt8bfGRdY/tDfeZgVJ/l0H+PtXKWOk+dGJZCp+Xn5c5J79c+/ery2KhcumPl/hU+nY9f&#10;f/8AVXqRwNFfZPMeIl3Oig+OPjOI+Z5sjY5LbiT0z/IY56Z9sVDN8dvGgZnW8LBlO5BkAjHTGeBX&#10;PS2EkUbQgZDcfKv3ccZ+n+eRk1VlRNzYKqcgbmXqvp257fj0oeBw/wDKVGvPa505+OvjBEXc/OSc&#10;cnGT9OST+nP1jHx+8YSANFMzswzHtY89Pz6fXv8AXkZ4ELN82WUsNu0ntjjA4H0x1/Cmq+4Nh8qz&#10;AMpPP0PfPFEcDhv5Uae2qdztIPjx4zZlSO7cqqk5LfKSMduv1PsPersXxq8YtuLTcFeCrHb3578f&#10;yzXEWNrCQrArhsj5eh6dPx/D6jk7mlWaSqszDbs4jXdwfUe56Drx+JruoZfhpfZRz1MRUitzs7H4&#10;qeLGO15F29d3TOeQPpyen/6uj0Txx4tuUAEx+ZQv3uhx1+uP1/OuT0HTYwVeKLaNuVz16fQnP9TX&#10;ceG9IjJX5u38Iyo/X9K+lwOT4eUlaC+5HiYrMZwTu2dFomseKJPllufbb6Djjrx9QOmPfHYaQ+tS&#10;7S8jHK4PJP8An8fzqh4Y8Ny3TII3Vv8ADvz/AJ/WvUfDPhO3VlPkbeM7VwR69e/QcHGPevr8Pk+F&#10;oRvK33HytTMsRWqWjexy6LrwVljLbv8AayQcHGP8461m62urhTJsZcL1fB4xz29ST+Nezad4OMj5&#10;+y7iq5Hyg/Xp9PpzVXXPh7FJF5fkAL0+deVIPX34P+eK2jg8G5WaHKrX5bpnztq0+tpIypK27nGG&#10;/wDHcH/P0rDu7vxLEzNHKevRQB/+v/65+te3a18NRPMrrbZZmOV2/LjPA7f5yeK57XPhrHbD5kxk&#10;ZbK98Yz/AJNctbh/B1U3Fm+DzbFRrRg1pc8juvEXimMrvlZ2zkqSWxwORz7cccfiazptU8VX8vki&#10;TIbDDkd/U4/z0r0LU/DiIceW33vlDL69D/nnmn+GdDhn1dYSmdv8O7145Pr2/CvzvPsp9hLlZ+y5&#10;DGOIoKSI/h54R8YXhjMSv88fHy7we4xx+v8Ak+2+EvBGt29l5lwrenzEf0+n6+/HQ/CjwTYhY0WB&#10;VjYqEXbkL6Y9P89K9mh8GaZDp0e63X5V+768f4fzr4r6rTj8TPQxWDanoz5W+JfhzxDBFIbaOTLL&#10;91cDv2x3/UZ71xGl2fjG3dZJbOQNH9zK4I4PPoen+e31l468KaUIG/dD5uPm/u+nI9M15pq2iadb&#10;B4YLbHPzbFB/D3/CvmM8q06Kdj0Mny+pKstTnvBk93co32ktu6bTnj1/z7flvX85Rdr7QeMMRwTk&#10;Z59Mf561X0yxEE/mpCOx+VsY59uh/pTdSnbYyDaAzH5du7p27dz+f4V+TY6XPUbR+sYOHLTUWZ97&#10;IYnbaoK7cLu9yf8AOawdSuDHPv38tkqQueg9v/r/AKCtC/nXez+ZuH+0Ce3+Off9K53VLlWQlXGG&#10;cLlnOBzgg/y4/WvOiegV9TvzI3lxyllO0qzMeD9Px/z2w7u6IXbGedpYso6H1z69fx461JqeoLu4&#10;j+Zh8pVc8dP1/Lge1YN3eKVUqyqq/eLY755Ht36Z+vbuox905akiK9vmkLBG+ZVOeOvpj/8AV1zi&#10;ua164iSJllkw2P4sDuPX8Pz9xWpf3gzmRudxU+w684/Ad/0GOX8RXrKViWXl2yvq+efzPPt6e/dT&#10;jqcOInoaGgtMZfIkZCzc/KvTOd3cZ7joP5GukhgDwbFU7cH5t3X6YGfocH/Hm/CkTgZeJVywHLD1&#10;5x6Zz0/nmusSEQWvlM+7g8xtxuP4H619Fg4/uz5XHSvVOR8XhFkZtjMAMdRjk9s9ev0459TyMsyR&#10;S/u49pC5JIDc5+n+cHtxXW+KJ1kYwyPhWbLb/lX6Yx06/l+FcRq0scYDBm/iOWP3sDOD79ugx+HP&#10;VKPY44yNrStVQP0kDHdvGzgdBz6dMfkBXRWOrLv3Cdju+b7x2t2I9Txzye3SvM7bVWtJFDIxUkht&#10;zY4J6enb8OvtW1p3iQswC3KqwwMEYUHqSMnpnP8A9bFcdSkzrpVD07S9V2DbHKy/KNzBsNxjH8vy&#10;zVxtbaFBGJdwBK7CuGGe/Qf59Og8/s9eXY0SO20425yduOvfoP1AHOOa0l8SRupBuAMK21WGSqg8&#10;8HjsOmOx9CeX2djp9odc+rgL+6lUFuWOARj0HHufrtB+tG98SOmHBZcR4wpxt/x7j8zxXOza9bGF&#10;t1182GJDNjoOmT1/+ufrVG91xiV2bmJxt2kce/Tnn27/AEqo0yXUNbUdaZd2JgWTIYRt8yrnjd6D&#10;Pr9fUVy/iTWzFbNGGZGf7gZffHIPTGe/Y+1RanqjFmaeVTtU7do6YPb8f5D0Fcp4g1OSRHQylt/H&#10;lo3XAHT29Pw989FOn7xhUn7pzXjfxC/2eSRGD4J+Uxkhc9z0yPw7dTivEPGmuTF2hhQqzN8rdCRz&#10;gEjJ/vcH3zjpXp3jW8e4heI3KLuYq27tyemM44wvf8MgV5Z4ot1Xc25vMydrIMge5x2x27jnjv8A&#10;RYGJ4GMldnLzTvJJ5LNJtjwzN3Az7Yxz6jnHHXNULudXTaI1eNm+Y+WTnjnkL1PTkn+dXHtBE6w3&#10;TbkX/lnt5Ze/GRzxgE5+nNUJrfc21JF+6QDt65AI2gZHJ5Ppz3Fe9TPFmUp1iWFLUD5eUVfL27cg&#10;HGcEkYxyfTqcAVHbMwRYC7hfLP8ArAW+XHTBzuGARj29ekjnbcGeMhV3YDYOd3bPY/j/AFNRxmVU&#10;DNDJ8i4jKseR26nIAB7e/vWxiWVPlhYj5e1WI2vx8wyec84yMHnjr0NL5zybRJOWKx5Mbrj5jjJ4&#10;+7/UenSqpkRzue37dELbh14HrxjjqMDjjhxuTCyW8EjLLuZ5GjlC7STn5SRgDnn6fgAD+mg7XVVY&#10;/n2OKjmSIoAccc7fTmmxy74yV+9t+bb/AJ9//wBVQzXCt8qOccEc9RnFfyykfq3Mhs+4IQ4bd13b&#10;c/55/Ks+7SUFgoznn7vX3H+e9XhI5ky3AZflDduP88/5FeZo525O4K2Pp/nkVRnfW5lXW8AsRztI&#10;3e3+cflVfAdwGdhtXgBuv0OOvH61du18pWUrjd0z68c1CsEju0Uf3f7qjAHH5Zz+dVzSKI7eJlX5&#10;ox6cqMf5z9Kui2cjIP056n8/pSW8LklPM+ULnczdMdf1/Dr0zVuaJAPmB3bvbr+NS2UkYmp27xjc&#10;rcM2SoGe9Y9xbES7lO1uoGOQAa6W+iJGxh3yy9M1jy2x8z5Rhd2Pujjp2x6fz+lQ9TSImmRiErhi&#10;WySQP/1en+eldCRGtuGVOnHzDpx6/jWNp6fPtz83AGF5/T8a2rpVa1bLZ9eP/r1rTiTKR5r8TroC&#10;GWNTt3fwsx59fw/wr5x1jUQ2rTb/AJf3nzFe35Z/TPP419E/E0qscpMe0LH8u08DjIP5f1r5g8SX&#10;XlaxMwX597BQuS3Xr2x/SvaoU/dRxVZe+STasP8AVxTqx2+nHJ6Z5PUn/PFZ2s3ZdWUjO4d29/w4&#10;/wDrVA96YSW3fKxztXHfjnPTHH9KqXl6HJ2HO7HKtjPH/wCuu+FPsjCUrlS8uGE2UlDbd38XvUL3&#10;BdGbYuFJ3NLjp/dx69PWory+yfNLfMuSDyQcfQ/T/JqpNPIi8x/7y7e/065/zzxV8pI3U9zxM5nO&#10;F+f5uev4f1HUV6n8A5g0yQCQseAxXnj6968qu55ZMl23/wB5h1HIzg4/zmu/+BeswWmqQ+aFX1+U&#10;cdRx+Ax+OO9d+Ely1EcuJj7l0fY3w3SP7PD5XAIGeTgZ6/z/AE+lS/E/RXcLfQKCVyQM9QRVX4b3&#10;qi0jdHX5iOx+7/n+ddl4rs4dQ0tnC7vl+6W+97fn/T61vi6fPTkjswVT2dSLZwPhg7UUN/CR83GR&#10;z29sDp0z35xXd6RMQmwq23HH+e/+fpXnuluLS5e1ZvuSfKwOPcf5/wDr11+k36tHjLE9Nueg9P6/&#10;jXytamz7SjJHZWExxtPUctx+ntW5ps6jaPmH49P8+1cnpt2C2CRnj8fyrc0+8DDa0itz94V58vdk&#10;dVuaJ2Gmz4A/3cnrW1aShj8r4/GuT0y9XHykDPv1x2/X/wDXW9Z3S5weD1HpXfQqHPUpmwjFuMbj&#10;u/OiVA69ie3NQ28hYYJ7c1YwpypYe9evRqHHOFzB8RXLQx5yB/tN6V4j8XPHcui2sjGTbtO7H4f5&#10;/nXuPi2zMtqzY6r+ft/n1r5c/aY0vUJNMmWBT0b+HJ6c9een+TX02U4iUZo+dzbBxrUZXPONe/ae&#10;tLVmB1L5l45k9+B+fGf8nOP7W9oEPlakG3crtlHQZxz9P89j8D/tHfEnxP4L8RXOjwauyszkx/Mf&#10;mXP3h7nn06dK8nvvj74utY/Km1GR9vIXnnB9evUDj275r7am5VIpo+H+o1OW5+kHjL9sqCzBA1RM&#10;Z+f96cfX247en6/OfxW/ar1fxtrUej6RqbN+8zI2888j2x1x+R69/kHUvjfrup3jWVzeyMrJ8pMu&#10;Bjce2R6kn6evTqfhnq0174gjM8n7yTJlb19WPYcBev6YxXdGnNRszy61Gz1Pun9nfEoj8zzFeRQM&#10;yNnIznr3446DOPUCvsL4WwI9vGq7tpACn09un/1vpXx/+zi4lghDOysv3lPGehHXpyen0r7K+E6o&#10;0UKAqzZGOM9/rXrYfSCPPqLVnpWmeHY7qFQg39O3f1rsPC/hbyiHjQ5H3T/n/PNR+FdPSSFCIuqj&#10;Ax14613egaTEir8nPWpxEuhnTh1LXhvRFTauO/r09K6+yhaCMA+mKp6TZxxj5hxnNaTE5HBPvXn2&#10;tsdcdgBwaTO08mkOQcdulOJA4ArKW5L3EA55PTsaDknO38jRkbcH6UhOBj+dPSw/dFALrhqpahdS&#10;QL+5+9jjbV5cYw38qj+ywZ+5UgviMJrbxTqimNNRaFd3DKoz+tRN8NdOvv3viKWXUO+24kJX8uld&#10;N8qj5R9Peo2lcffb/vnvUuEXuaSaW5UtLHR9Bt/KsdNhhVRhVRMUrXF7Muy0Ty1brIepqaC1+0P5&#10;85+XqATUsZ3vux8q9PaqGncr2mhLaxNO7tJM/VmavDv2pXWHybWLdv2kttbrx0r6GiwsbTP/AHc/&#10;/Wr5d/ah1n7T4k8pfmaOMjsCP89K8PiCXJlzXdpH0fC9N1M1i+12eK6zIpSR5GXpz8v8/wDPasf7&#10;QrIHUr5jYJx1P/1/89qu61OSjJuJfLcqc8+nt9axzdBxlVO58hmPbn2Hp/Pn1r8xrbn7Nh17pPDd&#10;LGGkKMzliMfl/wDXqrfI8+5mHyr8wXnj/PA9/UUQS+ZDkyD5eeQOP8/57U2aXzi37z5jhcCTke/+&#10;fWsTrHWRTyjGw9OPy/z1/pWH4l1X7NDsXMjyZCqjE9x+X+J57VeuLmOEKxbO1eUwfzP+HvWPehmZ&#10;XZN0m5jD/Fj29QK3pr3jkrS92xw+t6bb3F0dR8R/OYeIoVbKgk9sdeucmkm0nSbSxku7lvNxglR9&#10;xcjjA4z6ge3tWrqOmrE268B+dvnVTye/+eMcdKzdWnjWQRSDy4gp2xsoXaD9ehOB9Pzz6EGePVit&#10;T5u+J3gP/hZfxJVvElpIuj2cmIdPVzm65OM8YAJwevIXjpzy/wATDeRrH4C8LWIa6kZPtSxyfure&#10;PLdeOTx34HAPWvWPH2tWlnrLS3U6sd2IoLVsK7EbQCM/MB175ORnFeceKprPTNOa92mBL26VZEXc&#10;0kkjAgDAyzN1Huc/j6tHofN1ormbPK9Y0ae3/wCKS8LSrJevIqtqChizu3UID33YB/3gKml1PS/h&#10;L4Mn03TTG8yuAYlUO0k45EeTjKjILE5+YYxgGtDUPEL+H5mtY7eKG4vVJ3yRgNbQnIyf7rN90LyP&#10;mOc8g8rZ6deeM/FCm4tiYBl4Y2wyLGD1P95jkjGT1bOTnHdGWmpy27Gt8INAh0Kzk8Vaq7NcXFw0&#10;8s0jlmkcgnOTjhV/iPO5xx2E3g6yl8UeP5Zp4JmFw3nSNHxncwLAknhVQZ7EY9eRq+LY5LXRV0eO&#10;88uOOMiRk3YTJBbBHBbA5x+WaZcajYfD/wAH29zBxqWoyN5Hl53IvIMhHVcAnpnqR24zvKRrGKij&#10;zP4w65b634k1CPSlJi+3MJBwchcBEGBk4H5nn68Z8Qtcm0Cys9Ft3ZSunBZvlx8pO846YHII4OMn&#10;1ro71Z5gy2m24up5zHZrHwSSQN31zg9RyrY7Vw/xIijuLnVtXtFVbW3kNpa7WPzZJ/HlQT+lenh4&#10;rRHn1pbsr/Dxj/wru+u2DKxuNkfylSVIOVPb+HAH/wCqtbwNbxWenNbRlRM7FmdiBsHPGTjqV5H+&#10;70J4p/DiweTwjqccLNDFDJCzSBd237w+vBz6fdznjnW8C6dczf6OgxLLKI1XapBGRnr7AY56d66a&#10;j95nPFe6hfjfFOPDOj2k9uY5JGN6ZFAw0ZjWJB7gFWIPbzMHrmk+C80/h+5e9trmZo4zDBaq27hW&#10;dsj3yS+PQp9KtfFazjuvFtvp8M0d1axWyWaNCu0HZGoyoGOuM4Pr+Ip/Duyu/EPim38P20ZiXyWe&#10;aXaB5K9enUkKTjHfPei/7iwuX99c+gPDFr/wrz9nWO8tYmRrmF1hizuaQs7R7sgcrx6DvjHbxzXY&#10;JG8Ayf2ojRxxpgqMbpS+G+g6Hnk4Jr2jx/ew6lHpfhXT9NW3t7ibZFDGcqgjjzswD2VzzjqoJIJz&#10;XkPiDUdP1OK9iuI4/LvdSHmTSfdhVEdQwXksffPQ8DFcdCV5N+dzuraRS7Kx5V4Ml1T/AISxdUv7&#10;lbHT7WTazSLz5nIwBjLMQc8dcV75LYJp+onWZbJC19IzQwbeZwVQZIXGRj5SeBt9OCPOvCPw6uvG&#10;WtyeI9XCxw2bcxlycBWzt46twOecYwO1ek+J72b+y5dYtGKzJYyFI8ZC/KR5YYc5JG3jJBPGa7K1&#10;TmkrHFRpuMW2ef8Ax58dSXDSeEtLZJ7qRkl1C6ZUCqxH3EUAYChiMcZLdORTfhZoH9pWmm6PCTcQ&#10;288lxdoE5nfbjJ3An5SZAAeMcg5Jrk1juPEmqTagbl5WW4lN9u+ZpmJJLknqWzwc/wBa90+C/hG0&#10;0D4ct4o1e1jjuJfL8mHIC7TmTaMnBG0A5446nBGSo1CnYVOMp1LsNZ1B9FXxXrQuDHILGKC1NvIz&#10;eU8ZGW4z94Dbn0PYcHzXQNOaXX7y3u42h3Qzq0zNgrnO0jB6btvOMjPXuNjxF4gS/vJtO0+zK280&#10;h8x5Jt2QMbAVwFxwcce+e5ml027vdahtrV0igazhlHzAZbaoA5J75HToOlZx91GjfM9Do/hzbeRp&#10;ravfwxSeTHILdOSWj+XOMYGSBgAk5zxnt0OkeGoDbW93fo1ulpD5rb23NukcliAepI2fTHpisPTr&#10;mbwr4ca3m1ZWZpsR7I9quoYA4xzwcKBkA8e1WfB89x4lkmur+dI405mx95lJyAO46sAeCAMDOcVj&#10;OWuhNTSKOshs01WeKa4cLZ7g7NnLSYYfMP8AgTYz/Imqur3UIum1CUMI41WOC1Riwjj5UZA9ABnn&#10;kkHpkiG41fSMNbaZdwqsce/dtPzttwq49uSO2IxjoCYbaSadGhmlQec21Ay/IMFT0B69ueflJ9xi&#10;30RxVKiiTROs675SrMoBO1j8nPbPTPPUcdav6Vq8mkz/AGq0RlkdDHJcMhLR5QqcbunUgdSM8cnI&#10;zVhnkSO3dAsjLsw0ZI3DBBwAcHgdOvfAqxbJF5a+QqnzGDf6w89l9c/w5xgfTFFrHFOs7jrgsXbU&#10;ZFVZvOX5iBnOeQfqd2c9yDjNWIRdG8jvWnV/mRjIu4szL1HqWJDf99kY4ppgMQaMGSZuGXzMqTxn&#10;oD3+X+XSrBlaJMRQ4Pl5kWQBcsCemT6BeP8AaPIBoMHInh062iEchkMjK3yQuxU9MEHGB/COc8bu&#10;+atxaVEl19nRIdse1V+YY+9nkduVj6Afe4PpVsl3xlEQLsZVVhhvMPykZHocKfUDnvV6GDaSImXZ&#10;0G5vvc5GO/UJx0wc9+aEEXhdY7iWGRgkUjFomUk4Jxg9f+uf49u1TPpKRWKvFL8gbZ/x7jgY4PsR&#10;uGCO6/lchdpYRdTSSOkjqoZoyCeu09SAMMg9sfTGgM3tjuij8pS7LCzQ/dyTgBskfxqD0+6PwzZJ&#10;hxeHGvgwmm8tZHXdtX7n94/XnA9l9uKo0fyDm6t1/eSDGGCnk5bHv/rD9fwNdA0KXMbQzrJ5Uke0&#10;sjAGNCemOOhk9f4ce9SK0NxILeKwZVRmG5+hyRleozjeRgcAgdazA5caRDNbme8kjikWPdGsPG9s&#10;ZK4x1yvPbkeuaibwrdo3nW02DuVdwGFkIO36cHaTxzxwBiurtLaMR+c6FiqqSQ3zAfLnpgDhm+me&#10;9TWCQxQrJJEY2jKtI0mASMJjGcd0bp1w2aq4HAT+DL6LbM0beXt2MkUe4r02Dk/Nwy/h+OG2+g6k&#10;krRyOwVn2xsem3djOB3wye2cZzwK9Zsf7DWya0Bjyq7D5hyWKjg5A6fuQPy6dRn6tBptrHNbWpjy&#10;I2IWNfmRlXdkD2KdT/e7jIp3A4eMJ8ty/LeYCzNxn7kgbBzwOeuORz2q9ZQxQMslzOsjs26QBirE&#10;A45wM5Hl4+n4YgvotSb7Qkj+X8zxMoXqP3nqOuMf4nPNO7ttRVZLe3kAXyyfl7n972z6ken86Y7l&#10;6S40pYWhZMLGuXZsZAyOTnr0zz26jPWFZoHuf9JZtq7RvWTgsCmARjPO085znPpiqF9bLGJJbf8A&#10;1jFsPsxt5mPTHJPH5DpUXmzrcSPbyxqxRlWZY/vE7+Tyc8+nHbkUCLqxiVVMkpVfMVtjRk7sGLPQ&#10;/hj/APUac0NstzHawNlflDHrj/V9eeOM9Rxn04onvJBF5gZjGu8bgDlgCw5GfUDp3z2Oaij8pB5u&#10;6TeNuWGRgcYyPqD07YPbFUolFaJLi7WPMMiqyqwYYwuPLwxweR1x/nLYHlVJLg3coVlLbWwVBxjA&#10;49x6D0xU1k2n/KY0Urwu9YzyoMe4YJyBxzj0GKjgMAaKRLgu2Y13K3BJ2Bh78Hpj8+adogQ30Ky2&#10;xWG5WADAmUszkAhhjGeoz3PckcnmHVI5VchIXhTdsZSo3MAZSQcE9QM5PTIHY1YJU25kWDdiPKRx&#10;45LKp/Ig7uKbexosPmu275Qqn06g4xwDyfwGOegfkXHczdVt5764kEjxxIVkZZUI5GHOOvP4dj+N&#10;U9Wt/wC0Lkwx2q7JR80anJZ2MnBIPUccYGT35zWt9ngugyXCMybjIzR54G6Q+uccH/6+ciqwgsne&#10;+ktf3ULFtuCeN546HoWz+focSdcJHL+VdNqB0yN/3e/98pjAKn5sc/Urk+mM9jRqssI00W8isWj3&#10;Hy5G3AK29gMHpzubryD1xWsPs+lXTXEkgVZJPnZpN3Uqe/XAP059OKzJI1lTzJkWPOAUWMHdwPvE&#10;YA+919vbjRFe0BLCKS3OkOzNDLbsm2NtjHA5+p25/Er1xg8p4015L3VAlvbRxWtnMqWcasdhG0c9&#10;Mkk4yTwSTwOK6S81YrO97auzBFXDDPylgMksOvP6rxgk1zOqaIlzcq9nZqltNum2+X9zau5hgemD&#10;x36ZGa2pmnPdGT4n1uWV5Lq+kjj3WSedII87pNo5/wDHsYGByORXGG8/tm9Lz2jKm4rCq52+XwFA&#10;wBz8uS3ctu4ya63xfBCb6RVhHlrIpWDzAAwGAoOOOw788CsHV7d7a6WSQKkyRh9rfKFGCeMnoORy&#10;c4Izkk11U3oOJoeCmC+ILcahdRqtv5txIszACSRPnVev94hePQ8HjHQeLHl/sK1t3g6q6I7qcNkD&#10;LDPBBDj68ntXK6Xa3Vpbf2xIrrHHGWZQdyRud3Uc8k/UEk9umtq2qX2raKs98HKySgwj22Drj/ex&#10;x/e9QQc5q8kzsp+7Gxl+bKjyQwZkEiqsLbcbflxk9RyWwD379Djei8V6UmjeKtJhB+1TfZxLdRkF&#10;DGud0S7iccleRjIGc54rP1G0h8KGG3aeF72aFDNb+WB9n3DcFY5GGxwRjK5AIDEqOc8ObJ7q8t7u&#10;ZvMulmkkVj0VU3DO3OSWX255GelaJJomUrMmsvEerf2ePD9tcBlumCytnJWMggxgjkbvlyB64PGa&#10;94+D+kDQ/CBiuGWOVryNckkc703EdOOvbIPX0Hh3gbSGRodYnhLWrXw2sMDzGUk/dOemN3sMepFe&#10;4QfYNE+G9qg1CGSS4sTczL1MbSXLqEYn+LDZ47BckdKxxX8vma4Xuzznx/qsep6reX1uh2pf28Nv&#10;tByGWM7uxBBdmPpnGfSrCXUvkTalEjmSGGOBUjxtAYBuOeDxH+BPrzzlldz+J7i81ElRGuoedGG6&#10;KNx5792z/gOa6rQknitF1O9VljVprmSF8cKuMDHfnb97rx1GQNPhjYm/NJs17zVbvS9UtbOwlV2t&#10;rfypo9vmEKVHmE8n5uWGfXaeD0w77xb/AGPot5IY3ijmtZUjjWQ9FiaMKCTz1HTHfsMU3QobzXpI&#10;I4rcPPfXGP3qnCjOSc5z0xk/TGMZrnPiNex6nqtn4ZtZ90MC7trnZtQbvTgEsXJ6joOtVGPvEzla&#10;IujXLaHrNrf2l7teLypmn/2vLHQkc8/N0x/OvYNLng8V/Zfi/wCDmay1eGTF8u0bZmBHUHGDgEnH&#10;XGecE14/4ulSzg0+Fo1XdYrJN8zYbllRcnoRhu/NdT8HPEd14W1CPUp7tzbtHGs3lxg/cA+YYHVe&#10;u08Y4783LYmOkrHu+p/DHw18ZNdtPjBYWEZurS3E+qaXa7Va6u0GS/X5Sp4boDjPGc1853uq6/qv&#10;xDnu9ZSQ3UkkjXIuIT8rKwz3GfvEfh+X0P4N8SN4QmGr2V5stZIhJdeWGYwqfuXCjGSO644IO08g&#10;GsX4kaNZTzNf6ToNpdXN1vYNax7vtCMf9ZExHU45jGcHOB1w+aLiNxZxfwSnkm0W6Msi/ajqHkF4&#10;8quQg2jPrjKkjjgYPGa7/wCIPhlLTx/o/jmexYDUvD0ayeZgYZNqA8d8fTORnvni/gXJ4eh8G6hL&#10;Zx3StlGeAwqfLLMfpnBOc8fex16+132l22oppV3qJX7KlvC0E0jbvlIUnGO5wOc8D6jHm4n3ajZ2&#10;4dc1NFnSYZ/sVpZ29jIVmaTbIhyDIHyR+BJ9ev1rsv2ddLWy8Z31391b1iGj8z5mhiz3GeMn8sDj&#10;Ga5XwHq1nqU+m2flSbreKR2WTapaR5XbgDtjC57ke4z3nh2P/hEvjPeaXaWcYjt18mFWb94FlII7&#10;dcN6envnyajumexRj7yZ9eeA5kk06CQBSzKEHUcjpz9efxz0r0Tw/FDDqMLNMHLRnzMMcMcgA8Y9&#10;f09sV5X8M4pLdFsd3yxg/MOzDPH/AOr/APV6f4cKw3CtKFby4wWYjp3/AM//AKq8Gr8TPrqH8NHd&#10;2aKLnPmD5sH7w4/X/P4V1GmSYmzgc/e7D/I/xrktI23Bj3kFlHLYGSefzrqdJw+3ncwbDbuo+v8A&#10;Os4vXQKkdDSEqw30co3fvMq3zH0/+sa3dMYomUYgen/6v881gSwCeSMCPO1/wxj/AOvW5YyOsalj&#10;1GAcDrmu7Dy945asfdLUzbDuRuvJWlRBKeV/767VF/q9p+X5uRxTlndn2gbvx716dJ+8cFSOhcRi&#10;pUK3ft2r45/4K56olv4L0GyDqTJebj6DC59D0619iALnb39fWvh7/gshqXkaR4dgLdZpHUep2j2r&#10;6vh7XNqXr+h8lxPLlyWs/Jfmj4Xubosu65+YMudp7jHJIx/PPT8RjXmpSAOZl2Krfxds+g+hP07c&#10;0l1cyODDEf8AaMgXrj8e3+e9ZV/qSPcYxu+Xqrj5gAD/AI+nbrgZ/WuVH4urhqN6u7gSKFZSzcZH&#10;0z9T+RHeud1DUBEFUSn5c7VEfC+3PGO/59cVcvLtgSiPt+8PUuATjHfHXjoO+eVOFqs0Z/epJ8oY&#10;/K2enTIznvjIHJ7elZySNotlDU51iDqJtu75dq8gEjnt6fN/T1ox6tNCnli53ZyflxwMY5I6nPt2&#10;96TUL2eWXy4mZRFzuV+CpP0B4/U1k6heEny1JZW5kIOQTnoQOTxz68c1yyijppps6FvFMtovyOx+&#10;f+72zxnJwOf8noatx4rVf9WGjXd82G+Ujv8AoOuOo9OnKz3mxy8u1ZJMfNJgAcEdR0GfqORyKqS3&#10;s7nyLdt7YJ69VPGcbvYckA/TBrllTizrjodJceKCjqy3DZUArn364PQ/56jNQWviiNr9raVxGWKg&#10;FSW4/DnGMcda5W41F3kYJKrMuNu7O4jHXjsOuAO49civok832znLybzwX2scnjOAMcevPy9q5ZU4&#10;o25j1zQ755v3zLJ5ZbPzfKeijI446AZ7e9dx4fK3EnlxfMm75Xbp9ev9a8w8ISrcIp3KG52r1xgB&#10;h9P59emOfU/B9rgRbX2/dDYIxjP+z6/kMd8V6eDgeVipvVHVWULOkcZlx8uZPlwV+XpgdcZxx6/S&#10;rghfJlEbN8uW67cYPp6Y/wA5qbSbIwjdhto+bjjaR/j+lT3CZDB4t+0sfmHQ+nTPr78detety6Hl&#10;XMqdY2lJc/eGPM8wg5zjgjvn+XWs28kMEuSoVQwPzL2OMHPt098fnqajKoLb5I4yrH93tJOOvBPt&#10;/wDWrm9aubnBjCsdvI2Y+Tp82emRnn8M+lYVNGbU7lW4maQNIIT8q5Kq+cj6H6n0+lQ2+pCNyGDb&#10;QmTxjjHTGOv17/Ss+8nHnbHVZGJ+VWT7p59ffj05pj3RkG9zuG5gvlsW+bB657d+v86iJ0a2N+1u&#10;SyfvizkR/dVRgEY9emCOPwrd0a/ijVRGytnnarDjv9DwB6jP5Vy2nPLtVjuG5f4uoOBzwB8ozn07&#10;e9bGl3D4CFEXC5+U4PJzj6Y/X8K9PC7nHiL2O/8ADt/IJ1MZk++fkbv07nnH5fXFd/4Y1JGAVW+7&#10;t3bcfn169OvNeW6JqCmVfKTJZvlG7IX+vX9R+Fd54XuGjKbTu3fw7e/HvxmvrMvfvI+ZzC/s2ew+&#10;DNTSJ1UHyzIuG77j7fgM/wBeM16n4V1pTN8z7f8Ae6fr3/8ArfSvC/Dl4Y2jWNduWX5PXOODj88+&#10;1eseA7pZz5O/a+3hu3Hf2/p1r66UVKnc+Wp1JRqWPYNKuQ4wn90bTg5I/D/P8qvTxC6Rh/ESB0+v&#10;NYPhx2MflxBlLfxdfr+g/l+HSafFHKNyja3PTOM57fzrzprllc9mnL2kbGG/hlJJc7FVi38Xb0Fc&#10;n450yK1DeYqFRu3MVx29e56+vX0JI9UntILWyNzjpjkdvT+WcV5D8TtXcSSoox8x+Zmxjp04/wA8&#10;1vQlKpLQ09nGnJM8v8QlUupgiqV3En5e3Xn/AA7ZrE0nVUsfEA2XGF4z+o7/AI//AFqp+MNdMMkj&#10;yKVbnj+n0/zxXnq+PppPEPkwuuI3H3V4UDt/9fjP5V+fcX1406yitz9s4NpyqYU+6fgzrtstpDNj&#10;5tuGZR146n1zn8a9Sj8VWjWZEk6jb97Jxt9/pXyz8MviTa22hx+TLwgwze/T0Heul1P4sXEUDRxX&#10;rM2DhVXof89u30r8YzDPI4eo12Ptv7HlWlc9G8e+MbEOf9ITODgbeP149e9eaX2sR30/HPzfNtI9&#10;iPrXm3jHx3rWoX+HuGjiUEbV69ffP+fyrf8ACd5dXkauPMyPvK3qD0/lz7V8DmWbVsdJt7HvYDLq&#10;eFt3OyieKONk27mK5XMYP9eOlZt/OwVtyspyeM9Tzx1rQgb9y0fmchcbdvT/ABrN1AkuXJ+ZeTu6&#10;jGT/AIV8riHc+moxOf1S62nCE7Sp+X8Mcf59K5nVpVExeSMbguQ7cemR16HH6fhW9q0m4v5sajb8&#10;v1/r/Xr6ZPKa44kdoi25sY5A59uv6dcHr3rCnHmkazlYxNTvNmYI3+YK2zA6dscc/h+tYl9fhl+T&#10;721gW4HsDjGcdR9P00dUunZWLMVbcd6nDZYk89xjofy9yOfv7ssvBI2ZO7gY4z+hznI/KvTowOKp&#10;IqX9/lPNMucNwWf73X+Y6564z6Vz1xL9o1NYAys2fmGSW45x9RjvnoPrVzV9QBVUiba20hlXtnr/&#10;APr/AMil4NRr/XGlIf5cBuM8Z4P6+/A/L0KdM82vU3Z3/hDSnkjjcxNjy8sq8EnP/wBbkdh0PWui&#10;1OzaC0VynDKTu7Yx/tdB/ICtTwV4feeKPzIyW8oKVc84x13Z9f19OaueLNHNpa+VKrBt2V6Y5OMY&#10;P4ex+uK9qjaMUj5mtJym5Hjfi0CIO+1hs+82DngHP4nnn/6+eB8QzPvaNJCc4OR0LZ6dOw+uOe/F&#10;eleMbcxqxCn7xCnGB+GOM8f0615X4maNfMVnT7zCQbuR7HJ6dfz79unqcMtGYd9qKxBgrMrbdrRl&#10;gNmM9h0HHfr+tRQ+JDEVlk3H5sbRj5TgEd/plsc/jmsjWZBuaKRWbZwo4OOPb2Lfy96wJ9UmtVMS&#10;zbljyWOccAYOcf59c5q/ZlRqWPSIPGZhPkJLwrAMI2Gfx9c8duMd+avr42/dRxrLtZV3cvg5HQjt&#10;kkHp2/TyNvFpij8p7ldy9FcAg9Ae3fHb1P1qxJ4ult3ZIp5GYj5SUJY9Prjt6nkY6ZrN4fyNo4g9&#10;cPjCOSRpTKNu3LNG3ToOuOBjnHcelVp/FSJbeYlwrbWxhn3Ee3Tvz/kCvLB42uEfH2xtu4jb5g+V&#10;R0PQ8HoMen0xXuvHE0Unllm4bB/eYDYGewHU4P8AkVP1eVy3iEekan4rPk7Hud20YZWIG36/Xg55&#10;/XFc9qniW3EGZZJNudjeYTlSR06+2PzPHfjL/wAaNAGLzna3G0+hx2x0HXOcd/rgaz46n3MsExVu&#10;SyqON2TnI6//AKsn26KeFlI56uKikb+veIIJ4jMX27uFRwdx/hx6cnjr/geH1u/S4RbcHcuNzDzA&#10;duTnAHJBPUdc84yTxDf+KC9z5U9xC+/cGGQDt9Qcdcc/7WOnasi91o3KMsrcbuFOAT9c89jjPIHX&#10;NezhqLhY8fEVeYqahcSFyoDKrd9wX16DPXBPb0wcYzm3MMI2zKq7ZlIk+XJPQnOOpPy/gO/QTXd7&#10;unkMrxs3AUzL0OCemPoMnqeveq+p3RmUyAMp3YWNnHzDI4HTA69hnHOMcerBWieZJ6mbdKqrsji8&#10;tF+eZjxuwCM5wevTk4PcGmjdNL9pdGY7treWwx25HXHcdc+nanBn3bGRvvYVnPUHPfnjI9sHpRap&#10;NKGlbbk8zK0gKn5j3GOPYZ6DrwToZi+YQ8bTI+6PAITnGTz36kD3HfsRUCzLd3Tw2aOq5+XDcp39&#10;M849MDGKsXkkm37PCGkXc4baxO7IxnrnjHP9eScq/u7cFVU7ZBuA3E+oznHv/T8QD+nC3mJG6Jvl&#10;OMf5zUd2/wAreWzbf4hzz6/5/wAhkVwGHmKMjd6nkf5HNE6+dGzhR6DPsP51/LZ+oFdbmIZR2AU+&#10;+M05ceYoK9eQ3Xt/n2rMkLI5RpAPYVZglmd9rHvwD078YPp69sUF8pYmi3ZYhmG0D5fX159aYIUV&#10;t+zHZm96lQfd37upOWGM8/5/KnRoQPlC7tvVh2/z/kVLZcY2CGEKFVG6Ht2z6/yqbylHyMBgt/Fx&#10;+f8An+tNihG7B5x0P4cdv6/yqaOMA7/MO7hu5qCine2jNHgMwBBA44/z/n1rImtz5p+Und935R+O&#10;P1rdvHUR5P3d2QeP6/yrJuVjLMWcr/wI9PXrnr/9bFVEpshsBggEbwTjsc85/wAPc1qXDILXJdfk&#10;XB3dvr/nNZcMse7O7c270/P6VoTTeZah93AX+FunGPX8cf4V20Y6GMmeafEeEmCSVl6Rt8y8V8qe&#10;Mo3tdam3Rqu2RQccAdu+fX29K+sPiOv+jygkqW6+/OfXivlv4gWRTXJExklznLcDk9K+gw1P3Eef&#10;VleRzBupFBDqw7Hdzn/P8qhnkUDMh/iBJGOF9B78/iccmkm3wAn5fT5vU8YGe/I+hxUUu4LkL/8A&#10;XGcdvr+n4nsUVHYzKV5IxJZnbnbjH49/z9azTcrAdyqq85bg54PTI6noP/1VevoS/meTJjgnhcj6&#10;/liqdxbbGT5Ng3ZLKmMDsc+g449PbqBcjjuC6FiWZmX5RwcdePw/xrpvhpfS2OsohfaxwG2tn5h1&#10;6np2zjt09eZMTRBldW5zgHPy8Hjn8Bjv+IFbXg4iLU40G0tuyFbueP8AP8/StqPxpmVXWm0faPwZ&#10;1OS+0mN8lm+XazL14/r/APqr1u6gM2l7SFYsp7dfft6V4Z+zvdq1lCm9mwf4ufyz39P619DaLarN&#10;ZGJgcMueB04r05U/aIww9Xl+R5Jqdv8AYtfaMqV3HO44/P8Al/WtTSL1V27j9V5H8/ap/ijon2OV&#10;bpUztfDfKQD1PYen+c1z2n3hIDn5R/kf56V8xiKMoTcX0PtsHWValGSO7stQ4wvyn3bt/n+dbVjq&#10;Z3cMvzevY/SuCsNSdG2Gdhj1PH0/z7elbFjrSo+9ZAV3DJ6+/wDKvJqUz2Kcj0LTNU+bPA+jHv8A&#10;5/pXQaZqYYYGPr39PyrznTtYXABznua6LStYJKsX74+9WPM4GjjzHoFpfKFwT+Nalu7BQueK5PR7&#10;8SBefTtXQ6fcFlUZ69q9DC1r6HFWp8pLrFss1qwH93NeB/HrQTd6deFl3ZVvuqent78V9COA0LJj&#10;d1xXmPxY0RbqxmTGflJ6AV9Fgq3LI87EU+eJ+Jv/AAUR8CnSPGsOrzW4CnMe0LjvkcYPp9OQQM18&#10;wapZ2jxedAPNZV3RqoJyeuT/AHc+nXOQecg/pT/wUS+FCa34cuJTaksu5laIA9Dkj+Qz1/LB/Nrx&#10;LZ3OjSNbTKzfvMR7c8Y79OMdeeR69q/TMsl7Sirnw+Kp+ycodjiJJE/teRIn/eSf3lxlvzPPboep&#10;+letfB8btct/OBBfkI2VBz3/AF9O4xgcV5TIsf8Aai7EYbe8i8EevUdvcYC44GcetfBpyurWu5VL&#10;blJ3MeOOSOOeT2PTHpz7D+E+XxB99fs5Gb7Jatn+FRubIx6/r6Doc19mfCHeYrcNH/CA21f5+1fG&#10;P7OLq1tbkHH3SWXtzwc9+/rX2V8IGVo4ZQ3y7cKNvbjiu7D/AAHj1viZ9DeElKxLuznaM+/+f8+/&#10;f6CAVUc81wXg47baMkY9a7/QlKBcHt2rOsFM6OyAUjHWpyeMqf8A61QW5HCDrU2cEAj6Vws6EGc8&#10;A+1A6cjI6U0kKPmbrS8k4zWJmLjjI+lIRlen/wBekJHQf/q96Q4JBzVIa1FWIbsKxB9m6e9Cx/8A&#10;TTpQGGcl+Ka0oQYU/SrsWu453RR5YHJ9O1AiO/GfwpqjALMfm9+1Oj45LGjlUgktB1xIQoROrH9K&#10;ktYx5ix54XrVfZvnY/3VwDVu3URJtA5xS5Qje4apMttp0rrkfLXyB8d9R/tHxTdOr7djY4/n+tfV&#10;Hj/VV0zw5NLK235Ca+NfiLfrf6hcXfmt80hY9hz+OP8AP0FfI8VVuWnCn8z7rg3D81adXtocLrRh&#10;dSGYY/h3Hd7f5PNZV9JIjLJENytg8Dr7dKt6vdNPd+UDmNV+ZSc9eAefas2VpPMWSRVA3A8jOD6D&#10;/P8ASvz2pLU/V6MbRBXmLZDf7u5DnOev4VHL5CGQr93+8MZG4DB/z/8ArabgSJ5G35cYXjgcdD2x&#10;j9c1VuHYt5UG3bGMvnufT/Hr/Kszcjlne8kY/KEVhsxIW/H2OP1qjqjsIWcSbW2/fH6noR2/yatN&#10;NG7ARn7rBii54P8AQ1Q1a9WCLymmXc3UovX1FdFE46yMTxCzmRYi0gdFXc/HT156A+vbFcrqmmzX&#10;sEsz3SiBVDckgL0OOM8cgdq1tXmnu5QsKs0nRWVQevr3z/ifYVzXiXxBb2FiyhW/cqVlbOV3HOTx&#10;1HQZ9/z9KnFs8TEy0OK8VWOnafBN4mv0VpGUiETdOCdvGckAj8AK8R8S+Lb3xtftpGiQlbexYm7v&#10;Gc/O3OUQ8he/zYyR0wDg+ieK9M174jTefc3bW+nRqVjkcEbR7DOeQM+ufQcjjvGlpp3hjT20nSIm&#10;htbdcc8b2C9SCO/H8uOterRjyxPn63vM4bVdBubZpLzzFMlxtbcv3R0AwAeOOg7fgCeog0Ky0eIe&#10;H9OtfKuEiL3jSKcN8owM9ehOVIwB0zmuK8G3PiLXvidHdwK0Vvo8kd1LcS5KRkk7VORgsSGGCe3J&#10;GTj1uPSka0k06yDfaLpM6heSKGeGPbh16DDe56k9RkVrK8dDCmupxOuw29t5enw/u55QGvJGjGYY&#10;Y8Esuf4mPy89McYrzrV538X69ea75ksdpYsq2/zcMo4z6nJYc9eQcnpXf/FO8aKx+waNfGSa8V2m&#10;KKMMAcCJTk/IAMjI6gcnvwEthcpoTWMG7dMwMn7vOGPJ+b8MYzwfyrSiFQ4x9fvNOm/ti0XLWrea&#10;y9RvzkYweQGJ5OK4/wATWlzNpi2UUbsvlqymPkuTzkZyfU5HueBmu4utFX+ypFUr5O4naVJPAJGO&#10;MYPtyMdTiuZ8VSyR+HJra3y025trNuJXOAOQMYIVvpyeM5PpUZWkefUWhqfCCOGbw/rEMhLLNahY&#10;dznG7lt3A/Qn1/CHwrHNMBDadIC4cpn5tpGfbGAOnOBXV/BrwyZPBFrOIHR50McciLy2Ay5GfQ8d&#10;v55yPCcEul6Y7GMyPJqEtvskIGSRtYdMHO7v/gKqVS8pCUWoxLniTT1TWre9uXaONYo5TK7DkJGh&#10;I4zz0H1x24q98GYW1DxPqXiYQ+dNcTK0eyMKi+YSwAAPXoMngEgetVfGP+laNb2+AWSURTS7mZhG&#10;C2QT6lh3z0H0PovwP8M6Vo9tC6iS3sxHLOZjHu82RVYoM8EZ24OO+DjFZzn+7t3Lpw5qty/4guL2&#10;bU5FtG3R6XDP5LNEC7vIq/PnOQAcA46Z9znxew023m8V2uhXLtNIyiVo4GZlTgswYr1Azk46YznN&#10;et+NfDuq6nFHoserLZqdskitJlSM5JwMdQc54AAUHG3jkPEep+EfA9vcad4Ms3lmaMSahql0oVnI&#10;LBYYzn5cjPXkkZ6gALDlV9yx478Z2PhTSrXQNLtYldmEjLGMsx5BeQjhR8rYQYwRzgjIxR40F34G&#10;iuZHWS5uLeSLzSpCq3J4G3gcKOue3fjkZdRutYuZ9TkQszMxXAb5w20bcZ9PlH4D2rTs7aN9AtdM&#10;stq7VZrf5uRlg0e4jGT2/DBrp9nGMTn522Z3wz8NvqniOPTXVlhuGJvHRdzLGMO+3PB+RGGe3616&#10;3481J9G8F2mkWMu3zIiLxtxxlsSOU46htiDp8qkdDioPAngZvDtpDd6rEsd1fFgsbdbZWO0scdSV&#10;3YXIwCx6jBxfGWqW2plbWzlWZNPlZY5vO+XacZfAIyNwOMcYwcVnOXNUC3LTZyM/k3DfbdRh/wBR&#10;G0cTOMyKfmxu9ccnI9ffA77wdaXOpeH4NQg/eTyQm12vjd0xgcnGOOfTjjNcjLp0UChkbLbjtPK4&#10;GcYJ/vdPYcH1r0rwJCLLw/aLDKzmRZWjVucLjHXqOcLzwBj0oqP3SafxHP8AjG3023a3tY0K+Uyq&#10;8UecAk/MPY5ycn1Hfky2qT6dMllZPthkYG880FWjf5tq+hUe+CCfbmz42Sy1LVLhxIW2MqMu0Dep&#10;BLY7jBBA9cqeOKkigZjb6skm1ZvnhmZvu4yRu6HdgduQT14rEyrS3LbeRGWUQqoZiyyKT8yj1BA4&#10;7fh09LsU3m2EcqRr5+75tpb7uenGfccevfPNcoGkgM17GHA3ho485jI+9wT+OcDA9aW3j+ysWPzD&#10;b8ieYGUc9iR6k+/PXpU26o8qpcvpIUxMZ5FDKNyqpb5sHPOM5wf/AB73q1DbvcxfaXnkKxsASznI&#10;4POTn0P4VWV3mm3I3KLuZwpGFOckng5H9eanWMRq0LRSbm+7HvxuHB6gD0z06YqXqc5atiuWim2p&#10;gYbzSMDBIzuDYGCCeuMLnirAmEaqYpN/K/vFcDZ6fkSuOPw55o3rKgVTMq/u8t15PbqD1GfxPfAx&#10;PZlYDvDxKAwbKkbd3zA55yMfN/8AW4oAtjVLFZPLjjXbJ93Zwp6kAYz22nt0zz3cmoh4XdF8xZIl&#10;MTNJuHTI/Tyz+fHrVtoPOmJeTasilQvI2j+Wemc8ceo5cLdyihNiALtzGobaMgYz7fKM/X3ouBqW&#10;usLatutZBH8p8qNuqbQSBxxx8v0+pq4PEha68yK4hKr80YOfm5JHB54+Tv6ZNYVzbtcxrcynDqob&#10;94338n7rA9/u+/1qGTT72JZHs4JCqqCMr904Jx9eUP5+9SI6u31e3ng8+RY2LZQN5gyO2Mc92X07&#10;cYxku743c5Ed7HtB3YUD5QcjHA4x5i461ytnczLKtoLZ42zhZGU4OMkAj3wn6Y4q1aarN5qFJBtd&#10;MbVb8h15+6vX0zx3kR0s2pPNAxtpmZpFG2Pj5Qcjlsf7S5+ueCMVXvdZu7mdlaHzOp3KR1w3t8vE&#10;gz0PHTnjOTUIjAZY2VPlb/WR8LnAUZHUE7en9CDcR1ug6B9vllzEysAGYjHfGDwpx9e/V8qAup4g&#10;vZlEc8alZOUKjOM4I/PewA69fpUH9rMC13Kg2zNmThW38j6E8yHqRwevrXguFktmEskYPLNhi21S&#10;TwG/Ec4HXoKa620X777TcNtZpIf3mATl+uM+n1Ax24pgRsWnuEMsU0ileqk5b7pyuO/z8/jVN54/&#10;M3+X5nnABjuJyfl9/V8/XtxWhvhTc6WhQhWVmj3c/Mckjj+6PwHvmqN0loJxPHcN8rMGUYG454HX&#10;kfuz68ED1wAQKbI24Jt9oaP5lYnAwOCeDwc46dWI9ar3W+433DYZJFDHaQCR8/PH3cZXjvkdcZE/&#10;kyRnctxMg3Bg20g8FcgenQ9ce3emxIXWPzfLbaFG1ffYpzjPfvzn6ZIZRRuLXcs6mB423Hahj6/K&#10;/Xp2JBHU8VK9rIkRRGAxId27B7v64469u2PSpEhneNbiRHG6Mlcd8hO3BzzjqMkDtTZ7dHRfs05U&#10;SRndHGOeVbcevTnoBzgVXMgEjSFljeBY9xbvkMV7Hg9eAe5qOSx8p/NEXmFGUMeu3LIOn5D1ye2K&#10;tLbuz8PJjcysw6dWzx0J9uwz6Cp7mwdsQmTy2My8+duJ+ZRjt/h+fE3EY3k7IrcS2LNhR8md2Wwn&#10;Pvx9O+M9aYbglGYxqoWM5+6Axw3Q9+n4/nV2G022y2wlJXaRIqjbg7VHOBgH8DjqB1pFhtra2ZNv&#10;mJzufcWRBjoMfeOMH8BTRRSu9RjsoWRbYM3nbE64XdvBBx2wc9CBn8DVvGhl+652K6v9zbuYMC35&#10;E4/HPXFaU0c8N3NHLzwVaRfmJ+Z+QP8AAd19MVnSIkswkjnUMUXarRc7SU59Mc9evftwfEaRk4mH&#10;qoAlKsiiHbhdrfxBVyPUchjz6Nz0rMu5CGVJN67o/wB220ZdRgBueuNp9hjvxje1CS3kgxNCu3cr&#10;e4+TA9OTnpj865+9t36u7Kyu5WPqQcyYI3cZOe/4961Q+bUzbyCSWSUoEYxqvzMoby+o6Y55x17n&#10;Bqi1za28T2Wo3G23uuFaNSfKJPBHTBG45xx83rk1duJI2+0WafM1wzH98uMfvM5HPqe2M/hziXt7&#10;FZW7T3LsyxHaysjFmY5XPP4Z6jk/Wt4o2jI5/wAZTXkPiWa3ax8qXzAYFjYFGUKuGXg5zgNnnnvi&#10;s20t3v5Lu6vIGO5Q83l87mYlVXjnGe3UADsDjavo/wC0YTLOXPQx/uy3lAfcXjORgHGBwQOnSsSz&#10;lfS5Ps8pUyK4K5XKjuOfXH1HHHpWy2OimyxfahdyWV9/Z13ss2uI4Y0bKrIqlstjqPmAPf5T9M63&#10;gTX7Tw9pWpauLdZJLWH/AIl020yeTM0iDzsHqUQkg9iq+gznTK1vO1pAkax29tuk3OMN94A+nzZy&#10;R1/HkU9JhS6lbT5Bs+1Ztw2MBZHBCFvTnb3x93tQdkXoZOsak1xqE2s38bGSThcRkhiSM/XjOTng&#10;ZPoaueC9AvfEfje303TNqq1wFvJP4I4iwVmJ5AGGI/HrzkUb3T9Q+XTo42Yx3WzZ5Y3FlBXI9eS3&#10;Hbiuu0q4Xw/ZXPhrTYmOoTRrNqTqxLIAdmzryNxX5euN54GCbbtHQzUby1NWw0WHTfE3/CMaNuWC&#10;wtTEGK/ekdtrdSMYVgeg5LYHpq6/qN1pNvNpTlRttlC7MMsKxkn04B2yfjj+7iuj8FaMukm68f6p&#10;beZI0S3107QjJuDjCcnOPPfnphc9OK881a+vtXm1a4dCrrY+XH1f5S6rkcensPvfiOT4pXZ1fDEy&#10;vAsMOoS3FqIlht5oZFAHzDjGOvUEgDr+I79f4pmEFjHZ2kZjF5tVmWPBjhiOD+OeOvYfU4uiaKYt&#10;aeztpwrQx4j3Z4+UYyMjOBzjjgde9Xri/hvrLZfIzt9qEkILZGwxn68YAOBjkjOa2b94zXwl60Rr&#10;GyutVhkVY7a08lWXrEp4ZmJbA74yD09evD+HbWfxHq2p+IXtlf8AeYWPG4rHnCjknpwOp5yctXfa&#10;zrq6f4BufD7WYafVMJeXhXLKQVk2j/aygUj0J+tR6R4bPhPwAWaHdJqCeVtX5sjI2Y56nIJ64wM9&#10;a0jLQiUfeR57qZufFusoHl2xwlYFXbwFXJ/Egg+vp3FdRc4h8Hx2UZCTSPIdrD+Dyw24d8ZHGTk9&#10;uvGToWlXLaqunzBfv9lI6ZJGe/1B46nHWty/059Vun0k2+Glt2Efy56c7evXaG7cHjPNTKXQcYnb&#10;fDnxjeWnhmG3Ejz31ta5tFmCkPb4+ePJHOCWbkY27s9ifW/h3f6Hq+kWumWF3FHpuo/vo7GZQr6V&#10;cbsAoc527v4ecZxjoT8yHU76w+I+hvp8jItnGNrRncADnO5fujOOnTGM+tdt4s1u6ttOt9a02Rft&#10;lrerHc25bb5glA5A/iGRyB/eJ5+YVm5OJtE9W1Pw1oFgNeTxNL/Z2sPN/wAf1tHuhnVVYB+wGSBy&#10;CORz1JruPA2g2+r+DJLbU2bbZ6KtzbTOu0PsVuB6bvlyR3XGfV3wx8U6545+GCeGNR8P2NxqhtAY&#10;TqEanzkOAEy2V3+h/ixz040NQa88CfDWTTRG1tL/AGckTRqf3iPv5Jb+X/6q5MRZ6nZQic34eC6W&#10;rSNDudbg4+bG1chlHJ6Afic/TPc/CnT9Q1L4nS3F8/mBRA0NxIpz024/IY6fw455zyXg3SltvCIk&#10;m+Zo2+b5g275gePz7cg/r6d+y5pl5e25vHh/0j7dIE3feZd2fT16d/rwB5FWXKme1h4c0kj6Y8GS&#10;NIGlt0JJky21up5Bx+Wecn1716VoEwaYLErMpUZOO/5H+f4nvwXgu0RpAY0Cjdkrt+nOMdP88V6B&#10;4diH2sGEfKygMDwT/nPp/wDW8Wt8R9PR0idxoMPyR5k+b04HHrxXQadPLFP5RO75dwG48nua57Rx&#10;HbokqYbPOSBlvetxWZipMe75v3e3vj/P61z3NWrm1aSBp0I4UfeAPtjNbSSIIdiD+EY256fiKxdN&#10;AD7pc5Vce9akZO0sp5b/APXXZQkcdValoNvXG7Hy/TP/ANepLI72yM5Pcfh/n1qnExwxL/xYOf8A&#10;63tVu0QLzH/DxwK9TD/EjhrL3WaCEZGQvTjFfAH/AAWn1NYb3wvZJcnduk3DOM8Dv/n39vv4H99k&#10;L34C+lfm7/wWy1xD448P6Os+3bA7thct1+vtn8Pevs+GVzZtT+f5HxfFmmR1f+3f/SkfFNzqjiAS&#10;FVjkfiMbR6DoeMn06dR15FZt3fLHHvfby4VMMQwHJGPwb0xyMZNV73UXglYyN8xUBm3kg5xyOecj&#10;PHqBWZLqEiOx3Z9RHg888A9uPwzjpgGv1W5+N2H6neEeYquVG3ByCN5246/5HrWLqV26spNs0anP&#10;mNH9cfrzwOnc8cOvr9EixEzfdyreVuzzkEgZzx9c5OOuBhalcl0KNM+4Y2nc2AOpGfxx36/nnKRt&#10;TgxLu6UsqI/3mY4DAg47D3xg9O341j3l8LZJFGW2kLu5IZRz0544Hr97jFPvrwSM3l/Nt+Xd/EF6&#10;kYxn07+tZ13fERO0kiLx833OQ31zx17DjmuebO6MLDZb/K7p3VUZtq7mGSTjAzj/APX07AVVuL61&#10;WYRpNl9y9BnHOeMjp0x1yRnsRVOW/A2wJN5u5WEzOC2wYBzjHA4/PuMcZd3rUHkZZ5GjZgCHOQPx&#10;BP5cfkBnllUUTojGTLmpXDvL5OcZbOABx6jBPJ/pn2y3QL/y9QVJQrKzYb5/9ojkYz95vTvjtWNc&#10;6mZCqSSKsbbcrnqoJPPp7/U46VW0W+eDUVkCr8r7flU468k8cH688ZrjlV1OhUpWPcPBL+aVdmUs&#10;Gy23HPsewHb/APVx7R4KgaZFWKDbuIwrHkDGeh5/PjIzxznwr4cXBlERQj7oKsgzn3yT8p5we36i&#10;vefArzxwqizK7L9wRtw2MEfUHk++OnNevgJc1jw8fHlkzuILYwWC/aJ9jBshm7HABGeeTntjOeuO&#10;abqKbi0oibZltw9zzn29OverFu6wweV5yyfKrMwTKntnHf8AyKz9beVSWxxtxtyWwOcE/ljP516s&#10;nZHlW1MbW7wDC4XdyfmjJz39+fr3X04rlNXlEvmfu2VQ2c4B9geD15xzyM961dYvZUkYoFHPTb3/&#10;ADHPPH4e1cxrDpOTLK4YO2FVm2/hz/nGe/XhnLU7qUCC5u02SFY/9Z/EB07YyM8c9ewqICVWWIqY&#10;8/d2qOODgd+nTj1PPFNa4SKHZuL4ADbiMjtx65HT8TjvUoRpUViinzPvMoOAOPT8sEcg49KIs2lF&#10;JGnZsybWPMbbhHn26fgee5/x3NObhY/LX+9t3HC+/rgZ/M+4rCsoyjKpO35c7j0z3/ycdecnBrf0&#10;kxqyskz5Vc7eeD0yDxjgk+vX8PUwpwYj4TqNA3JGriVdp4Yqo6/UfTkdq7LQbsR3CF3UL2wD2PI5&#10;/wAa4vRh5jFY9pZ1+XkAjjp+mevPtXXeHo2lk3g84A3q3KD1yP6H/wCt9Vl/xI+bzD4T0jwq3nMo&#10;ILNuyRs7Z6c9fw7/AJ17B4DiZdsC/M27IPU7ueOPYc59T7mvJfCUMnnxqm0ZP3e49uvH0/mTXtXg&#10;CzKIhXH3R/F/Lt29v0r7SPu4dHx8PexDR6P4UjEkatv5wRjdn+fPUiuv01FT960igDJz27e30rmf&#10;DkIt4d0zbVUfe/D8qXxF4wjt7Zo1k+Vffr+H+cY9jXm1IyqSsj3qNqcbljx34shjtWhhkBUKQvzg&#10;buP8/SvBPiX4szKwRs5+9uI4I7dOev8AL1rc8fePmxIUuv4SMqdp7/h/WvFPG/i8S7nkuVwwYLhs&#10;7fb6VtOpTwOHcps9TLcHPMsQox7nOePfEK4Y7l+9gcgg/wCOc/54rjfDNm91qn2qZWzuYlnH6AAc&#10;kdeOOTUPiLXZtWvfIgB29WkU4O3OK6bwFpbSiNlDMWbLyN3OTjnr/wDWI9q/Hc5xf17FSn06H9DZ&#10;Dl8cDhIwS16nqXw0tLqdcNL+72+gGf8AI967ua0hsbP7S2D3XK/d478g/wD6zk8YrnvCKra2ynbt&#10;PXC4CnPb8cc8/lWxcaks1h9nlZY/oeF4/n19h+tfiufU5fWJOx9hR0sctM8dxrqySqqrty26NuOC&#10;QOnfPTnjjmvRPCMaMI08stt5dNnOP8/1zXnUt9pyaq0qTqu1T0Ynj1+v8unrXeeE72CaNY4mPynC&#10;t0yPQE49f6duPj5/CzshrJHYMrwQMFBxnHzADd7/AE/wrF1SQCPzAd5A+bI7Z/Hvn/69bClZLRQh&#10;65bH169Kx9aKbGIPHT72O/0+teTVdz1aRyOvu2JB36rz061yWpXLQRkvKu7k7mU88fl0/AEj8ep1&#10;tv3nmGQrzjbx0xzx0/nn9a4zVcNIWMBwq9Gz9frn/wCt0qqKIqmFrDo6yAu2Xwuzd39efxz2rntR&#10;kUnbM7fKQNrNnI/yPr2roNSQks8spVQpIJxzx1P+PbPtWFqFgS/yDjd/D03ccdR/k5z1r1KUTgrS&#10;OT126EKO07KQozjjP4Htx71sfBe1lvJJLiQr5kkwORnGCfbjHH5D3zWT4osJ0iaEHAY5w3br8ucd&#10;OTn/ABrrvgzY+SLeDex2qz/L3554H/1hXqUY+8rnjYqT5Wj37wTpsIskdIWx5YO7actjjHfrnnvz&#10;z61U8fxLbWzBsMigksWPHB5/zitvwQbVkxv2kRjrjBP4epql42gMsMzhVIUbR8pODxjr0/ya64v3&#10;jyZRdjwnxtA22TcBt2/K7Yb8D29OvYfn5N4uWNXY4G7cd20dcd+p+nYY98V7T4x0uSMtMzbmO7nd&#10;1bdkDHGOg615T4ysJGldvIHyj5Q3PXOT0PccfXkevTGV5HHUj1PKvEKfvpDEjKzclWGM5GD9f1rj&#10;9SFzbOMx72XhmkUrgcDI6geh9OnPU99rtk8k+5h8q9dqgdMdeMd+3rye1cfq1gpPmI4X5yu2NflG&#10;FHX8M5HT8c11RMGcpc3k0bt50f3QQrFmx05Hqcc+3B9qptqFwpLrFuLcln6sOm7gd89wfpwM6Op2&#10;ExHmWwZzyNvReBzyfr/OqF7E3n8BuOfu4yegzgdTxkdPzGeqJnqVP7VlU7Gm2ruAkXjB7jORxjkZ&#10;7+vc15vEFykDMj7WVFDDgE9e4z/vDPfHsDXu1jhZZNp8z723IDZz0yB0Ppzj9aytRj8r55AsanIz&#10;wA+AueR3yAPbkdOBtGCMalRrRE+o+J5yxkMu5iMLgn5SR16Dk/09ued1HxVLdp5LzRhV2hl5zt6n&#10;Oegzxj2pmpTyeT5qod/3923IH3hkHPTrnpnOMd6xLm4WORY4WmboFG7qDxnOeeQPwx7Y7qNJHHUq&#10;GgviQvNiKcH5mMm4nbn3HbGDhuo57CrUutThl/s8K+FPzIobAPHoc5JU/jx6Vgackhkw8m6NRg+W&#10;uckZOMHrwPbJ6HgGrZ3IcXkO6Ntpbbndgc7ufx+Xjjsea7o00jilIuT3chjeNCyfL5ce5TuZee3b&#10;J6DnJPOMiq81+vmNbhljbODsjOF684IPrnvn9arvPIYcO7bdxWTcvbPPX6jp6H14qz36xNJEUDKr&#10;YYbcDj9B7+vP4aIzLltdJLcFLXyW+bl927v3HuQOw7+9XI3VoFjjfzNpzHMzKcgjjoOpOegGPxyc&#10;O2vkEqEHK8Y5zznnGRn2GB3571Y/tBreSNIizqrMF3bQJB0/p64BPoOQC5qV8Zbx4mmZfm8xSrA9&#10;eh7jt156YHWsyS5UuqoW+8djxyctkZ4OMn3/APr4LLrUAASv71lUhQucEEdcDkcnGMjnJJPAqu13&#10;NNH5Plhg0pO7cOgzjnJ9T149D1qlEVj+my0lldAjP06L/T/OatGfeB55bp82X6+v9Pr0qtFC6NtE&#10;f3e+3jt3/wA5qzHGHA3HkfoMf/r/APrV/LDdj9T5bmdcW7I5Vxu5G5QOTzx/nt61JYgunyP78dz/&#10;AIVYuIGeLzDH+Cx9/p2qtbsY5THIv8+fy/ClzFJF6NCP3oc7j/D1z/n86lt1YcqOO/TJ74plpJEU&#10;yR3Ujk/j0qwqgkjhcrxweD3rNlDQxXkNjrjdnn/P6Ypru+dxcZ25znnj6e9SSeWhUkDc3sKp3VyU&#10;HndmwAuPepRXQbcXgZDt3NnHTn+tY97cYDYO3PO7+77/AE/zzU19OPL6dGPDHg8VmXFwHzJu3L/E&#10;Fx6duP8AP5V0043M5SJvtCtMf3p+vU/StDz/ADYNu/jp8uBnjqP8msJbhRmQsFbcMt0BP/1v8auL&#10;eZj3M3zfgP8AP1r06EDllI5zx4JGglWJV3Y7j/Pb+VfNvxL0yQazKxVtpkO3Dd+v5/046Yz9J+LX&#10;EkbZJzt/u8f5/wA968K+JGnH7e0uxm/3c8j1x6V7+Gh+5OGpL3jyq+ikSRwFw3O1ipzj/wDV+hql&#10;JHj5t27bnr0wPXjr/n69DqlqI1OW+Vflx6/gP8ayJR8p8yHn/lo24n8u/wDnj1rflKM2aIKNpdvl&#10;5wGyePY/XGeP6VVNm0kar8vTJZh/gPWtNYEG1Xxtz/e79/8A9dPSzRNsbZ3MpC/LweB6H279a05S&#10;fUxpNObkpuUfxHoeuex9/wA/wrQ8O25+1KGG0bs7fLGD749Mn19atJZZyxUN35A6e3YVq6HphE/m&#10;MSF3ZG5scdc9ucD+VaQp+9cxlLQ+gf2d75cwrLtb5cE5xjHbP1xjv619MaHeW/2Vcz5G0fxV8mfB&#10;nUDYXkIm+Ttg9ge/t2/Lt0r6D0zxIkUKtI67mXjGQDkH+uK9inT5kcEZckmaXxKW3uNNkbbwf4uu&#10;Fx1/zx615RY3Q+7vxj5eAOOP5/59TXb+KPEUc2mMFkP3CPu8njrXlfh3WFvbia2lLM0czZU9fvcf&#10;49D/AI+HmlGUavMfV5JWUqbj5nU22pFX2vKAO3H174+v1q7aawMbMkfl+fsM/T2rnZrs7zz3/Egn&#10;P50C9lL/ADv83G7b0/CvFnBSPpqcrHdabrBMwQuobtyOnP8APA/Wup0LVZHRW3DcvI7/AOf8/h5j&#10;oV1JI0bBlz+RGR9Oa9E8Lp5kefqBXl4iB1QkeheH7lXjUkdGyq46j/Gut0xwADn8ea4/w7CwVQnb&#10;tu7/AOe1ddpMbrwMevFaYOMrowryRuQKCu3HX36f5Ncv4+0oXNtJhDyCSPT3rpojtGFH8OOlU9dt&#10;I5LZixJDJzX0mHjqmeVOp0Phf9sD4fQ61ol9DLbBt0bAqV+9wdo47V+SPxy8JNpl9faY8Kny5GVM&#10;88AHAz64/wDr4PNfud+0R4TS+026jeItuU/dXP8AntX5E/tz+AU8N+N7i6a1ZILxW3Ky4y+evbjr&#10;/Pvz99kWI93kZ8nnNO0nJdUfHMc0Umo7bkKDGw8xmUD1ycY/u/mAO2K9X+DciPq9tCPLb95kNuB4&#10;z+O7jH/6zivL7vT5I/EckkcZZvO/dr03Hk49AeTjOBjA7cemfCXadVhZHwqyY2jsvB2/TO71649z&#10;9ZKWh8TUluffv7OvlT21qfMb92vCt16+p+nvz6c19lfCTKvGBLtXgt83HQfpz7f1r4x/ZxCy21uw&#10;WNdrYLbvvdOfwyP++fy+yvhM5aOJSxO3nDNk4z69+/pXZhvhPJrbs+jPCGGtkJUZKgNt6V6FoHyh&#10;RXnXgvBtYwmQf9qvRNDyWUge/SprCpnS2p4Bx/31UjFenpUNmzEKAKlLHJ56HjmuE6RWHz7QOlNZ&#10;sdVppOPlXrmjIB4NZyRDFZsfdb9aQYYj6+tNLEcZoDNu3e3rxVRQ4kg++FFNBAOc0wMehH096Xdg&#10;ZSqKJFbH5/nS5Zj/ADpnB5Lc+tKMDgH60ALa5O44/i+6farUZLDjr9KqWpGGXP8AFVlT5ab+KAPP&#10;/wBoDXvsHhiS3UtuYbV+uOtfJviy7eR3ZX2bh3//AF/5/Cvf/wBpbxBHI62CN8+c7RXzl4qu2Rmk&#10;aRev8KkZr834mr+0xjXbQ/WOEML7PAKTXxO5ympqC8kcP8LY+8e/+f8A69ZjuikRpEu4L0XGOver&#10;l5cIPlC5+Xqe/FZcsrpHwfb/AD/nj+XyEj9ApxshZLowltg+badvy8D1Oe/+evQMEySZiRARj5lA&#10;IAOOv0/z9a80wWRZYZl/3dxOQP8A62Pc81Hd6h5wWGOLaI1A+WMZI9c/X+vqaURyIr+4lhTdEYyO&#10;SWLcDj+fT8qxtRSaf93KzBTnHQd8knJ459auSy3XnblYKrchmXGG6e2eay9burWFGt1uPMnyGWRJ&#10;Mr7Hrz69OwzXZRWpwYh6MxtU8QJoFhOZYFWSTCK2TnpyQM89Pp+QrgtQuZ2tNpto2lYhQsseQAe/&#10;r06N+PWu2vrCG9l+W8/fFs+ZJx0xgY7gbV9ORXK+OtUtdHtzb6TF50xP+sm/DOeByOPbOMe/r0Uf&#10;PYm9zjvF17caRZRxNIRIrMVhUgcn1A5x9M9OfSvMNa0rUNbm2XE8O6Tpu5CDruODxx2Ht7V1+uve&#10;Xl21zcTSTTs3zSZO3ryO3fGO5/Dm+PDuiaN4Uk8Q61cCY7N0P9zaM/OWxzz0x/iR3xZ5s4HL6P4Y&#10;FraaZ4e8Nae0sfn+bJIo+a4l/vseflAOQMYH0zmbxtq8DO3g/wALXjNa8PrF+qj99gbtoZSCEAz6&#10;Z5PORVuwv7ubRrzXbewjX7SSsO9SrMoGMDH3Vxu7EkkHtisd4YbXR7zUDKGa6kB7AKox0H1YdO2R&#10;jFL4mZ8vKjhr/TTfxXl9cMsMcMYKqvGUzwAx+Y9DnnPOTkCuY1j+0RGJkJWLaIyJIwQPlyf90k5/&#10;P3r0GDSYrmSGBSZYnA8zax2kknnqB2Pv83p04z4mTxxWUl5ajcn2nKjcPvdgBknjPb9OCdqZhUWl&#10;zkgsb6VeCJd1us2dm04BUcJjqCD78d+ea4rx7YJbLDbyxlGn53KPlPbIBBIyCO4weuT19H0uxtLL&#10;wXwd0sty0jR4+UZCjA9eB6cdgc1yPxPsn86zVdu1PMQRlhu2lv1wCOPUH3ruoy96xxVY+6d58KLU&#10;eHPAemyxw+Y0agMrOPkYu3v8q4KHp69e+PONK064urM24WIXf2gL5ZDNtUuSd3OTnHQf4u+HGpSX&#10;nhrXNMtbj/jxjjwij73zAsMdzkfT1yCap+N1WP8AtDWVi3TXaxxRyHHyABSclcANwq9Rncc9aFf2&#10;juOT/dqxTmmh1ZLJbePet3cBlLMMZL4YgZz3b8O9erWkCeG/BVwU1BbVpZI4YejMiH5nPfOAirwM&#10;gO3ua4v4K6XHfaBZeKL61VmhkI0+GQZ3KpUu/cAcquf96tLxE+v+KC+g6c7yeVM8f3iduVDSHdkn&#10;GFIOTnp3pz1lYUdI3Mv4m/EM6bpE1iJZGNwTAqrhWfjtjkDn3zt6+nG+Td68k01oMsI1km8tR5it&#10;gEuOT368du/Wr/xG0e8aeCC3RVYRAM75+fDt83PG4Ejt09+a0Ph9DZtqEbX9tNHJ5ChZvM+ZGUEZ&#10;Awcj5Qec/hW1PljG5hUk5S1OatNHkV1a0eQrBKAQwypHXHPXPb8PWu28B+H2TUrO40+1VFWED7bJ&#10;IMHOGLlT0xjGeMj061a/4Rm2haS4Wyma3V96fMCN3X6E9D04xgYyBUPi7xB/ZdjbpEgiabP7lYwc&#10;BW/8eycEjpgd8YrT2nNoiI9y143vRbW32iznZ5pmKWe5QuY8jdJgfNlvwIzjggiudstLlvrVrqBd&#10;0gVZBvYAswPJwc56n3GM4zWLY63fanqEt1PMzSoceX97noMEdc4Hb6DGDXX6DCPsqOThfM27/LHO&#10;VBx14zk554PGTkZmXujlLmK0XkvEwnRWUKAvlqFLKD16H0b1wee5z12kQSweFV1m7l8jyYXZWbjy&#10;2O7oMngBSPfjjPTLXQWu9UikdFjXdmQbvlbCndnPT8+4HXrva1c22padqenlW8yGaGCFI8/LtDjv&#10;1ADcnpx78YylfQxlLl1OXnOy6a5jud8TKjSN90FCepx0Oefbn2rY0JxPanRjas7Rh2jjwVypBynP&#10;4/rjtWIumXltvd0dY2OGaNgNw6jtuGMjnJxz6Vp6Jez6TfR3kLFWQbojArE5HBAOBg46YOSevGaD&#10;ilU5i5PcTxxAF0xGG27Y8fIzdPYg5OfcHOKhtZA7rcQuOW+VFxhgcdsnjkcnPA7jpZl8qeCS4tS0&#10;fmD7scmMcdTnqCfwzz71WgugJwHdd20ksMqCvOT09jjPv1oOaoaENoi3AjtRJtVR992ZT6Hk84x6&#10;k4GOh5vCeSWGS4ik/dbSX83+BsZAOMZPJP0b6Cs+1mKbZ7YLIWO7btP48D8M47Z5q21zcvbruJXa&#10;QZGCj5zjj6ev6Y4zWZiTRrM0Oy2cMsgO5bhgQfy6c49P6VMsKwbY4doY4ZW27hnsG9scepz71Vtp&#10;okdkLuiq3+r3beOpPT6dsfzN2FiCfMXaeTGGwoCnuenfgflyKCSW0AkibcPlhb+6CR0GVznBwWP+&#10;c1LDaJctGCXVeMsSAeCc8dBj5iOmMenFLbzNtUwRMVZAWi43FhnsSduQMdMcjrg06OeVQyTllMhP&#10;mPvJB/zk+nX0FSIlaDzLZZUfY/l87QcKx6Hr1w3T2/CpVR9vmwW4+WMAoflDLjC9ueccevBx3SMp&#10;IGY7pP3ZCrInzK/TP0yx6DjHua0YheSss/2pVVsfLI3b+pHy5Ocd+M4I2IrPaRNbxvCVbbgRRrjd&#10;0HHHT+D06VDPpJuDujv0jXaxURqS2M8A8f7v6VrWcC3SfaYwI2f50+cYRhg+vrtwD2qZNNkh8tPO&#10;jbKYwMnJxnGcZ6KPcZ96lgYbWpVnkjkHLcMGySeoPTHQLwPUVHHHsdY2SMkSbsRk9BnA/Je/A4PO&#10;K3/Ijtk8sWreWfvNGpDMox156/J1zxUBtbdH8uRJGwD3IGMYJ4Hy9D/LvTuBRg06OCGQ+ftjiyrJ&#10;u4GOSB03HCH257VNDFGX8xGaRV2hjuyRj649GzjufpU8GmWy7WEu0NgYX7wY7Qfp94+o/pOsdkok&#10;BZfMkXO442/xc9/7314FMDLfT90AWKVlVgFkVs/eJAbgnPIZ+mPbpWbFAYLpo4kb5f8AWybf9nOR&#10;0P8AGePb3rol1WY3GFiVtqs+1uV25f1xycLzjrx71BcypLP8lkJMcsn8RAccc/7ue3XOODkAwJ7V&#10;r4tFMW8va233Y7u+OOvb3BpV81JsFOWILOyjrljx79/T3zVydmkC+cOhbcFX+I7VPJ/E++e+aqJP&#10;bOcT2TMqr9/cc8hhnA7/ADHAzyPrQUWBDaSNHLBBiRmH+rXapG5cDj6Hr16exIbW6tj99l/d7X6N&#10;u4HT264wB/IVNbrLsEiyNGu4lQw7nee5/wA8CkkW6gu0Zbll+XcI1UHcw8v3xzx7+h65CSKcQySP&#10;5p4b/lmoyBneSSR9T/IdsRrvd1UrnoWaFsc7j82e39Mn1qWVI8rawXeNyqAGUn5sDv6c498+2af9&#10;hjEQSaCVUOSzJLn5iHI/Q9z+lAFGRoY91v5e2NkzhWyMYQY+v5YHfnNUY1E9sZI33L5e5Rtz/D6k&#10;5wfzHHtWvLp/mgYgbjgNtI2LvXB59SOhyO/qKpiwR4AsR8xuu6TPAK49OmDk+/pTKRnau1rlrczq&#10;zNcNtYcHbukwCeT2Ptz26mD7PF5OzzNu9htYfdOdhxn16D1HfpWh5EYuWK/MzKfvNu3YLDOeDjB7&#10;5HTrzUE6I9vsjmBbywo3cnkIevbnjA9OOmaaAwNQaKKNbRIyZFVUjDKW/vjPsemCeevfpjX8c3n4&#10;RdzByzfMvTgkcHnJz6+/JrdurdXlU28atI/8K8sfmOAM5xz6dax5rPZavcSL5a+Thm2/e4UYyOpx&#10;9emeOp1iVExJnUxKkgkYP918AZXA/HOB35P064V9DJvWKIq8e7My5AZ13A544x7dOPz6e6tzLGMw&#10;swY9Wyuec4Htg/Tj3xWPLGvmtJEPLZRhlaM47j09Pp35IreOxcZHO3+kG3LCJ18vr5jSADHPfJ5x&#10;xjHb61h6nZXUF35lo+dzDzCV2t93GPbr9cfp2WslbuzbzlcRqpJwuBt6qML3JBH1/Gqmn+GJBBJd&#10;3TfLGxY7oQ24sM4HueCSOAADjjm+a2520feMK7s5ri2uZ50RhtRIfMzuIG3t3IGOf8eclrd57nZM&#10;2F3KPMDYx9c4x29AA2a7ZtGC2yxG3VVjjDCNeAvPGM/TPOSeSe2ORdgJJLvDMsiERL0wC4AQ5GD0&#10;7/l3qoyudyZYn1o6PFNqFkpudUuFdkuGTIRn+XMfXJxj5u2eMgcmgaDqmjanDpckjSahdXJkvNzb&#10;txxyCfVSMenU9DWx4D0eFNbi1S+ti7xSMYWD8K2MI3vg5/znO3faRFHq8ZtW8lWX/XPICypliV4U&#10;AE8duv0pSnyqxSinK50PiF5W8A2llamaSaRCt1Gq7d9uG8wYK4IJZWBYA8MAM5xXF6VFHBLqepb2&#10;VZGS1tY0TmQRsJWZj04dYyR6E8jgntrm9tbfUIpNTaO3tJNLFpEkajJVs7m2+qjB+u3PAIPG6/pN&#10;zaeKpNBFu32W13NlpA2VcAg7uM7gcnHBXp0ArnizaRMtrJp7Saobbibd5m1juC4DHHrluOc5zx04&#10;Z8Oo4dXvNUn1PTZLoNGssMm4rgowY5IwANpxn3wKn1P7Tp+h3Gp/aVhVy0VqzdSc4359+CD64+la&#10;Hw+8Para6A1rZxKWv5E86QMdxXIIXryCQrEYyeDnjNac2hLM3V7ObV/Elks8rm38z/Wclt2fmOO/&#10;JJPpnnAr0PxBpN9oVna3+nzGSM24228wDHYARuYEHqQcegXI71b8BfDWfVPF/wDak4xaWbBg0nVW&#10;6JGR3bjIAyeQTmu0+IvgaO28GTeJ9VdvtV62LeFpsLHaoPlxzxkjnB65PTmnf3bnPKcfaJHi/gvw&#10;rDqXiOTX7mNYVjkbdb/32yMdcYAGfyH0NK10UQeMrrXNTuYktbWQosqSB1Vfu4wMHpnjvjPqR3/g&#10;bQvtOm3MZs+M4X0jwOT0P3jkjnnn3x5n4zNnpNneaQ8TRyvqiyNI3ogJAJLDuSTwPTPcxGXNI6Ha&#10;KM28XZ4rHnybXa52Rt0Plgrjk/7OM9zWtq0lt4/8dw6Bo6YVXUNuY/vGQYBI5wCw/DaOORUV8i3N&#10;/ZapOPKX7GzSHaTmRFAXkjjMew/VjwRg0vgiG20fxf8AarjCrM2WwpKgEliT6H0Pv1JOa0a925Md&#10;7HtmmeJNQ8ORWGoxuAiXQt2DqNzoq4Ix+PHX09RXtWqaro3ij4eLqmpWrK00McStIxaRWXecnceV&#10;yDwef5187+Lke91HTXs7plsboM0oaP5fMJGWHy4GcH/DvXsEl/Ja/D/T00qVmjkuGfa33tp3K30O&#10;SPpnua8+ppE9LD+9JnSaV4bmh0NBEd1rMufOhUKFY5Xk9sZ6V6J+zzoZ0S3tYGfcplkZT03ZPBOM&#10;85GO361wPw2a/W0/fXTIrsEdc8H/AA/pkdq9k8IWioqOV8tdx8v5eg9wOvb9T6V4+Il0PoMHTXMm&#10;eveHJCk25QyqSNzDrn6euc9+34V6FoMim4X5vlKjGMeuPfn29Rj2rznwoWKKVLddw3qWA5/z9RXo&#10;Xh+YHYRx/snueK8moe9T2O40xo3ABK5OSRu6ZPrz/nit6ymRomMabjuxzxxj/wDXXL6U8chBJO1W&#10;Hy7s5457ZNdJpnlMGG0/Kv3vXp7f5zXO/iNjY0w+WqvJIW28Y9OhrUspN3GR935V7E/5/GsmyZAi&#10;wggH+f8A+utCxbZMpUn6hs59q6KT1OetE0FkCsGx175qzZqWbb69WHr0/CqUTtLNhvlBPWrcPluS&#10;cc7vy969fDy9486svdNGLy0YEbtrHtjivy1/4LVXMt58bNLjEfyx6e2WLlRy54xjJP8Antx+o8TF&#10;1Ufhx3r8lP8AgspqMsn7Sq20UxXydOjHls2F6k//AK+5HHA5P3HC+uaRfk/yPheL9Mnku7ivxv8A&#10;ofI95qcQLRbvkV8s3rnjdk9vTgfnWTc3F2TjdGvGWZpGyv5npyOO575NNuLl54VkEO6Q5XdHuI4b&#10;HHI6D8/bis27l8qHCjdk5RhjIA/z+XGOor9O5j8pVPsR6pqG2R5FMn3gy7m69MZPPc56HueM8Yd/&#10;qCzp9h8zpnzI2jBH4/hzx3Bq1qE7O7KG244VpPukDBJ9v4ucnrWDf3wiQyygZG1VVwfmHXn8fbPt&#10;65Slyo3p02NuL5WiLG6UKNqr6HK/qeR0PbHbBxb7VEZPIKlfm25YZ4Jzyc9sc4x6HrUOraqHWODE&#10;cZYH5tpwPmI5Jx09OPryKw7vUGjjbfsbafl2NtDAnPb0HHTr37nhrV+x6FOg5Fm81ZXh8vcJMswC&#10;qmfmIxkkds4/XvyM6TVTeyYltlfcdoZVPTpjORg/jx9KpvNczSlHcs/8W/8Aixwce+cfzzUaAsud&#10;6yLuAaQfKDz7e4zkj0/Dy6lc9CnhrBPcSpMTKGTGDjP3OnBGf5f/AFqktpXS8R1mOVbC+69lyOvI&#10;/wA9KktbcHDSSLheVXcVK/mQe59enSprexeeVYAv0OBySeBycd/X8ua5ZVGzsVA9i+C8RvrdSzDn&#10;BbdJznqeuMY7fnxivojwLBLFbrawM24/KoZssQQSd3bPB/P6Z8U+Cmi+RawnYpLFQy8HdxjPX/Hg&#10;c9q+gfCmm2yRwxJAOuFKscDnAx36jocg9a+myu7gfJZtFKo0dNZR4gDyRhM7tqqeMjkn9f8AJrE1&#10;yYToXZ0Y8MWHXocdef1/pW+0ES237xG4Y8L909xnHUj/AD1rnfEUbyhvVst5ZXcvUcYHfHt69unr&#10;VJe6eLTj7xyWt3Ad/L3F15OMbs44OPXr3Ixj3rnn3hZFWP8A2VxIRhv6Z9MjH610Wu2sjQyK+1mP&#10;y7toYbvz9T/iR3xrm13IHT5FRu3BTGT0I6kH0/M4NefL4j0acfdM7y9hXErfvOSqydupGM4B/wA8&#10;9poFkhXEm0ybslXUMB8uMnp/tdv5VD5ELBYjHhNys25QvQHHA6cnp29BniaKBIVUOP4uFI3c9xxz&#10;yef886UwmaunIyQRpvbaM/Nzw3HOM9eR6YOPx29JTEqIdrEZKqG9upzz/np2GDZB5MxSu23eS21u&#10;Sc54JHU/hmug0aPYimW63LtUKMHj8Mdsf/r617GFWp5uIeh0ei77iRI4yo3DHEn3fyPB6/07133h&#10;mzYuokhbHP3F+6ck8fXFcl4ds3nKt5fP3G3AnGOmMc8fn716L4VtEkRUjZV+UAMOcD8On+NfYZbT&#10;5po+XzSpy0jt/BGmqzq5DZ679oYE5H6V7V4MtFtrdZp5hGrDO4sBg4/znj0rzHwbZQ2cX2u5Ozbw&#10;y7Tt6j25H59+3FdRqPj23tIFSGTZ8oLKkhXI59s//qyPSvrpQcoqKPlqFoy5md5qvjn7MvljcAOD&#10;hc/X/Pp6V5z41+JLElUm+Vl6HkZOOf8AOMcdK5HxN8Q5mWTy5eFbPT7teX+OfiZFZxsBISzD+7ng&#10;c/16Y61x4nFYfL6blI+gy3B4jMKiikb/AI2+IjbnMlwc5+Zo+w4HHFeS+LfiBJez4gn3KzfNtXOc&#10;H+Xvjk4HsOQ8Z/Fb7bdm0W53MThvKbGfp7/TPrXP6Zrj3Xyyy7mYgbjnPHQ5yMc/zz71+WZ5xDPH&#10;1HTg/dP3Hhrh2nltNTktT0LRHEoFy8m5pD8u7I2n09f89K9P8GubOdZZIvuEFW/u5OfxP09D0ryT&#10;w1qFvGFmB6qDuyAPvY7gdyOPevRvDusRGLgDdhfkCke2R/POPT8fnV70bH32HPXdA12YhY1MYzgK&#10;2cdhwO/Xn/Crer6gi2RXOW2c9Ceh/ln8PxrmfBV9HJN5gLAxxsqszZJJ9+mOSRx+PerutXkaFpEl&#10;DcBsf06+/wDietfFZ1g43k0j0FPQ5q5nu4737QLjPzdGXOPb6Yx+H1r1D4ZXtzKiyPMuRhiqrwP5&#10;f16+xx5XPcBrsxNIGb5fmHZgf8n6dvX074dPCI4oYR83l/xY4PTPqOvv1HOa/NsXT5YM6MNLmqo9&#10;RVxJYgFj8rZbbgfkf8/pWRrBHlEJnDHO/aOQD26/5FalmXOnYjX7qjGG3cD2Hbp/nms/UEAjAA9h&#10;19fcfX065r5qTPoIPU4/VrYIARn738Qz8vuOfU/zrkdRtnJYoMNnC7sDHv8Ar+H613GqxAhkRgOf&#10;mY4x9P5/5xXN6na7mEcYK5X6Dp7j36defatqEgqHK3diScINxb5DuwMc/wD6uePWqb6BM2cRtzkf&#10;Px8vcfXg49Mn8eol0qJZMmVfkABZVAPODjOev+fWprTSGdtp3YXAb93tPpkY57frXp06kUcNSnzH&#10;B3/gm4vd2bdGyx+bjkZ4GP8AI5OB2rrPAfhWS0gjaL5sYHmZHT2I9/eursPDwmOTG3o2V6dO4/r+&#10;fWt/SfDTxNyvytx8/OFzj8Oh+vHTv1RxUYnHUwfPEdoVjJY2m1kbIXK8/dPU9M9v6enEWsWs13wY&#10;uG+VWCjjjGOvHHFdJZ6cozG9uOFLMGXkcHj/ADin3WixzEmJfm3/AMWM5x1+v+etaLGR6nE8tlsj&#10;xXxdod60TmT6qW7ZP44P8vxry/xh4Xvo3mY22W+YR7Rkbu54+p56d+1fTureE/PVkMCsobn5eOh/&#10;+v8ATiuQ8Q/DpLx2zEv3cNheg59P1+v4VvDHROarldTofIvirQpkWRpLZdwbvyRjHHP1OMfpXn+t&#10;6ZJ5rZbcGyBv+8M8Z98+vbA6EZr6+8SfCFbmJvLsW3MoUDZ93hvp36Z//V514o+BDzxGV7ONWYNu&#10;YNu2gluMjB6D3zwO2B3U8dRPPqZbXj0PmLUrJE+Xe+9ZM/vM8HHU8n37e3vXM6g8SgA+Z83DZ+bH&#10;P16cfhjFe8eKfgJfRSSXFkjwsu7ZnGT9fc9P5ZzXmfi34OeLrWUzpIzhcBVaMAZyM4/QdPXOMceh&#10;RxVGX2jz6uHrQ3R57qt6qMbbezbc43KcgY+bnPAyQO3Hp0rB1S8RI23gBZFI2t94MMZzz9emOemM&#10;ZroPF3hfxbpcimbT5XZQMbATjnryBz8o7cHPPNYPhvwZ4m8Va/HpENnNbyFlMjNGSsY4wfTP59eO&#10;Bz7GHi60owhq27Kx5GIqRoc056JK7Zg3s8smEHO0twdoGf8Ad4zgjGDkfSscfZZs74PJYsx2nAXO&#10;MZ2n69Me9fUmj/sMaX4w0AHS9ZuIdQYEt5mGD4GMH2xx1AI9KyD/AME4/ijbyt5Wr26LnapWDGxc&#10;4wOTjj09q+0lwhxFh0r4eTv2s/yPz7/iI3BspyjPFxi09pJr80fOwSTh0GMt/wAtGC5z1PIHpx64&#10;yBmo2hMKZmDBQxb5l2nGOn5c+gxX0JqH/BP34vQKYYr2OZd53SNb456E/eOeB/I+lU1/4J//ABY3&#10;BxdWrbVy2+MZOepPzEkj1Hf06VP+reff9A0//AWUuO+D6iusbT+//gHgTXQiVJHjVmUbvu4zzwCQ&#10;eORnvnrgnBqleycsyR4LElhzgFsnB79j6dM9Dz77N/wT2+MyxMq3NqynI+ZSAfyBI+vUkVyHi39j&#10;b44aHHJJFoy3KqhKi3Ybm6fTgjPIP8xnOpkWdUI81TDzS/wv/I6cPxfwvip8lLGU2/8AEl+djy9F&#10;ZVWUpn5mMy/exgEjjHBxgdhnjjmpJ1kdGxIspZgTlhzz9CO/PJB75zVjxP4a17wpK2n+JtEmsZlO&#10;4GeEhvTC9OT689cdwaz7kpsaNST8u7c5xv8AQkEdCePqT615Uk4uzPoaco1IqUHdPqiKaSL/AFge&#10;by0kfD+WOSpGB1PbsOMDPQGltZ8TGRrVpPmK48ng8k8DHPr/AI4qGXCMxMeW8xk+6FZeevTv17n8&#10;cUAyOqG0UsynO7b6r6//AK+tK5Vnsf1EPbhTl2Ze474/yPpxUkKq67W428454/WpzbryQO/94/57&#10;1EpWN9gx97PQ4x+lfysfqxG1qqrydqnB+Xt7f5/WqMtpEkm6QLt67VHWtRHjKgFwd3X5uRTbmFZT&#10;vdfvdaVykinb/I6q7t8pyP0/TP8AkVajk8tth2jIwOvA/wA8VXnhKtu3D3weM4pk13GoyJP4juJb&#10;px/+qpCRYkkALB3we/y9sZ/z71lahcxIDEJtu3qByPbrS3GoMeGHI6/N/n/OOKyNQu2cEM7fLnhV&#10;645P+P8AkirjHUhuxFc3Z3Hy5W3Zx9e3+f8A69Z1zc4YuFZm2/NtXHvTb+ch2YHHBP19/wDP9c1S&#10;eVkfg7mA4dup/wA/zrvo0zCcuhfVyZyWLf7OMnpxj/PvTorocxkr975juPHv+oFZb3rKqqcN1LMe&#10;g5/z0PaozqO04CFVzhTuHH07f5PSvWw9O5y1JdB+vmSRfmYjbyxOfp/hXlXj7Ty8bSP8u3oMjnNe&#10;nanKkjeVJIGVuRxx06f/AF/euG8cWa3ocInbOOuec7fX/Pfg172Fp+6cU/iPHNctUKs/y9129wff&#10;j+tc3cFmnVpE5baPvY5/z6etdn4qtj9/zWbLbuTyvJ/X8+vB4rirpJRIxX7q8KyEDng98f4fgauU&#10;eWRpGV4jYWIZWCN8pBVcfe5qaFknwUjVtxxwNx/z06etRCVZeEY/M2d2eSfbJ/zxVmzj82QBZMAr&#10;w23v3P0zWtOJEpEtjbO026CJdrHhlUkkfnz/APWPHIrodL06OXywygfMNr+gz/n688VQsbUZWSSP&#10;l1PPGcenIrp9I0tpSgkl3MOMv1yD6jv1P459c9UI2OebvsdN4JjfTLlHIYKBhVDcjtj37V6dc67c&#10;LpyyW3IRQSB+h9v8/WuD8O6SyyLDsZmXH3ePmHX8vy5967S6tVTSPLEh5XO1hwT9Mev8q2VXl2Zj&#10;GnJ7nPaz4+dJZI1uCo2/NuXp/U/T+dcd4S8VBPFVxGH2xySZ3sxAYfqR6fT1rI+JusSWbtIJNojB&#10;+ZsE8Z9M/wBOn58F4R8bIPF4/eMB8vzDOOp6f/WroxWGWIpX8jty/E+xqW8z6ULiUB4zuyu5SDwo&#10;6/1FOtree8kCcrtbK8/5/wA568VX8JY1fTY5Nm3bwemeP5V2mg+F3l2PGrfNxnjkE849/aviK1qb&#10;aZ93TlzJNE3hPQJHMcrRhlVu5Jx/9fj/ADmvUPDGhnChV4Un2P51T8LeF0QKwX+H0/wNd9omjRxR&#10;KFT6+1ec/wB5LQ6b8quyXRtOdEUA45+tdDYW5VMDPzf7PA9qgsbVdm1E21pwQ/IAT/8AWr0MPR2O&#10;KtUJogmOQ3pxReW4lgKFO1Swxsxzke4p8iKBg/3c817tKJ5k5ank/wAVfD0dzYyrsDF1zlsn8B+V&#10;fnb+3t8DE8QaVcXtvaLujbcWVTt7c9OvPr/9f9OvH1gbi1kWM43Lyvc18i/tMaNbSWdzFLbq+5WD&#10;DnjP9M8478fh9Flk+Sqjxs2j7TD3XQ/D/wCL/gu78IeK/OYYjmbAcA8Z4B6n/PbvXQfCe9ZtYs3e&#10;P5o25QkAAkDHGPbsRx+Ne2fth/C+2bSL3VIEWMwqzqNo/h5P+epx+NeEfC2QzazaI0i7vMAbd65H&#10;ODjJ56c8/jX23Ofncpc1z9Af2bGLW1u+G24G3a2dv5/5z+FfZ3wgzshCvncV+Y559a+Kv2aGGyzg&#10;wrEfxHr/AJ/T8q+0/hIzxJArsCVUAttxu9/r/j+NenhfhR59bqfR3g1i9vErfw4PXkn8a9C0LlUL&#10;c96878GOsNlGW3Y4xleldzo+pRquOBgYqawqeh1tsuBw3y/Spzkjbmse312JSqsR71L/AMJBCf4l&#10;rjkjoiaJYbsn9aRlYnG36VmnxFb53FlzSP4jtz0bn37VGjHY0e54/Ed6TODjOPWs4+IbfoW4x+dN&#10;bxBCQOR96mGxqfe4DfVqMDHWs1PEMSgKZP8Ax6j/AISKDG4uv5UAagVu596cqk4XPC9B+NZf/CRQ&#10;Djdk8DaO1OXxFCBgSKP73ShAzSiRlkZmBweQ3rUl5N5FnJI393r68Vl/8JFETgspFVde8RRDTmRp&#10;f4ckiplpFsqHvVEj56+O+qLqHiG4AYYj/L8fX/IrxbxBelmbbJHuUgqoIyev/wBbj6V6D8VNV+2a&#10;xdTmRdrSkfkev+fbrXlmvXStOW8xc9/cY69Oo4+nvX5BmVV1MRKXmfvGSYf2ODhHskYWqTyFsuv3&#10;vvKzdfUfp3zWfNIHCkvkqo9eOc/0/rVjULn96wf+I8sWz3/+t/Osya4iSPMhxt5O3B+uB6f415Ej&#10;6KJVuZRuZAjN2PuMfoOgH4VXGriCbzRhtu4/Mf8AOMn9fwqvqbPhjt3bsfP1Py5IBPTv+lY9/dSN&#10;J5YP8Py7s8cdfbnmqpxuTI0NU1qS5+XzvMXcApHA6+mDj+vaueuma8B2OWVfupuHXpjr/nH4lL7V&#10;beP5pfn3N0LdvQ+vX6d6x9R1y5uWVorgKNwXbn0yOh6Djr/Xr3042PPr7Fq/1e0trUpGzfu1z+7b&#10;K5+uemP88CvPvE/jS31ORmjY7lX9yrL90Y5PbPXGP5Zq74y1pkgGn2EzLHn962ANxOOOP55H51wt&#10;3HLcJ9quLjyY1z5nzcq3XA9SR27cHua9KimkjxsRFXKuoSy6/MiXd15MMa5WL7iqCepP5H17dDWX&#10;rvia98V6lBomjK32eO4WKGORcqegGVPXgDoPrzVHxPq4vlFrY4WAsxVFwvmHJ+Y8gZJOfXkfSui+&#10;Hfg06Jp83iXUW3SRqZIo2+9EMfTgcAe34k12x1PMqJG3rpS2s49CjvYocR/6RK0hVjjAx/wEcY4O&#10;SBg1x17rem62ZtBsSvkiELb7lG4rkHcc9AW6evbvWL8Tfi9oljIEiumeS6mcTIrcmXIABycgAe/G&#10;BXE+CPiVMvjmFxKsdl9jaCTaOV28BV4JGRySD0wec/NvGhUcb2PPqYiEZctztbHWrLS8288ir5S7&#10;gzZ/eNkAY79B16cjpjFct478Npf6esMzZj3NMXZ/vbz93169j3447ZfjzxLaaZr8Ms9q3+uKR7Ww&#10;u08/dOCT0HXPTryK6TUvEFtf6LHc7QWSHL7Vw3GBux39ee4PJzk6RpyjZmPtIyujF22r+H1ghPly&#10;SvuVIm+bZsPAxx6Zz39OK5bx1Gur6DHq1sGaSOKR4y/ZkIwRnHOR+nAIrdlit9S0OK4gfZIN7MV6&#10;Lt5PTHcc9vyrmfCd9FeaU3h3VZSdtzI8aeWGPl4IbGfYjH07da6acLanPUktjQ/Z2Nhfatqmi7PM&#10;k1LSsu2OQ3OM5z+fvWt4w0q312wjsbQt9nhjmitwE2kSKuRwcEsW5VjyNw9OeY+HEdx4B8aXmtS3&#10;UPlw2skenrt3GQEqrcY42q2T0PHtXe+DdHMlpfxPbmSRFkmt0z824J0HHXH5DHocVVjadyabvDlK&#10;/gm0Ok6PZ6TcOvnJbt9pYMW8mNScJk5B28cg9B9Kr3Wrf2Fqmm2dhpciNqepQ2/y8NCrOpBGB2AO&#10;Rzkt15yLlhLplvbf2TJMqXcjHz2jwyWsYAkwx45GOnA6D6VdF8WaRqXjWS6mnk+yXlqUt5SOmD8o&#10;JwCedq7h2PrSUXzXCUvdtc2viV4LOneLLiy+xh/LupIgWA2sN2cjBII7jkge9UR4AuLC4dZ7eGTy&#10;W3Qj+J1PQ7ucHA6H+9zznH0Z8W/BGleIfgpovxG0g+ZqFnBbf2lb8ZRiOp4zyMd+/bvyFv4YF5Or&#10;hY2SSPMJ2n5lxkg9cHj1HT2qZS5ZHBUrcu5wXhexh0xv7Ilb7R9oGY12lfKGAuCOcnqM8n8eDh+O&#10;fg7czwrqmnSNG8eSyqdwJzk9Dz3+mPqK9IvPDTRX6x/Y0jkcApu53EDjv+fqfaq8y65pf7u/tWCs&#10;3yqBzJkHJznjj5sDHTikqkk9DCVfsfOdz4Y1nw5qLXMccat05jP8Jzknjoc/TjsK7bRFs5tLhvbi&#10;KP7VGxWKZQVByNoU4GB1IyOMEcA4z2HjXwjp2v23niMLs3E+Y2MHGTn26cZJHt1Hnuo3F3om7RpY&#10;vMjjYlZGUq7My8lgQNp44PHTGDW3tPaI1hWUkayatNYT/wBl3K/vNw3LJlgmSfmUnjGehzx9KuW5&#10;Esscdv8AxSAL947cdTnnpj8OMcVhxanaS2kcjeXcqVJR3X5kOeRnHGffgkYPNdB4fs9irLJIskZb&#10;CuGy2T3J9enGOT+FZyMqsixqNokULBbdl+6duMBcYB746dOe/SqTwln+0zcdQjSBXwPr9e3Hfpit&#10;XVGEJ3TPIF3N5rKhx15JH+ck81RkgYTrugZj0CNJgnpj6EZxweTjjtVRdkefKXvaEEL4jCyjG5cP&#10;1JK4xg5HOOxx0FRtLH9oNw7IqtJ8y+Z1J/x49M+9PKRQjzlikYA73ww7YB579O5GD1zjlrclYkm2&#10;qzbm3Jltw5J69e468+tDlcnmLS7TEsLXB+WQ8Qtyc4xk8DGQT7dOpObdpCzRsYh8wXdt7AnpyPrn&#10;0+uM1QSGVJmtZkVtvJmVeGbpkgnP6D04HXSt4leIRpB91sKshOU+UAdTz+OOnoM1JJLDp08UiSRx&#10;qjMxUQyKAcnOOh69T9D+V+yiC/vjJuDHKYzxjuT3P5nntiobNJpY1JG5W3KFyBvGRx+PIyM1cu4b&#10;lTDE1xFGFGRuYnJGfl9ufTOAcdeoIdbwSG7xCq5Y4YlcYOevvhgB+nvVhGLS75EboUK+YVypyMc4&#10;Htz6n1GY3VHCyLBgJwsjMwPTqB+I9etSC3WGWRoZGZWUjdJgY7nGehx+uetSLlFsZpII40MCx/Nt&#10;MijauAQP5lsHJOOe/N3TxZ7fJcqyMvysuRwcHnt1PoSMVSjLQymGOx3KV2fJwevUdR13HOcfnirs&#10;JkjmW/8As4MhXPl7Oc+3BHOc/QfmE7Fm1ihMrXBZvJ8zMfTLLgncOOOAv5854NXo43Zv3qSMsbbV&#10;ZV4PuG9Pk5rPgu0LLJbJtxuCKhP8+nG39akGsKEWJruRHZTu3c/3Rk89M7vp9SKmw7XNOeB4oPLn&#10;tnZggHLHaeQDke3J7Hk9elC2cDHZM5DbVJVeqNjOc56fN/njGbDJdnyympqFbDfvuQzMTz+Gfqf1&#10;q5AyXyp5sf3pC0m05GOcY/I8nPH6oRJeKkFuySvuJLH95gkr16j2UH2wM9aDBDBcmMKqozZGxj82&#10;GAX+XP59MZmk86W0U+ajNvHzRrlRwAB6DpjkZ7Z64r+dbxbXSOPbD9+TaF5OeDgHnPfnJ69qQEMF&#10;xaxja1phtoEm7vwMDjocHPFVbqGP7O8YSTzPmUeYuMjaflx17jv/ACNaU0EN0C874O9V4ZRtBPX8&#10;lHTmm2vyboUkiMmEwxGFByvX8S3PJwO9VEDJkt4jcNK8LbVk3KFUgt8xIHXOOAM/p3qCSxit7lJU&#10;t1LLhWjjzt6BVBPcc/1rTE3nq8YsowCxWZVyB0ONxB4GSMDuevpTZZ7ORGg8lvlYZ4/DnA/2c9ut&#10;UBRjhka0AJiVSN/lkNw2CCOnJGeufx6U9s/8e6JGjxzZba3X5ieOOcYHv19M1baNrd2itdw3R/w7&#10;iOgz16kDPGOo/EFvDuvd8ltErBWbbHHyAS5x+XuKAKclrCs8bIG3NGHZVHCN8nofpjnGD75qQQRS&#10;5juB96Pb+8XG35TxnnAwenOefSr15ZSLOk32aFh8oCsc9SmM/RQf88Uz96GjjMyPt+RBtB4CjPoR&#10;1J46evqAZk1q0KmYzMQZjtVsjI35wfr096pSQW0cJb7shCATLzn5B/8AWH4jryK3ZNPCnbM2APvZ&#10;UHcTk+2BgenY/hTltYUIQiRo/LJVXX5TwOBj2I6YzjtmgDIuLaG5lknkjT943yr94rhmG4+ucYHo&#10;Tj1FZV5AI1Fu7+XiPaWYE5+Rckd/X1PJrpFhtHy6OW+YEcnjDEYHHX39B+WfqFpbDdHBbbvMjXLy&#10;dOgB+gzx9PTg1cSjmbuIk7Fyyh9rLOx+Ybj29SPbnr9KM1tKLWSzLOvmTAINpOcqRxj1454P410l&#10;3YDzQFl43Hb0ORn7w7H8ev48MGj2C2yhLRtzTZkZmGG68ngf179citUUmjiNUhE67p4VVGZsZUYX&#10;gt0yT178/wBay7yxM88oRATtLHd82DkcDoM9R+PpxXdXWh+a8ghdoXYA/dG0gr/Lv65wAKpS+HI3&#10;VN7EbY8HHG7joSDzkgE9s/UYrmsCfU4620ae9kjjd18vdnKqfmYYOR6+ueSO4zU7abILxJLmZVkR&#10;v9UF+Y9yNoPtzznOB3zXRropmf7RHNu/g3Kc7wRn88j0HBznjNONhp8crLK/yyBWmkUclf7oJHqf&#10;5jJ6VLudVKqcL4mtLtbOaKKFVYruIYdVOW+90wAe/c+wrmV8IyrcQvcnH3x5e0sCN3JGeTk9Rxxz&#10;9PSNY0yDUZZLlwNy7dw3MM5IH3c8AH06U200ETa4k7xblXcY1Zc7MLz26Z5GcEZ79K1hKyOj2xm6&#10;Bo89kUii09Y94OduR3659APrzyBnBrVk8Nve3O/c/mRri3BQBFzkHHoSOBgHHfiuq0rSrXKTLCoU&#10;uRGoUrvIzhfbt2J+mMVoNa22jxyahJNCkgkVo9zANubIXvxx0HXH41nKVzop1Tzrxrp8aXMbqzD7&#10;Kvlysekki4BIGQevzfTjtwWmny+ILGSMTLLeafsNw2AzvbDnHqdmcE5xjkYCGtbxjo08E8Nvb2jG&#10;Sb5mjSPcUck7mOeSAOBz2+tNtlufC95apawbLolIooGXACucFDxyGBwR0IODnJAyudqd1c5+DRL/&#10;AMb+JYdIg81dPgWJv3ZwFcgA57HCrjvnnryD6p4a8Pz6fZmG0tFnaNX+zlgdqsRs/MKWYdgT05Br&#10;prfwDZ+FLGwuNNtSYdSkIVXIJtmYEyKeT9wEhBk7hjPfHRHQ8W0WmWCecGZnmjXrt5GSfrzjkfoK&#10;6IxlI86ti4y0RmeFvCEljp0dja2ymSadmT5cb2Y9B7jJPHOCfYhPjlYTa7p9rpkUJaGIGNEhXG59&#10;vOARyq9OR1x716A7ab4ZS2uGhKeTb7f3i5O/p0HTHHA59KrjwRf6vpl3q+o27Wv2NjHDGznk/eKd&#10;Opbqx9AOlayj7lkcVPEfvOaR5L4b0TTfC3haOznj/wBIkkDS4Ubc8DIyPXB5H9a+cfjWU/t7UtG0&#10;+7/0iS9iePyZFOFIO5cDrjgdcZz0zX13/Y5lupoLdH8yJisbNg+Up3A+g3HJ/EjtXyx+1joyeHPi&#10;rHo0RVZGtzJJkccsOcdz8vGOnpnOM8NH99Y65YiPKYuk6nGNKmuNauVaPyFnY7DwyE4H0KsRnsTz&#10;0GKet+KLqKyvvIi2mG3jKzSLnBkGc+q52j6DiuT8YeL0utFk0DT7xv3Em6SQ9CuecL+R9eO+eNrR&#10;/s2r+C9NuJpZZtzP9uRYSd3lHag4zgnp2569Oe/2LSuyfrF5cqPUfA/iiObSfsEOP9HtU5m+6JNv&#10;BBJ4A4wc9ufb23wnrU1x4R0ezuI1M0WoTR3KiP7yskeVwByQQe3WvljwX4jSx1QeSnyeYPmVRypz&#10;uJweMYA78cYxyPovwJei78Kr5sv761u0ZvmAJLRn5lA4zt4PTOMjkV5uKo8mp62BrKo7Huvw+tI9&#10;4uZJPmZt2N/DE9PTntz6V6/4OjEVvHHIPlGGXryAc9fxOP8A9VeP+Ap1S1hnAjXcqsd2T8uD1GAe&#10;PX8PWvWvBl7JmNUiYncvWQHODycfnnpx6cV83ifiZ9hg/hPVfCVvF5Uaxtgc7mZehJ9fT8a9D8NQ&#10;AKsWQAGy3Xr16d/8a898FzZijErKecYZeB+vP+TXfaLN8ijHPTaMevX/ACT3ry6jPbp7HXaTL++A&#10;Ebeijb/h9DXS6QxETOw+7z9Pwrk9FuY1bf5isS2M4xzwcen511emTKE3SL1/vY4/zz+tcfN712am&#10;taOrtvZl55UD+daSFpdsqr8u7gr2rJjfdJkDGF+6OmccVpQgNB5Zm3Y+9heP85rooyM6i0uaEL4U&#10;HB5+7zV22CAct/EO/wCtZVlO+zD/AFz/AFrQs5GJ2543DrxmvWw0jzsQvdZpQzZG8/w+vb3r8cf+&#10;CwuqTN+1ldWjNhotPjZCSOc7ue2Tz/X1r9iIXDSc/MNvpX4x/wDBXK4kl/a71GUbsfYY1Vo143AM&#10;fz5PH5+tffcJ/wDIyXoz4DjD/kVr/EvyZ8u3dxI+Hlnba211xIQ39M9+OKztQneLdvG0KcswbGM8&#10;exyfoevrU927JGBsVcycOvrnnqOepx2wM98Vh61qMcCtHs+WNO+MDHzDPr3+mfXmv0mUuVXZ+aU4&#10;82xSvr4xDzQo3Kx2OVwAcHGTnqCPX+XHLanqkt1M0kUrRoozMsuX/iGAPbOBk56e9WtdvYg7NGMA&#10;MM7c569yevP5469SeW1XURvRzcrt8vCsFwpxljk4we+eg749fMxGI6Hp0MNcbd3e87LYDkHb5frz&#10;83Oegz34znqazZ7hpiTM3mbn27m7HAOeD3/rT7mYygggKWXn5R83PJxjsBj3yKrrGJ1RfvFjhs9R&#10;9OMY6D/OK8mrW5j1qNAcsTqIxEx3HBCrxz3Ax347evtWhbI7MxMUjBjloz1Jye5z9ehyCKhhtzAz&#10;OWDttAVSDwvp16//AK8cVctbdZkWCUblX5tm0ZCjr06jA/D2zmuKVRs7qdELexWRlzIhyzHzNp6k&#10;5z3x07ZPHStvwrpL6nqixYaReCTJj5DjGPpz07npVBUkmmUov+s5bo0YxggkY69+uPrmuz+EukxX&#10;F2szWvzNgcKAR0+gxx/49+NRTvKokVWXs6bZ7r8M/DqwxLG6yuW5VlGNny8fjmvZvC+kRJBGzNu/&#10;g3dMrnr268n2BOPfhPh3pRiijjmVcLH/AA8bcDr83fjAHv7GvXfC9iImEpJ2sPlBJz/nPy/Wvvsv&#10;pqNE/O8yqN1GJPZskGQ21QAVZmOSfwGM/wCPtXNa5pyq6FE3MpI9cY9f88ZOOua7y7sNsTBW37l5&#10;2jbtB6EgduD61h6hp8TKzsAFXDAqOufT2rqqLQ82m/ePN9Q04hWhSNtu75VXHH1x1B9B6j0zXO6h&#10;bMm1WhG1l2s2Mj8snHPH4fiPQtX0wwLIRFtkzlVVvlI65547f/W4xXMatYpHMQuNg+8wYfeHtz9f&#10;wrz5bnoU2crPZTSTby5UeYXT93uDcY/E/X8eRmolhZJVjiO1dnzo+PUHIHXPt7cY6VrXFuUG7y/l&#10;VgT7YwO/+fxzmnPEGXKTBM/Mhbk9enH+fTtW9MmoOsvlCruAHXGfu88dR0zx+RGK6Hw7Eyuu3G45&#10;AbbjH5/l+tYEUlxu2yESFWI8uTn5hnr79cc//W67wpYyMhKOGZU27i2CecY9xwR/9fFezgdZpHm4&#10;rSJ23hSxWRljkjO7b827Ofz546f4V6d4Z02O1txcTMdu3d14+n1/T8QK43wdZKoEryIF27uGzj3/&#10;ADz37+1dJf66sEZWFTtVflRcfMcdBzX3uWxjThzM+JzDnrT5UdTd+K1ji2RuqiPADcD6fjmua8Qe&#10;MRFH5guTgf3WwcZ+vTI/zmuU13xvFBEf32Ny5WTnDY7j8P8APevLPiF8WLTT42VrpV2r8y8DnPTn&#10;3I9eKvMM7o4Wk3extluSVMTUXMjsPHPxUt7WOUecu7Z8vzdPw/H6dvYeB+PfjS+pztBFdbtzf6wv&#10;njOMdPb6e3HPA/E341Xt7ctb2kjrIBjzhzggDI6/n6e3Q8LBr0oLCSeUskmVyoxgfUjvj/62Ofx/&#10;POJa2OqOEH7p+0ZDkdHAU1KS1PSrHxA9xcSS/aPOZpOFZsbsHpweOc+nPpit3S/E9uAkccnQHhic&#10;D04xzjA6Y69cmvJLLxJKixxyJlhIMq2eOPY4OPcZ9Dg1r6b4lViIzu8zcePLI554464/HJz1yMfN&#10;LEn2UKh7z4S8UGN2YKymULu2nGQO2B94Zx/+qvQtC8SsYNxcDJ2t1bGev3u+D/XrmvnHw54qkkeM&#10;s7YkP7tlxtZR6ZOSeT6Y6eufSPDXiQxRpFEitiQbfmOT7+x/+uOK66eJO+jUPoTw34zkjwXugzeq&#10;9hjH4ccdP6VN4h+JNqI5A83y7eiyFTnHTr+XtXkaeLRBpK+c+dykBSoOD0x7k5rlPFfxFePMEcob&#10;5iV2nO/17ng/h09a5cZCNam/M3qYjljues3PxLju9RaOOUNlQyrIvTHQ8e/H6fT2n4M+IEnaM+d5&#10;fy/N14GPr6Y9M8Hrmvz/ANL+Kt1L4pWNnbcu5FKyZAORk/NxgjnnOQB1r65/Z/8AFj3EduwmVvl/&#10;hz83bnnn6Z61+e51gfYU/UnAY32mIsj670S4EtkMn7vTPAJ9cmmanAGZtg+78y4zx/h2+tZ/gu+N&#10;zYrJISytnarNuycfjz/npitK5dHBO8+rK2OPw9+K/O6keWTR9xTlezOdvbcFmCj5mbOcdjn9T/n2&#10;yLqxYjy4VVQRggLw3qD2710dwglbC/KPmwG7D2/D8+Kz7i2RidqZXGPm7cAD8M/5NSpWNjnxYJK4&#10;ZgPlx69z045//V+UsVusTYU7fmG7nr7/AJ9zV66s5AGVoz2+UZ54/wA/TPfIqBC8fyNCP6H26/8A&#10;6ua6adUxlA0tOKwFdmFXdxwOfb2/P9evQadcRyjPQq3G1cDGP8/55rjodRjj2yLKu3GFZs/J0x9R&#10;/wDW79byas1sAXJG7+LbwTjpnv29q29pEjlO7tHt1ZhlV4HCqOfboe/YVeE8T7SrqzbcLzzz/L/P&#10;WuLs9eWIeWk4Vlk4xwTnjPv/APXFaVn4iVkUiRVbPzbW44//AFml7VDjA6Y2tnOWUj5iuNxPUe/+&#10;HofWq8/h6zvGIcDaC24Lxgce/uOncVTs9dRfuuuGYE89T6/zq9barGwWQHdxgDv04/z+tc86nZmk&#10;Y9zHv/h/Z3CbjCpXcD/n/IPPsBWDqXwxtZlKtEp7qu0YYntnt1/mK76DUABjfwx+9g+vQD16/nTv&#10;tdvN8kYjUbshQvTg/n/9aiNar3K9jTlujxPX/gvDcDJtF+7tAC9uR0x7n/vr8+H8R/s/pcAvFYow&#10;52naQDkfz5x6V9O3a2shCrAjKwG7D46/5PHXmqdzpWlzxSAqQduG2jn6fTHH+Gc10U8ZVgc9TA0J&#10;7o+MfE/7N1vdQsBp6rtLY/dZAOeDwOF4U/h7iqnwv/Z38M6R4imF9YiHcuyNtgwvv/P8OvNfYGp+&#10;DNKn3SgRh+i+Yu3Pt/nrmufv/hbYS3P+jj95twjKRweOR3z/AEHSvYyzPq2AxlPEQ3g018jx8w4f&#10;wuOwk6ElpJNHM+DvgDomjFdchkXK4Mavnk/pjp79/wAOkXwFBfq2b5dzH/noFYr2J/D3565xxS32&#10;lalpOkeQjBl2YbK42j/I7evc15Xd+K/E1t4hns7W8dYllcYaVm9PX3J7/wBc/wBmeHnFT4oytS1j&#10;KK12a+W35H8F+MvA3+qeaRrKMZQm3s3F3tfVWa28z0O6+ClzcnKXShmwQo7HIJAGOvoPoc9qqTfs&#10;8+IZx8ksPDgbpcjHHJGAfb8x2zjpfgrp/iXUbA6vqCNK064jbttyR2Hbnjnj8a7yPTdalnMa2TKc&#10;71ZVPPHA+o9v5dMeIvEajw/jnhpe9byX6sw4R8I58SZPDGr3FLVLmd7dNkeK3f7OvjhF2Q2luzdQ&#10;Fk6/p1/zzWHN+zJ40vp2lm0hckZZvMHOP16fjX01a+HdWlGFgy3baP4u/PHbFdT4UsprAst5b7o5&#10;Iyrfus7OmP6Y9OK+d/4jZgYrWK+7/Jn1sfAWtF/xZff/AJxPzm/an/4J72HxO+HNzBp1q0WuW8O+&#10;G4kjyoIGCgIGGH15+nSvit/+CffxzgMlo9vZsyqAqibG4e3y8jjB5z09Bn94PE/w/sdQ/eWdorZ6&#10;Ls59D9O3449q4O5/Zstp52uhp8f7yRiV2AA54P55/wD1CvxvifjKjmWZyxOHaXNvp1P3LhfhKWTZ&#10;XDCcztHa+vqfi5H/AME/vjRGYWOm2R+6I/mYYPQ/wcdeMcjnp3ib/gn98b7bhNLsmVed3mHgH3K9&#10;OQO4BBx14/ar/hm+3WJmOlx/Mfu+WRkdemevWpE/Z2tLnakmkcL/ABdT06HsPy/xr5v/AFkxH80f&#10;u/4J9J/Y/meyI7ZxKc/3s5/P3qncZAMu3A3fNhhx7fqKs5kC+oH69P61FcwjHb8v55r8PPtiHzPM&#10;jwq7sdsf5/zipUmBbcSO/fIzmqxJ3ZY/Lu3bgevvTw/ltgHPH8Lf/X/z+NADbuVkysgPQAZxx/k1&#10;Svbpv43Ks3HAI9fzPGfXipL2dGO4bf8Avr9P5VlancpLxE3r+OP59vzqoq5Mivf3PUgEA5/iz7e9&#10;Zd1es6lFXcOCGLZA79fpn9afc3BB2K5yG+8p7YP5VQuX/gT+EZ45+n4V1U4mMiK5u2Z2lVMbWO5d&#10;w+o/r/nmqkkySyfLJu+XDHr+lMmmjEh5B3E7fck/p/hVOa4EUPmj7q8Hjv6+1elRic8iS9vNqb/M&#10;2tjceh6fXrx61VGpxH/UEbSMH2wOf88VRvbvYCMk89QwGDjp7c/rWUmpgOVmON3O7A4PHfNezh6e&#10;hx1JHUi7E24RkNt/gz0x2/yOn4Vk+I7Uyx4HVf4h0/QfXp0/GiwvZJSN7Yb+FuOc+3T1/wA8C5cR&#10;C5t1PlBc9QT0wOPp1/zyK9uhHQ5GeS+LtO+Vl8rd8vzZ+7yOnX6//WrzfVLeU3XQspXqpzt+boB9&#10;PfgDt29x8VaIZGCALk89gW9yPy//AFmvNPEPh6RrvGG+aT+6SuPqe/Tv/jVVKfvDjI5i0g5WVRjk&#10;ttHJyB7D/PHrWjY2rSMsudy7sL05785+lTWuiYJwrY5B9ffv+WP6VrWOmzRISsXKvnhOvI9en9T+&#10;VVGISemhJpNj50eHXGV44+nH4cfn34rrdBso5JI8DJOANjZz+XpWRplltOwjHzDb+f4Y6dvwrqvD&#10;1vDIUTzNvI8tc8Hp/nvnAp1JcsSacbs63wjpUbSxh/vM3zfMeBx6n/8AV9K6HxHClrpzPICwVfmU&#10;9z/nn/8AVVbwZby+b56kZ28bh+Gev/6qXx7qq2VizA/eXqccdv8AOPWvPp1JTrJHZ7NRifNvx91F&#10;LS3kmb5PL3BvLb+Wen456+1eI/C7xVPr/jR/IXKq4UNnI4PqPw9/1ruf2n/EMs9hcW8EkjSbWB9u&#10;4Jz3/SuY/ZC+HV1cXceoXVo26SQyZOMk5yOCeO/vxX2sYQjl7nLc8OnKc8wUI7XPtL4F2M93ZQwS&#10;x7tyjktyM5x1/AfhntXu3hjwsyKpZV3bQWXaQP8AP1rz/wCDXhKW0t4UKHoMLj8+f84r3LQtK8uN&#10;d6f8Br8rzD3sQ1E/UMP7tFXJtE0mOIKCmduPu966Gztj5eEH+7/SorKz55B+vpWtaW5xlQvsd1FG&#10;iFSoSWkfILEHnketXII9y4wOehzTYISo5XbzVqNMLkr7bq9ijT5TzqtS7FVADy3+fWhgFPJ/h+na&#10;lZlA3Zz/ALNV7mZtvyt7fLXpQVjk3MTxgoa1bd/dxXy9+0ZpUd1b3AWJeT/EvU5HP5enNfTniyb/&#10;AENpMluuMetfM/7RF5H9jnkYjJU4A5PT2x3/AJ/jXpYSVqiOPFR5qLPzR/a81WCy8Malo9xt8ySO&#10;RR8vI4b6ZPB4/pXyj8LbRo9ThaFxHsbL7iFx1GT/AJz1r3D9vPxNcW/iX7LBIyrJlVWM9eeTk9PT&#10;0NeO/Da28rUI0l6lh64GeO3T8889zwPuqD9pTUmfmlSPLKR92/s0xOsFq7pjgbsNwPc/qPw619p/&#10;CUussMnyj5s7t2COB7fj+NfFf7NZJtbRCjHawxuBGGA6DHb619pfCltkEbY42j7zden5/wD669jC&#10;/CedU6nv3h/Udlrh14xx0rTi8VJajLTqp29m7/57Vx1rqAh0xGVsfjj8v19a5nxN43NijPFMNqjL&#10;H/P4+tbypcxzSq8h6pP8SYozj7Qqt23N04//AFVTPxctGXC3S7cZyX6+386+XfiB+0DaaJbNm/jV&#10;WwP9cPfn69vWuBh/astZJG8zUFWNfmzx8o56+leTWlySsOGIc9j7gf4sWqttNxxnu3BFJ/wtm3c7&#10;/OUDaSMMPz/z2r4i/wCGpLIyNC2pqFIyxXsMfl+vTn0FPP7UtgEWNdRj+ZgOWH+T9fUdeuMPaF+0&#10;kfa5+Ktoq4a7XPTrnB9Py5p7fFSAHaLheMZy2cfr618RP+1FbqAIb8cNliCBgcnJ5/T3xz2bL+1F&#10;B5J8u93fNt27wMk9Ov4de/FV7SIvaSPt9fivbkqEutwPfg4pG+LFrtULfKc8cN1GPr/n88fEZ/aj&#10;s1fadWUnnBDD1/z+n1pR+1PaLJxeD5vuqZOvPT+vX0o5o9w9r3Pt1vixb7N32nG4YUjp+f40jfFy&#10;Bdq/aOf94+tfEE37U9ltwdRVW5C7mwWwOg5xxzx9e/FQS/tU2rwYN8pJVd3z7cjOemeP1HHWj2kU&#10;V7Q+5f8Ahcdiu0C953DLL2/D8KnX4kQanayLDNnajE9ewr4Kuv2tbaAZbU8c9N+c4/L/ACfxr3T9&#10;mb4jp458PTX0dxu9GVid3uPbH9a4cfiY0cLKS/q562TUZYzMIU/n9xteNJt17LM8vD84bkj1J/L8&#10;68119cs4jUrnAXnoMfT6V6J4tDTzbFO1dx2jaf8AOc1wes6PqFyNsSL8y/MWJ+n+fzxxX5PiryqM&#10;/fsBaNNHF6ncyQx7mZfmbJ6dMfr/ADI/XJl1RvtBjZuW5Xqe/P5EDn3rY8T+Hb9V+VmX0254H9P8&#10;+tcD4ktdYtRmIZDHAyp6e/PGMev51jCnzLU9KUrI1Lq7juFUpcBt2MMVGD3yPf8Ar06c5OpSyBPN&#10;L7VQfMecfnnnP1HtXJ6j4q8SaTP5gKTK2fmcc49vpn+fXmq8Pxf06RY4dUtWhzgMy9Of89MflW0a&#10;Mo7GMqsepf1K4VnkDt/tM20nA6/qO3sa5rWtRlUeVDGf3fPzP14PPrnPp7cVsXXifw5fW6vbXaNw&#10;SoDYO7j9R/Tr68X4l1GONWMUq4ONytzwcnj3GO1dVKPvHDiJR5SvdatY/apLnUDvXPyR7gN57AGu&#10;W1jXvPKMHZYk4WOPA2e4Gen3Scd8elUNZ8URqvlTTqy7flmVgFBxyw4BHTt9O+a5fUfF7QTyEIqs&#10;rYk8vPBIyTjPXrzkj6dD6VOnJnj1qkepuRzRxSLDFMFkCKWdlBKrnngD36f/AK6s/HLx5d+CfD2n&#10;+C9Kult7u4tVuNYl29d2RGnrjGc+56+vJeFNYuNT13z7iX/RrdvOldm+/jHyn0B5+vvk1w/xr8ba&#10;l4s1bxB4pubnzvJZY1BYBcKuNuMdRg4yTweOmD6GHouVRJnj4qqlTbR5z458YXKrcQ2dysX2qQ7p&#10;WydkYGG6ZxkZ5GP8M/4YeObG11uN9audyR/6uNg3J/hA569eveuU8Qa2mp27WqBvOjOZZWbbvXPT&#10;pz+B5x06Y57zWN6rEbSGIxGSvOOuT/PGc/lX1NLCxnT5WfF1sTKNbmR9D+JL2C+1VnL7oJpllRtm&#10;7blcE5Y/L0HcZPUdq37TxGYtGmTzN0lx+6hPlgkYXAzxxn2/TpXhHw68QT3N95+sSSGO34XDBVIz&#10;0bJA55HfpXeaL4kmvtYtrSVMbptir2Qbug/x5zj8uSpg+T3ex1U8Xza9zuJ7hvDvgTaSxkuLZwJJ&#10;HAUbsfUHHJ46jjg153oPiz7FeWV7rE8Jij8y3mZesjM+FwM/NwDnBxzU3jrxpBqNndPLLuURp5au&#10;vC7MqT2xxznOPU96818S6hdXGjWd9bSybobj95uB7Yw2c/d/lj1qqOF016k1sV7yt0PXZ7mTxDrS&#10;apLN5Nq2beKUSMpVuSRzznC4PPXHrXr3wt8c6Pp8kWovFMy3Ukf2qRkJ3KSYzjn7o2jJ46dq8C8E&#10;eI28YRSeEX/d3C36tb7eeWPB6bQMd88Z9a7LQtR8T2FzJ4Pi01rie3vFjuoIcNjl3wdoPG4A5PHz&#10;DsOMa9Hozoo1uqH+KPFeheBZ/Etss5mku7f7Pa4jBIV9vmE8cZQEZ5JBA4rl9L8YJfW9rqA2t5aj&#10;ld2NvQrjJ4x16HvgV3k37N3jz4jX0d7dmWGLzHi/eA7pY88ZB6cBf1xXqnwv/YcstAlitbkRsrsr&#10;yLMu7gdcZGRz3OB+lH7unT13MZVJe0t0Pcf2bLHWvjB+zveaBcBJJJNDhitZJPvLsz5e7qSeMZAJ&#10;A9awNBtZJvD0Mctz5MsK7WEfC8dfoMg9vzr6O8CfCPUPD/jOM+CdBmhjW3tIrx7W1c2qfuDlSyja&#10;DnbxnII98n5x07U0h8Ua94XXb5ljrNxHIqsCow7ZGFyfwGR9CMV48pKUVL1M8bFwiR3Wkf2iDJNE&#10;Wk6osbdDyeBxnkj8R+eRqt1Lb2klrdR+YybUPsOOD+Xqe31HSXLyRSeYqLwMyE46Y68jpgH26djX&#10;Ka7DJICtxxuyNyn36dscfz+hpxZ5qZzF0/8ArvtB+/ksyjBBxyO+Of09eBXJ+JvDKBpL8265kXCt&#10;uHKkA469Tn69MV3V3pAlU7WYfL9/OSTnPJJ/XoapavYZ09UW0Kbc/vFwQTk/hjgc9B+g6Yocakov&#10;Q8vOgCwuV1C0BC7V3R7vlTccYwTyB35zkDuM1qWEE1mPMjRCi43eWuGC54UfXjjPp6jF7UbIRTMy&#10;si7FAdWk2hucEgn+fI/pzup61FHdObfOzltqsVBA4Ue/fpkjoc8YpxuX7S6N641G4uo1tmUjy5GH&#10;ytg44x9OO2c+/Q1VkvYTbkxSqq4yzeX069AOO3r3Hrisc60+IfMuGKtwAWyMAZ59TwPpT7PWJEuZ&#10;Fij8xgM7X+YhQQAeOeo7ck44pchjqX2vIry4bbGM7Tyy53Lt+9gYyO+BjjdyOSZI4GeL5DGwYd1L&#10;K3fIz+PXqcU20AuGVImYs3UsxHze+Ov1JPatKztEKCKRz8ytuKsQByOCeeeM/wCBqWhDdOhVJWll&#10;RgzZztbHPBGPTHX69euKtQ3KzMVU7cE7WBG4EDoOwPTr0/OlsbS4htmknZGxjayttb2A9/169OlK&#10;sUskQkjeTbnLhWPLdSMYHYntx+AqRlyJykPnuzeYOVj6BcKM46EDt9DzVxLi1MDLNHIwCLtXd34J&#10;6H0z19+B1qhCsY+ZIVkO3Aj3CPHToPrzn8s1p2kEY/eXAYKy7lbb7Dvnn/J7CgAjMQ3RCWNWkX7n&#10;QjoMYHQZHX3HsKkRWmeXyjJtLBlVXznk846cnA9fT3tDf5Um+ZurZEmD0ODyxyc+54/Om2tsiSmS&#10;CJiu3B3cD16YHHTgd+uMUgEtHh3KhuNuI9i4bKnj2OM5U9+eDyKlxK0LOo+Xzcfu3yDznOee/rzw&#10;PqbnlIVMjrEOp+UffBGMYA5GMnOM5P4VNFYK8bXKuqhTjazYyR82SAT6AZ6Hp3oIZmxxW6+YJ1Ma&#10;tuy8Z+YDPbPUYH1zgY6VaZ0ivJrbyFP7nan7tmUA44yO+CR378ZxidrPT1j3yxyNtDZYfxA8Daec&#10;fz7cVqPZW1wVNrDbrI0mVXaM/dOTxweoI/HntU8w4y5TONjZyItxtbdFuZQsZ6ngDv2AHHH4GrWy&#10;6Uf6mRt3AZe43Ko56HnPfAz71YVGjRBJdBleTJ34+TDdBx6KeP8Aa+lTSQrcxRx286KQ25txyRxj&#10;djsR179OuKRI0afdF1bz/J2x5kjZe2GyevGePypgsrSBx54RVbcSnnld3PJ456fkOO9XW2W8eIJP&#10;uruZWb5ju7HI6df/AK5oW1ijjUWiBmjZshY9xBCknGMAde/60gM7+z7pJFeIlzIhdljwo9yO/UkH&#10;PQ/QERqjHDLuVlPytnPds4wPw55H61oyx6g+AjPtiO3EkfynkEAAemPrg0NpZxIXuSq7P9HB4Oee&#10;B+LfQ5980AZ9ncXJysTj94uG8wZKtlefr1/T6l0drLHE1yJjwGbcrfMcAn/D2py208d4HklViZWY&#10;CNctgn3PQ4/P8KveRJLZ/Z3O7y1+Ztvy/dAGM/z7H35qosCheWCyeWwMkLDPz7skkEbjzzyuPw+t&#10;C6detG00MfzMAWwfmPyknpn17cc96upZ2xZlT7R+75zuAzyxz6DjAx0Ix1wactvJa4FrcMV3HcD3&#10;5Bxxj0x/9ehyAzxZu0zSSzYZcZjbOD8xI7k5PH6cDgU4WgSCSa5QMu8FgVKgEgAg98YA5znB+mbM&#10;0X2a08yKKSMBcqxUHgIct1Pfp16D6VLdQzLbiaOGSaOFstNE4x168Z64poCkdMcKsMQkTzFO08kH&#10;72Dz/d6dOf5RSacsVy0fy7lJKq2Bv5UY5/kcDke9X4LeebdcXkMkKnnevODjBPHc579O2OtTLpqX&#10;n7qOORWLbyzNltuevB7/AIkHtxgMDnp9PtrRt/2Z9smdwk+6oO/J47cY6+vfBrLudPEdwXuo/upg&#10;rcSY528nHHUnpxXVXlhdPCsRiUp0QvgL90nBHYDj8OeeKztR0y1jm8m0IUysd21dxzgcZPGOo/L0&#10;xVRGjmZdPVmb7Kqu27/lm3Ql+x47j6/XNRNA8Vn5TbWkZo2bknghzn/x3sD+mBsXwaxmYqNq/d/d&#10;sBnpn/JyPy5rTwW84jmcdV3fK3Tg84JPPPUY49M1pEhyMia2EPlzrdiNTt2quCT1Ab69B6fXpVee&#10;1aVWl8iNGVVDSPjkZI6E/KR179cdc1qm1QzLKYWDdWjDFmfkn+o64z+eUmtjtXdIrHy1Hl7d27np&#10;n06D0+vStErgjnXsrqJ1tLZY2LIHZtu0kZIJAOMAZxk885PWiDSJXhV3iKzLuKtu6fMOe/t1/XqN&#10;pNMvFja6liVWxjagO31HuemDxjoD1JNqxsZBN5j26qu0j96vXjgknp/n0NaRp9w9pynL3Xh6aOGU&#10;zo3luwVY1VdrcnqByfzJHQcmnWOlQ2ETawUXbCoRd3Qbj09vlyOPwrrrnw/NIh8oLkEFcpnPr1/L&#10;r6elUtQ0qa0Etsly2yFizLkkFsYHXryPwx161Uo22NIVOYztJs5nnUtNlpQWO7KHuBgd8Y+vy55r&#10;WkgsTJJdzIzRw7ZJmZR87EbQPQ9gOmB+GY9Mtw8iQTx+WVyW9/fGT3IP4AVfsE8hfIuUjVYW4WJh&#10;/e+nGO3p+Oa53E7qVQyovCkt7ei+vEPnXSCT7vzpCDxzjgY4HTjHJOK0/Avwym17xlHrepxlIbKT&#10;zirDqwBUD6DOfUkD0IrvNJ8NQX0NveKu658r7P5JywOGY885GAV68dvTHoOgeCYrCy8iztsbwPOk&#10;aPcSc5xyD65/oK2pUeZ3YYjMFTp8q3ehwOowRaZdlZAYodqt5b5+YgZUgeuP644Nbmh2EmlWhlu4&#10;N00y5ZckBR6fQZ//AFk8b2u+Cna4/tC5CmRezPyO24HB9Bj+nFQWekzGYO4ZUGNxdSeT2GcfqPWu&#10;nl5TyJV+aOhS0HwpPqOr/wDCTakzLHHIFtbdmzgjox+nJxjI+td9Pp0UPhmW0FlG7FQX3KQqsevX&#10;ucH6Z7dTX0i1lttkEKIjOvy/LuKjGMHjIPbnH689VZ6Sk2kNZxybCq5duGZufr1/MUWMnWl1PEV0&#10;SGHUGN1KuzJZskhiSecnpj/Pevhz9vt4tH+KUN9YxyFmhIDbj8wz1x6/544z+g3inSDDdsRbqHCk&#10;yFiMDnjp78flivgz/gpVZeR4msZim5mRgv7voBjuOn/1/wAazwf+9pep106jkmfMmiXUUOpI13uZ&#10;WYrIoPJB64HuM9f/ANXobeJ7nw/bWPhqytFVVsS0MqqMyBmYhicE/hjt27+ax/u5Qdpb5huO0jv0&#10;/PPTH4VuX+vnU9Ns7S8iVWtUKLL3dcjAPHbn6/lXvypqT1LjPlN74ea55Wuq+p+dJGzH5RjBk/h7&#10;4PbOK+o/gdeG80TUIzI/mJ5b72+djl19euOc4zwe/QfJPgjjWreJrVZcsflVjhmP489/zr6d+DUr&#10;2MrFPmjmyjFSecjoVHX+Hr0x7AV5eZwj7PQ9jKZP2x9V+AybmytLmQDdtCsrKd54JzkjkdDn8a9R&#10;8GeatyhYjcrZ8sKTt4AwOnt1x7+leL/DK9uEtofLhOdv90Ec9Pboc49h+PtHgYxwyZlVifLHzMmG&#10;A6Y9vxr4nER1Z+gYOXuo9Y8KySW9vu8hF743E9uB+Off27g99oay4COn+sXP3fyJ9a878PMWZY2Z&#10;mUY3D1yf8+/J967rRi4xtDKm78e/P6/jXk1D3KPwnbaXNmVYfK3En1IwDnt/n/HptOnmljVERh8u&#10;Pu9a4/R3kjMTgfNn5irHBx/9b+ldZpt0m0ODt7cfXv8Aia4Kh1I27Nm8pSxC7vr/AJ/Wr0Up81kS&#10;RduPUccnpWZaz4gVSucDO73q1FOInXIHzMB96rosiUTZsWSLlfmyp9f8/wD6qv26lm5XgdV+lZth&#10;LuEblduefY9f8RWral41wP8AgI/lXuYU8rEaItW4/eI6r8oXqT/n3r8Wv+Ctt7LJ+1/rEKyFVjs4&#10;MY+me3qMnrjjtxX7UW8is27jp8uT71+K/wDwV2QQ/thaq4bazWULr3LYzgH/ADzz+P33CsuXML/3&#10;X+h+f8Ya5bH/ABL8mfKOq3kbS+XuVdjAEjv6jHGDjPOB6ntjktX1KRY5DISzqzZYEKCR3OT15we5&#10;zXQ6xuVFMO50ZflyNpPX5uoPPfHA+nFczrduZg8IkTdjawXJb27crjn2r7uvW0PgaFM5PWtQnlkP&#10;lMx2g5XfyR13YJ6cY6Yyaw7qb7ZLIQzBVOCWXrnGQOc46/lW7qulTKzSi05LNyBjd65YfqSfT6VQ&#10;i0u/l2quWwpP3hgd+ffnp/8Aqrxa0rs9qjHRFNI5JNvl267s4U4LZHbvjPOP5+tOhjjkXyNihcfL&#10;GVVnOD+vpxk+lTWmnOqMBLuJwVVo8YBIGB7de/XvipAI4oC2G3bt6nqE6dCfT1wfpzXJLc9CG2gy&#10;1ga5faxCvz0UM34Anngk5z1PABxV2wicFYIWDb2ZvM5PI7c/j+vPeoWjtJFO/dvbkK79FwB9fbt0&#10;69KtRyNHH50qoirtLvuBA5wDzgYAIHv6emTiaxlYnih+XaZCjRkcT8ndjPzdAeo+oPtz6T8EbV7h&#10;lmXdIxmG1QoOWHQfdHPI6/3uMYxXnLSGZfJZmZc/O3lgHjGMALzznkk+/WvSvg9Kpto45guzdjG0&#10;Et69/f64Na4eP75GWMkvYNH0r8PVijSOWMjsI1WMLxnAH6/h7V634XJ2Ihh3Yw3yuenr9Ov4Y9K8&#10;W8BapiRTLyrNnqexBAGeenXHuTnPPrXhfVPOhXcW6iQHZ9OmfbJ6evTrX32C/hH5zmH8Q3Zylxcf&#10;e4b5VYY6cZPfnis2/WFtyRygq2Qce5PYd+nHerlzOA2XRSeSTtySO+T/AJx+lVL28DFnR2baQVYK&#10;Tzge/wCPJ71tUOGn8RzmsW5LFGT5twA2n/D8c9frXKatAJyEiBxH/DxjGTnt3A//AFV1erM3leY6&#10;sq5bJC9ue579uuD7duZ1Z2MRIPByGZW65XBHr6n6nNcFTc76ZzN9boJWeONpCFyvY9RxjPbHr1rP&#10;Npw6qrM3l4PUe+P59Qfp6a2oFCmxOBuO1fX6e+T6VnXJkhnbbxu527evTJJ9fpWtOQpRILVJDd5y&#10;rDgeYueceo6n+nboK7jwXFskjaVxg4L4XjOPQ98/59eHgnEl1lpGPcR8LjkZHB/x6ZyetdVouoww&#10;QGVkC/NjOfQHP4/nXq4GpGNS7OPEQcoWR6HF4lgitvJtm2BeMEn5jz/X/IrK1/xtHb7kmlwq984G&#10;e44/l3ri9W8RCJGdZxGwj++q9Dx+Y5HT2z1Ncd428eta20nmT9tud3THfjqR1NevWzqNGnucFHKP&#10;aVNFc0/H3xSSxMiyXCq3lcbmOD+Ix/X+ePnn4m/FS/1+9kSwyyiRt5UEbevPHQ9+eetVviP49vNR&#10;vJobS5k+aQbW25Gc9e2T19uce9cWLSeUq7MrNwsrbsYHY9B7456jnpz+e5tm1bGScU9D9AyvK6WE&#10;gpNaiRymN2OAcKzNhQSGz+GOfbjp9ZvOWBdxwygDdnB2jb0BHYHPsT3qxLp8EIAIYFj8gEe7e2Pl&#10;Cge/foOecZp0ekzSr58p8xiuW2qTnjr1+mcjt0HSvAZ9DGXQhgnmiOI8xhsAZc7Qx4yB1znoCfz7&#10;XbW9k81XQhdq43KxIRgc7sYH+PU9MU+x8Jajcy+TZWQkaTBj2ZLHK9MYPPHOen549A8L/szfEXWA&#10;tz/ZZh6bVY9OOp6+469PwyoxlLZF+2p0/idjlfDmqXMbqqqyptzuC4B9/wA/w/p6V4T1oiDyiHbb&#10;GduG6g9CMnP546e1In7JPxC0xBNDaLIduCqRHjnIPcdOOfw9RZ0rwN4r8N3Gdb0uVJI2Hm7QXTnv&#10;nqe/ckHseQdqcZRlsbwxdF/DJfeb0cmqa3IYYbt4927gglcdM+vJx65zRd/CPU9ZgwuuMrPx86np&#10;n169PTp7V1HhDSIJIkM38Q/i7gjI6H8O/t6D1Lwj4WtZolnuYgv+70246kH29T3r0qeFdVHl4zNn&#10;Si4xPn/w5+yJqmp+ILfUB4mYbGBA8sbXyfU/dOcDr/I5+wvgh+z7B4VsIpopGkkUg/NJzj+eOB+d&#10;afw4+G1ncX0czQgZYNx0THJHH+P9QPa/Dvhu0tEXyl2soGV/vf4+nHp+flZ1ktOrR11sc2U5rW+s&#10;81yv4YiutLt47Vxlei7icj2rUM6E8zsQQMOz9eOpp15pzwRYKBSucY7Hj1/zis+W48xvnPI42heu&#10;Pp7/AI4r8WzLByw2IcWfr+X4qOIoRkhbiWJnZWK4YcevTHrye/5VWndGBdgeF+VR04/l15yf/rul&#10;O77qspOccDHHpn+vTNV5yVTaXbcMD5lyD7n8T6f4V5LVj1oyIbp5pRtdSpVeF25+n+T/AFrNvGLE&#10;oy/dU/MrA9vf1P8AT0q/NGSQu35eS27GDx36e/H/ANaqV3EcyN5JG3jG4cqOccf55qSjPuXkTcEB&#10;2sQNvGCf61Gl46FcMTk7FUDdjv6AgDkfieOmJpxI6swbcF5Y88HHYetV2tyBhw37tdxPUYx6H8+/&#10;X865pE8pasNZlXpJIx25PQ+g6dR+g/TGhaa26rvQl+hKnof1zXPrZuzrbxwKdq/MOcr68+3Hrjn6&#10;VNGXJZY9xVWx8w5yPYA+mO/40c0ijqrXxJtUyLct244x0Py57/8A1u9Xk8VJFzJMGPoy9V9/pj/J&#10;FcZGzqV2Scnnd6e3Pv8ASnpLcgrE7NvDYCevH0Ht/wDXqQO4g8SojnbLuIHzL+fX/P6VbTxREv7k&#10;SKvzEEyNtxyPy9PxrzwanPCV8rjd0Gd2fpj/ACPypP7clWQq9xhf72T8+R1I/D8a05SfaHor+J4d&#10;6hpV27cr/d6dfz9/SkPiSMjpyRxu6nn9f6154utSxR7Iy33tuWk545zz247/AF78N/t1VKo5VQrB&#10;VGOpGOcZ9frnI697UCfaHoTeIkxv83G5ly3qMevXrjtTX8QW5HQKuPn46+nXj/GvPm8QsnJmPyth&#10;QVOe/PXnjp7GmLr8gHJX5ecYPc449s5+vXvWtOmJy5onfahqMd7prCGQs0jEMFU59e3GOn+enF2H&#10;wF+IXifxDJPoemNJHN8yyBvlXp+IHzA+uB68V2XwS0a/8Z64LeVZDHuGxuxJPQ/5+tfb3wR+DFvZ&#10;aL5kljGrFBwq/dr+g/DPiKrkOUylCN23bXY/nTxh4TwvGGJhhqk3Hls3y2vt890eC/DT4Zaj4Q0C&#10;30zW7JVnjgCsVwytg+uBnjI6VuLYRwuTHAny5O0Y4z0/r/8AXr274h+CrexsZJFixtGev4ivNzps&#10;Yf503dvT9e3avz7j3MK2MzZ1ZLdX8j6jg3AUcrymGFhtCyXokZ1raui/6rPzddvbOf8APvVtQu8R&#10;kKnfbgcdv8/TrV3yo4FHGGLBsdPpTHRQwOdoUAfer83lUlzXPsNLFVTGnCrj8j2pVuDhd8X3cfwj&#10;B59P8/yqSTYynaPu926/5/Go2MbtgJ8voFA7defxrP2nmCEW6XJR0Vvopz/kUn27y1x5fzdlC4pu&#10;9X+dnbhvlUrjseaYXVmXD8c9Wx3p+08yvdM9Z0Mmx/vd/wDOackiyQbgT90e2f8APWqKX0Matksv&#10;uOn+cVDcatbIF/ecZ9f6/hXxvvHplieVA/zjI6kH/HP+f0qrPdRgFnk43fKP5/0qnc63GQWcfxf1&#10;x6Vnz65GF37/AJf4twwP89auN2I0L2ZFjKqCMj+EHPfpzWFfXgWXcw2jruXr+lJc6wOVB+6ONw/H&#10;tWTqGpM65Awq8/c/L8P51004kyC7vASEjl2n2J/z/jiql3fsUaNZNoUct0xxwf8APrUEl3tywPHB&#10;27+nPX8vzqjNdMu5WZWXaTndx/POf6120omMthL25SNtytwv+GarXFyhjwF+6MYDY7fl2/X86uo3&#10;5idndm49+mD74z/kVnTam3yiR22hydp+o/Lp/nrXrUadzknITU70vKzu/t8qkZH/ANb8fTisU6i3&#10;m7QjHbncy4/T0+tLqGpmNt4Gev3gTn3IPc+//wCvDuLpVlZ1fOSSq7O//wCv/CvWox2OOozrdI1Z&#10;chVLduOOP/r10+lTxzDdlW+UFtr/AEyP0/zxXm2l35Em92UkFclOD+A7fy/lXYeHtZTeqF9oJG5S&#10;RwcV6dP3dGYGxq9gLmHaF+Xj+EHPc8+/+etcp4g8Ki5fIiG1uNq8kH1H0/U5rtlvopI90bhs8bt3&#10;9MdqpXcduxbfEQrZ+Vgcjof5/Q1rITPNF8N/Y3AK/Nk7TtxnnqPx9OP6JJpcipmO3VV5JO4YP+R2&#10;xXZaxa2ruZUA4X+FRwPTp+vvWDqUaKWM0e5+SNyj0OAP8/yqZOwLUo6fC8R2gYbszLjnnnp6/wCe&#10;9b2jMMc3CruOGGeMf57Y9/esWF8ESqGOT13YHt9Ov65rS0gy7k8pivzfPu9v8/z+o4a9Q6acbHpX&#10;hRorSwyQFbb97v79uRz29BXI/FjXxBZybZNxPIXfk85z16cVuw6kLXTAWH7xl3H5uvXHX+XavP8A&#10;x7Y61rbNBbR5EjYZlyR0+nP5+3vU4GKliE2XiLxoux4B8S9Ek8S3XlbdxeYAKw4PQ88+np+nWvfv&#10;2aPhG2nWNuEtVXdt+VlHqOemccf56nn/AAn8HdT1HxJbi5t/uuGbcg2nBzz6jPPPb2r64+Dfw1TT&#10;baHEKrtAYBV7Y4PTj/61etmuO5MKqcWGR4HmrOtNHTfDzwimn2cblNvbOK76xsSqgEdOcsvQ0aTo&#10;6RRhBH93G2tuysPLbcw98Efzr4+NKU58zPrZ1VFaDbSzAIAwfm+Xj6VpW9srLjNLbW+OQR6nFWo4&#10;wqgFRxXqUaMbHDUqXGRxDoP/AB0U47UGFzk8/pT3I7n9arzyAADPPTmuyMVEwuNnlwNqE+nNUbu4&#10;wSVf/wCvTprrPzZ4rPuJmxt34+X9KpSHFGZ4nmU6dImOxJUc4/z/AF+lfLn7S11JFpV1gt9z5W5w&#10;fQYzz/n1r6W8VSgWUjZ3Ag8f4e9fKH7T+oqLK43FWzuHP+cGuzD6yRhitKTPyY/bauVu/ilGkO47&#10;Gb5Wbtnt0x6/jxXK/Dq3c6jaxSRMNzfu85DH5cc+3XnPP5VvftVPDqnxWbzMY+ZWZgWYc/49Pz9c&#10;Z/gGGBNVt2LsuZN0e6HAXv36DOOw9Pev0TBx/wBjh6H5hiP4svU+0f2bULx2pVcHywMDqPUdeB7H&#10;k4PPTH2f8LWzawS4G1lHBU/hgH/P5V8Z/s5hmjt1IbHHf+IYwMHj9On6/Z3wscm3gYIvyqO4/T/P&#10;WvYwux5dbqepSbzpfD/dHP8APH+e30rxn4s6tNbxytFIy+m1uG757/1xXs11uOltgrtycDk9B+le&#10;JfGhMxyFzu3cfNlj6/nn/PevQR51fZHxd+0t8RdZsYbhbS7YMrOc5PJ2/XH69K+Vh+0B4pW6kjF6&#10;3DNuXcBt56Y/z7Z7/Rn7UaEWt5I8EjcN5e7sc+vPfn8Mgc18YiN5JJWZPMXO3dnd1PTkeueO+OO9&#10;eNiKUPa3aO3B04Tjdo9FX9oTxVJbqZbttjLuZVfnqMHv9Ox6fShf2hvE0LidLxvLDAeYr9z684A5&#10;9OhA7CvO4ooZU2xhlhb73ykg4HQA46cn24FOiiiH+kBgDtBb5Rll5Az9D25+h4rD2cOiO1UKfY9D&#10;f4++LYcyS6o+XwV+YYzkkED/AD9R3Ln48+Ky4kN/JnaoZv4h7884J9ff1rz0YhLZzGzMrfKuCBx6&#10;9Bx06H+bxEsEzPs3ybfmCydP8cd8ZIOeBilyR7D9hT7Hf/8ADQni2RiH1F90hB7ljnIznr2+uOvW&#10;k/4aB8Xyhk+0ZZTtXa2N3bAGT79unNecvbzRsqeXtaRTliw7DjJB4I5759+9OuI7aVFhV2AZgN24&#10;4J5556D6+lL2cewfV6PY79v2gfGMHIvfvNjazYVeBkdSM+3Ufzr3H7QXixZAHu5flB3K64Iwc9/x&#10;xgY+grgvLAnkR+33WAIyeQD16fl355qvJayq65B3FvUH5OO/YkY/HHXrT9nHsP2NPsd2fjt4pmdb&#10;b7Z/rThcgr32j5sD268delfrH/wTgTUH+Dceq6lIzO0a8seegyffnpx0P5/jPo9lLNrVpaKitLPd&#10;Kioo+7k9TxgjBH49+lfuF+w9o39kfA2xidVXdbruXcPT14zx/P2OfneIJRp0Eu/+aPpuFqEf7QbX&#10;RHoeoabJcP5mzj+7/X26Vm3GkGSEny2XaoKNnB+mPr/nArp7uAsdyHqM1m3caRJgFssuBk9Dn/P+&#10;TX55W+K5+tYdvlOF13SFYsrqG/3sZFcF4k8OR3G5/ILbsDLKOG9fc+31+leqazbhjxj/AIFnnv6+&#10;v+eM1yWq2HluWBYAN9519+nH+PP51ycx6cdjxPxR4LmlDS87c7mbuD0H6+v6YrzvxJ4HtkZVe2+b&#10;lWLclff6V9C65pW6PI3ZIBY7jzz1PXH1/nxXCeI/DMZHmNDGA3GGwSFz0GR2rWnVInTUjwLV/A0l&#10;mmbC4eL5TsCsTnvzk9+vf8a5DxS3jCwj8qS4+0Rq2W3t8xGOvUA9j+PU17zr3h9vs3lCBGEYPDfd&#10;PX0/qf0rivEXhORky6Z2kHp+HuP6fqK9CjWi9zy69CS2PnPxT4m1C1kkWa2Yt5hG3fnHA4yf888j&#10;jnl7/wATLcSK63LDaxOB6gnGfbpnpx9RXuHi74f21zDJLcwyETMy8FuD/XkdOOc+teT+J/g+skuN&#10;PCI0jf6sMy+UPUdP07Z64xXsYapTe58/iqNaOqGjxFB4N8ASXdtOjXlw5xGWH3QCODjHJx1Bxjg8&#10;mvH/ABX43uLnw5JpSRfem3TMVwznjCjB6D29fcVr/ErUtctNTe2aPbax5jhUKGUYOAeD16c4GCeO&#10;4rz7Wb3zo2cSkr/FtfPQH3zn3zn8xXuYWir3fqfN43ES+FehrfDTQLXW5ppJ4wGjLcMvXHH4Afz9&#10;cmuO8ZWqaVq81pA3l+XIAflyOD1579evc967r4F3H7yaI+W+4naD0XPU+x46k1ifHPSBaeJGvLZF&#10;xNDuYbl4I4PBHB/w59B9FRj+7ufMVJfvLHP+FNXmif8As5JNjXMw8xmJyAOc/X8PX1rtri6+zXFq&#10;ISw2zYTaoGR3x9e4PQ8Zx0830FmTVI5Sdo349gvH513F/cT2rCcbS6o207jyccY64Hr/AJFEqfMw&#10;jJxIfFeqNDY3TlGRbif7rDavUcH/AL5HHt+FcauoIIXtwH5jyqsvB5zjv17c+uau6jqU11D9kuZG&#10;ZPNLNuySD0B+v5+tY16G8uRv4i2QF+99fpz+NVGiooJTudF4M8XxaFr41ePm4jMTrG0h5bOGHTvk&#10;8EHj8BX6yfAn4CeDtDtV8XJotu15rVvb3V1cPGAzfIMBuvODt49Bmvxutj5Vys7D5VYNnG5eo9/8&#10;4xX7G/sf/GWx+OPwA0LxbZywrcxw/ZNSt0YYgmjGNvPTIGR9Txzzw4ynGLUioVHJONzuNe8N6Fpa&#10;yH7PHywjVLZQQWJ57YP+fxjh1HT9JtZvEOsgpZ6dayXM00bEFVRc4IA9h9c88VYhMl9rUliW8xFj&#10;3LHt53Z5Occ9uvbGK+e/+CnX7R/h/wCDfwYk+C3hzU93iLxIuL5Y5AGtbUZIPA4LHjt+GRXk1Iup&#10;aK3ei/ry3OuHuR5n0Pj7xh+2L8d/E3jjxRbaL8YPEVvpupakzww2mpSrG6q52rgN0x0/wFeu/sZ+&#10;M9Ql1FtD1K8kuJmDfvJ5Msc9focng4/XIr5F8G6bNd6gtzPall2NhN3zMcH8jnBr3z9nHxLLoHxD&#10;sXtiqwthZmIBUZPtjj0yevGT1r0cThaX1VxjFbfkcnPKcveZ9nXcieSkU7Y+fG1eMEc8H644xk/z&#10;xtSghnmBH8WBtXOOmAc+5Nacto80CvLI0a+XnY3GPqepI56fjVDUgPsLeWzZXJYrxt98Hp0/TP1+&#10;WTsSYWqkQRRQK3Crhl3D5++c4yOOa5fxVq0cFs9vGn7zyyNyndj9cnp356fWtvW5bi3T/SfmmH33&#10;XjHzDnHHP19ueK8x8barcTMqqn3m/eMzAYGPyzg9K66b1C1jOv8AxCs6tGZm+5j54SAx+uDyBnHX&#10;gH3NYd3fwyyFo5N0eQZUdcYPGeOT1A9f6nHvdVuUkeZZtsjMNrMvB6+vb365IqO0uJH3R3CySNhR&#10;hUPIPU9Mnp6dj611qAG492oHkj5UGDubq3HU89eT7D1p1jJPsbzEQrt2sGB3N9T649PQVSVFdfMy&#10;w3IBu3EDA746n8T+J7aNrYIY0jaOP7wLFsgnsen4enTrmolsCOk0mI5RYMtJIuVDDaEbrz6Hnk9P&#10;510VnBB5AjV9lw2Tt4K8Y469f84IrnfD1iJb3YYivmSYyzgBiOMjHUc+3J7YrrrWNIbbe+7zCvzc&#10;H6nJx6jrjuPpWEviAqmGb7QYWWRlOGVfL6dOo/r7Z560NFGjDMMiln+7btnyxnIxwBg+vHfp3ugq&#10;22UKqtuUfN/F7DPSlQpK5lViyqykSbNygjkYPYg5I/oemZQ2wRISrQKVkX59kjAkk4xwTg4OMZz1&#10;+ubhsYGuTGZGWSRhgx4+dhgd++B1x69eSHfYg0G5i+5sNtZl/LqP5jipRaNcwYSIxsVySGG4t269&#10;OenbP4UALAt45ELRqyK2I41XaODnOSDjB79eg9Ks2cUbMolDbgAHXrjJOMdvxPYfWo7WwuIhttyz&#10;YBdlVui+3B78fy563kKB2hng3MRgH1wev9OfT8pbM3LsMgFqqqjW4AXaGVhzycD5evqSSM4GD3p6&#10;Xg8xliKtsRiqR5BHGcZH4D8PpTJZJ5SITH5sbfMx24ycH1/x4x+RDYahLcNOYPL3RkfMxGVzz9Dg&#10;cdevHXlXZJoCa0M8K2qxruj+dhN94gjnnpxnjoeep6WnvIpLpGdB5aqCf7hUt06j0Hbp61jrp17H&#10;5kpCD5cvGzjGc8D0Byc++eo73YEJ2m8i3MF2Zjzz0GSD6nAHUD65pAallIXt/JeBVXrvj9SMDsDw&#10;GqWYZVgVbzY8bQsYA2544HHQN/PrVaK4QQYSV8bl+VI23HBPDDngn146k1p2ltAYFeK1k3ceYjMD&#10;1A4OMjgk+vI/KWwKoNy37po2kcMBtEnGeBkZ78np1xwPSxA80sWGVo1UnbGvzHhsdefb/OSLNtbx&#10;NHsazRsH5t3yhucfhgAZPPTNWJbSONPMihVfm2jauFPyjjg++Oeucc55om5kGAP/AKWesnBZpsqn&#10;HPbH1B9O1QeeIjstrn5t+F3RngZxg+nc9M8Vs3dhIArvqChWUbmVvlGW4B5PBwfy6ekYsJAykHPz&#10;ZDKuOgJORnGcE8+p6dKCjJVXlCqhQl49rMxY/wAJ6jJ7sOfT1HNXngKL5xXdlkCkRdPmXrt7YHJ5&#10;+pxUjRIrErct/tIRnaCQOcdTx7cGmXOopvWSJ22AF1jZexzw3Hp+HOOM8AupBFeW8MTCJo1YY8uR&#10;yDg+WORuyBz/AJ9YWmkmkwUWT5gcSMQ33j/dHbHXGcY6dQwJbG4WNVZcDHllwuMbRnGcZ6jA9OoA&#10;yCWGWWVLpLVpGIwds3PQ9T24I4479RjALmLYE6CArIFVY9sir0Vdo59M/X19uVaS4kgV2umVVkJx&#10;GpXeN+d3TPYdf05NO07zHk27VTazANkfe3KD+JwOMdKnhtG+ztIkDO7J8yxrj1IHHv3x7fUJKtus&#10;M0SpK7SGRAr7W4IwvHTgjn+ec81YZH3B7TKq0n7xkXGMlseh4I7Y7Dp1kS0uIiEijVJOCMOBvyRk&#10;Drz1/D61Mtla28mfPTzEUnGAcdefTvj3681UWMoW8KtEzSru3fIfly33Vx+g61U1G0sWd9gYYYKV&#10;MQxw+M8+685/mMHcW1knl8mKXdu4KsoUDJA9PUdeMZqHULa7LfZ/L24+XKqVAXDHHQcgAHpz+Zqx&#10;nJX1ldzlZobGLH8RdCMgckfXOD15xnnrVQWDi2SJrJlk4O7JDINvOehJyR9efSuqv9GuHuBI0Z3N&#10;uJjZh0K5x19wOB2PXjGa2lSNcj/SY/uujcZzwAQc/gCeevuK1iZOWplXumD7QIRLJ22+YCeg52k/&#10;TgdOxpG02R9PDSW21dgLru2sxzjqT/8AX5/GtyK1tpCyz3EaySN1j3HccDI4PHTr+napoNJtbcb4&#10;2jVlVc/uwcNwB65HTv8AnxW6ByscrdWhMO2SMrltwyM4GBg5/iyf888zRaaZpV/0Zfugt+82lQR1&#10;Iznue3tmti+sZWlkk8p2bc37zscAc4AwODnP86t2lnLIu+XJbI5jjJJXH3v1P/1q0itTK5i2+jyK&#10;I0YttYZZvMxtGei//XHH5VefwyNRjaAiPbNH823C7s/jwORx1HTiuh07SNOvHggnaZsApjb7ZY8A&#10;/wB7qPf3FXrHwpNLIz2rfLGMDYvI5yevv+frzxfQIyseb3ugNYXLWc0HyyKhRkYndgkZHp1HfkAj&#10;HSnWqw2flrdwurzDO5l4J7DGfU/icDtivRfEHhSK1P26NfLbcN3mSdMZyP8A9fv2rktf0CaN5LkR&#10;blAPzR85GeCSMjAGe1Z+zNo4jodb8M2trHS2d5f3gb5YTtySQM4xzknHbsK9V8NyrebYlYcx5ZVY&#10;HOR19PT37d8V4l4RluLK4WMiRlZsMvOD7Dnrxn3HJxxn1PwffbrkQxPtkbacFs5GevbGOx/lzW1O&#10;XKc9aXMdVd6HmBrkI0knl4bI+4p6HPGPzBrl7rSykixFdrFSWbOBjHUn04+mffivU/D1hBrOnG3m&#10;kX5myYyOSv4dge/0HpnK8WeA5bWXzYbdRuctHtBVt3BJ9On866Jao5VKxxPkyWIVTEzMTltp5C/4&#10;/wBMdK6jQ7mW202bz4928Bju6cYxjsAPpntznFY39k3C3XmPNJIOvlleR+fTn8T+QrXaJoLQiYMp&#10;27hG3zZ5z7Z7/WueTsaOVzhPFaPPcebnJZfvMmPT8u/Hrivz6/4KSagJPE9hDOxLKvRenToOPb3/&#10;AJ1+hHjZoDG05Vo15wd/IHGcn8env+Nfmr/wUDv/ALV8ULe3iKNHHCWjaM5XrnA9ep/zipwPvYxf&#10;P8juo/CzwW2242Ki8sxLH+H3z6d+v/1r9vvyrGU7eWHHfnjoCMnH4Zqim58ORtxn+E/Lj8uM/wAq&#10;ujYxWIlm2sWLN2yOP0r6I06HUfD2wWXXYfIz5can7yklj179u/t+Ne//AAtuv9PZwvCSb/mySRuw&#10;COMNyPbPGK8J+F1uZdZjYyMsisPmb6Y6fQnjn8K9t+GB8rUVt2LK4YmTcRgY9+ozwPfgdc15eZfB&#10;8j2Mo/iJn1F8Lla6K7F+XChndjkgE8+p9OT354r2zwLsmtwI4yZOCvl/3fT6evPNeD/Cy7ACz/dZ&#10;VAIyF9R2/I4/Gvb/AAPdY2r8ydunI6gH6c+vT9PisQtT9Awb91HrvhPEI3kcFc7kA/PH+efQdO60&#10;trclJnP8IPy//X/xrz/wq6K0MJG3ew252+nqOPXmu40Nmmb5mUd/r3HH5/5zXkVke7ROs0+dnT93&#10;uyeVDcj17Yx0rqtOuZBBGjP83Tb+H4fz7VyWlPGCoL/7zMo45/T0rdtrxxIAJFVdq5HP546fh7V5&#10;9RanfHVHTWFyxh3lzt/H/PatWCZZm5TjHXuP8/8A16xLCbepO373HOSOn5f/AF/zrVsZg20BVX29&#10;v8/lU0/iJmb9m3dcgBf7v9K0YMttcZxt+9n2rIt3JZZUfPsO3tWrp87LguPm3fl7V7WFlqeTiF7r&#10;NG1TbKshY+g4r8Zf+CvVukX7XOqQOyqr6fCWYHk8N69e/wCv0r9mrRm81fO2/N0H9K/HH/gtVo32&#10;L9q2TUYQzeZpUJZd4C8M+D7d/wAOuBzX3PD1Tkxifkz4LiuPNly8pL9T4/1e1jkKxoqs3B3LwcdD&#10;9e49vzrCn0vz5yodYdwA+9uK9iw47Z78HGOeM673jFvLD5DqF3Egkkfj/u+v49ainKJOsazK0m0r&#10;Gy92I/i/lyPQHHQ/X1K1z4KinE5q68PR+eZPsjbnUD93xxwDnHXB+pyfyksPAj3eXit/LZs7mK9f&#10;bHoPqDx26DsdG0y1vJv3US5baY/NUMgGMf5J+nOOe58LeE4ZH2MO20MCOemSM9Dn8/pisPU6Payi&#10;ePv8JL+4ZntbIHJ+ZZDjIyQMZ69c9+R+NZ8/wd8T/NPLpwVduFIU4IAB4/8Ardj14r688FfDC2uE&#10;a4uLP2AZevqM/nkgZP4DOnrnwiGpwNJb2/y8j52BHT2wD05A6/lU+z5gjjpR0PhS/wDAmqaZJ/xM&#10;AY0Zs4Vhj1OAemRnpx69s1oNJuomx9oVowwCgKN3QZz36DhevHqM19T+PfhGqiRXiUKRlyV3Z7HP&#10;uMDB5x714D4r8JX+gXrW4LfK45YjDYPXr2x175P4yqZ1U8b7Q5cWT+aPM27tqgt6NxwMewHHJ44x&#10;26z4aSTWUiocsVbKrJwDg/Tp079fXJBi8JaBr3i3xBbeH9C0+S4uriQIoRju69cAeoBz7HjPFfoH&#10;+xf/AMEek8bW0Ot/Em8uJmbloYWKKp9PUgcfiM8EcvSnNGeKxkY0+V3beyR89eAtZVY1Tf8Ad24z&#10;ge/UHk9TjOcnOQcGvV/C+tJPBDOp/wCWeSSpzkd+ffJ59cCvv/wt/wAENfgy9tHMovuAMqLhunp1&#10;45/ma6qz/wCCMfwfswqR2t6uwYUG7fHYdj+VfQYXN8PSjaSf4f5nyeJo4qvK6pv8P8z8+pNUCjCv&#10;kguN2w5Jzg55/U9P1qrcasBAztu3Nny/M/gJ/r68j+o/SOL/AIJC/CWOEW4tLnaPujz2/wA4qVf+&#10;CRXwfTLtYztuyf8Aj4Y9efWtpZ1g33+7/gmMMDio/Yf4f5n5e6jqDlsRH5mbPmtyTjrk49K5/ULm&#10;Gclfs6srEfdByccA5z1xX6uy/wDBH/4KyP8APo9w3UfNcN6fWopf+COPwMldjJ4edstyzXL89P8A&#10;arklm2Hb0TOqGFxS+w/w/wAz8j7swgNz95iArZX+hHb9apXKsWEUe49D8q+2c9Pr7fSv19P/AARu&#10;+AZjZW8K7h7zOeO3ftiiD/gjX+zzGRv8GRsqqQV3ED+dEc2oLo/w/wAzT6ripL4PxPx5iWOOXy3T&#10;ah6fNgc++RxzjjHU/Sri34aAgS7trDkcMDnHTHr/AE7YFfsAn/BHX9noMzv4HjZmGd245HT0/wA/&#10;TFWo/wDgkD+z2kflyeAoGwo4JOD+X+ea6IZ5h49H+H+Zn9QxTfwn4x6nqHnRNMRt3FgfkyU6kge3&#10;p24wOMV5n8T11KS3do15LbUCsAFIHoPb8+O9fvQ3/BIH9nf5f+Le2rd+VJH156HrUM3/AARz/Zul&#10;DBvhfp/K4BMGfp/nt2wKwxWdUK1NxUX+H+Z1YXC4mjNS5fxP5y49AucsZlb/AFv8MeMnjjjo3H+c&#10;k1pQeGJQqkI+12/d7RjC8ZGSeOD6dccV/Q5H/wAEZP2X4m3J8JtMX7pb/RVwcY6/iB19Kev/AARs&#10;/ZhjRlX4SaSFYYZfsSfyxgfgK+fliI9vyPcjXxH8n4n891n4WnkcNCilskyDcpyRwcjHHP54xjjF&#10;etfCD9lbxN4/u4ZL1TDA6qN2PnGOvy9geOf/ANQ/cjSP+CRf7N2mSpNB8KtJUoxb/jzT3GRxx1P5&#10;12nh/wD4J4/B/QkH2LwVZxlf+ecIAH0AHHatqWIov40yKtbGy0jG3zuflx8Hv2KPC3hu1UzadErP&#10;yzN989PmBPccD/OT7Hp3wV8J6bCo+zr8qqu7Z7duOnX16dzxX6HWP7Gfw9tY1jTw1b/L/D5I6+vT&#10;rV1P2Qfh6nC+GLfnv5I/qP8A61d8cfhYqygcXscVKV5H5uav4L8OW8Z8iwjbhtvyZxzn8efp1x1r&#10;zfxR4Agv5pIksUjj3Aqqxjt6n9PqO3Sv1iuP2L/h1cMzzeFrVs9f3I/z2qv/AMMQfDORm8zwlaM3&#10;TLQjmplmVHpEPquItol95+Q+lfBCxNwsiWA5YbiVHPPXPP1/+sa9C8LfCJGRf3K5b7zDC/n+vOOf&#10;Tnn9QLD9in4cQKsUfhOzXbyv+jrx+lbFh+yL4GtmUx+GbXjH/LEf4VdPNqcfs/iZzweKmj4N+F3w&#10;oxOty0C842fLjB45Ax616HN8O5rBS8NqzbeV+XOeeOM/56V9k6T+zb4c0th9j0SGMf7MdXL/AOAm&#10;kzQ4k0yI4XA/diirmlKrGziTh8HiaEtz4O8R6DcRW7RvEeMbW9evqDXAXU4gkMFwOV7Z68193fEb&#10;9ny2ntXEFhjgkBU9q+Pvj18BvGui3klxY2DfI/yMqcYyeO/qf/1Zr8t4kwvNW9rE/TOH8yjTp+yq&#10;Oxxq6tGPmO3ZwdpU5Hbv+P4fUU/7Ujth5kHT5mIP4j/OPpxXnuqT+M9IZlmsZR5fPIPUH29veq0f&#10;jDU7UCJ7aWMNHhuvX15P69c+nWvjJ0XI+yp4yNj0t/srSKWkH3gOD7Z/H9KheOCQtgD5W+8v+f8A&#10;OTxya4W2+IN/jJRt27HzDIOOcDuOD/SrFv8AENVXZKvHTdzg8dRnj/PNc0qU4nVHERfU6s2sZIji&#10;cD5vvHtnv05/+t1qAabFKRK6+nyqOR15/nWHF47sAGErhvlz1I2jPX2/H6Yp6eObAR755F6EMoIw&#10;CR7e+c9ev1qOWRpGtFmq9khd1kh3HB+YdOBkj6fpTZdIiMW4Of8APfHr/hxWdB4xs2O7z2GAMEnp&#10;z/LPrk4H0qRPFdpzIJDlRj7ue3zDHbkj8P0Vi/aRLkWnqg81z83+y52n29+nuP1oa2dwr+ZI34H7&#10;uO1RN4ltZmxJPuzz93quOO3068/pQ2t2sm50ViGOCOhC579Pz600g5uxHLZMqN5O3C5+9zj3HHHH&#10;HHWq5tpVLFU2qo45wOvX/P8AWrn9qWjKzlvnP8Xp/Pt9f0qGe5tGykaYUNu8vAwuM9iexx7/AFq0&#10;Q7GfLbSoMEsdqFmbdgjjp25/I/lgxFri3yxyQ33/ADDnOBjPOPxP0/C3LNbu3yMVG3G5sjPTv+XT&#10;3PpVc3FhGyzeacq33m6g5wTg/wBetaxJcisZH8r5/mG4c8du4/XmrPhnRJ9a1NUVpPLxvbOTuHTJ&#10;569v51Umv4yu+JFHJII6Ec/r/wDX9q7HwVFbx6X9vt5FEhXPGN2favpeFcnjnmeUcJJ2i3r3st7e&#10;Z4HEmb/2Hk1XFrdLTtfpfyPVPgVfW/gjVlvrpJPLXClVj5/Lj17e1fXfgL45aFDoTGO8jXC/Ng42&#10;/wCcf/qr84H+KvifRZJmsbxVQyYjMZ5Rctxz3/z6GqLftAfEYBoU1mZVPLIeg5Hbt07frX9nS8Oc&#10;LLDwpUmoxilb0P4Kh40ZhUx1WvOi5ybd2rJXWitd+X9bH6GeMfjTZa2ZIHu4dvThhwT79P8AP4Vh&#10;22pW+qW/nQOvHPy55r4j8JfF7xLLfKmp6jJIjMu5Wc4K8cYJ69fqeDX0/wDCbxadU0mOUN8rBeNx&#10;IUc4A4/z+VfB+IHhzQo5LKpF6pXT81/mfeeHfixUzrOvq9WHI76pu+nfQ7l7gD5gcf7qjj3qtcXm&#10;FIjPIbghu9V7u8ZHJ2BSud3Ax+P+f/r0Z73yk/eN8qr93dX8gVrxlbsf1PF3imXvtag8/e7479/8&#10;9j+dRPcIFAWTrwWP8XHHfp71mSX4kGRJn5c/Nx/n/wCv68VXm1UTDeCG7E7vpWSVyzXFwqgKH6kr&#10;kY5/XiiG5VJOfy3dKxTfl2EYTtlenyj/AD/KnHUSFYNkru+YcZJ7fSq5QMBtZRY90bseMYXGewwa&#10;zr/XEWJg7jdzj3+nNcYPF3G4TKRjLLkD9ccDp34z3pLnWpZWbZJt3DGR2PT88fy7V4ConocxsX3i&#10;Zwf+Pg8DI+Y89OevT88Vmp4oWMFgdmOANw6568f4/wD1+b1XUZCu4Fsov3WB47/TsP8A61c9e63J&#10;5pjDnHVmPPfr0+vSumNGNguz0UeJ1kbYJM5OGZOM9ef6e2PyqT615ibDP8vVeOnXp9M9/wD6x8+X&#10;xUyW5EcuCR90cYyfQD1z+PrVtfETySKpOcnK726rnHTHqTWsaCIlLudn/aaSDh1Y9wrDj/PtUF5f&#10;IqkIy8dOoH1+n49K521vkmbAlX5vRhkg5/KrNzeGFDK0p2n7oz069f8AP9K6adEwnUDU7khGwpTc&#10;c9Qcfie/t/OsO/1TJzK+5VbHLDAGCDn05/H1zmjWL8szTrMMsMbixxz/AJ/zzXP32qRFt0aKuV2s&#10;oOe2Px/LjpXsUKZwVJ6lm61IsHaVWZtpHysPXp19z71nG5mmbOz7vyt9MdP8/wCNVby6muWASHb3&#10;+ZST3HXH8+KnsILq44ht2+8P4Twe3v6fTivSpxRzSlzGnY7VwUTjd91e/PH16d/T8+g0u7MK485h&#10;821fp/n/ADxUPhn4a+INZPMDR5IA3Ljgf/qA7V32h/APULgBpRI7MvI2+3Q56/jjvxnrUsRRp6Sk&#10;aU8PXqaxizFstZRl/wBYSSox7dR/np2qw2qQ7CUHzbiNvTnGM5xj+X867C3+A2oQx7Csnqyhcf57&#10;1KvwFuWVo2Mi7vu8dTnP+enXJ9Kl47Cr7RosDiX9k8y1XVQzFDMqqR80i9R/9f6f/XrBvNQDlSNz&#10;LnqvQjjp+PT/AOtivZ7v9ntmRtlpJyceoPXj8+fr+OYF/Z3jdlR7NsfwruPIyKwqZhRasmbRy7Fb&#10;2PHbSOSVldVY/L/CuCeexPb+tdR4b0G5ubhd8O4M2fujlsH9eT7c16hZfs/i3KiO1U7R93HJ9eld&#10;R4d+Ei2ZRwg7E4UsW/z/APXrz62MUvhR2Ucvq31OF0XwXPfYkkhb5sBtykc8H35/z7102n/C7zVG&#10;+13A/Keo+vX/AD+VelaH4DiRFU2/X73H+f8AJrqtO8JwImHiX/D6VhTxNS56VPA046s8v8F/B63S&#10;++2/ZFHzKE+UnGOQf0//AF4r2Dw34Uh061UeSMjvt/X9B+VXNO0e0sx8sa8chjWtbiMDac/lj8K6&#10;IylUl7xpKMacbRG29gqL8q575q1FblfmI/4DQgQDIHH+FWoxu+ZRj5q7IRicsm27MakJztzj60rF&#10;cev0qUxlFxk+lQzlV5Lf98mumGhkyKWZR8hfb/tVRu7gddx688/Wn3UoXnpxWddTMc5bPs1OUug4&#10;oZdXB6ZX35/SqU8jE7ifvfw84FLI2Tlj/wCO+1NcOFZlc4Xn/wCtUxNNDmPHd4YtOZUcBguFC8V8&#10;bftTeI0SwukM4HGN38PfnPOPx9fz+qvivrcdnYSiOT7qN91u+PTtx+f4Gvgf9sXx59l0m8C3G1vL&#10;bKr8u44yf8//AFq9jBU+aaR5eZVo06Lufnl8btSl1P4qXjBCyq2Nyg/KfQZ9v5cetWfBsuLqN5CF&#10;2yKNjcs5wDjpjtj+o7cprV2dW8XXd6V3LJcZSRpMkLwew7/07cV2fgj/AI+YW3bt+07R3+br2z6c&#10;Y/Sv0WlHkpJdkj81qS5pN9z7H/Zyhxb2/nvJyoPzNwpA75HT8M9O9fZPwvnjNtCY2XZu7nJ9Omfy&#10;68Cvi39nOZI7e3ZXOVYDlBweOmB1Axjp6c19kfDG43WsLq4wy5bHOR9cdOP1/L0MKebX6nsDS40f&#10;fhuefTH614v8YWPlTZdo+M88fXJx/n869cuLxE0NhuAUg8qMHP8An8K8d+Lcwkhk2tt3K25hz2Of&#10;0r0jhqfCfEP7US77e4aQIsLcZbG36kgjkc9xz+NfFrwul5cBAqjzGwwA+XkYHPPQ89K+0v2mWSe3&#10;uUcD5V3ZZt3OAM/Qcf0xxn4wnE0d6w2q3zErHtJz7emc8c4Jxye9eViP4h34H4CCGFXfzYIACj/K&#10;6gMq49+PXGckZznAwanl+UKhkB25z3AOc7uPcDt/I1LHmOP5mjG2PaRuzjHUfTt04xTrW3KymaaX&#10;dzt2s33iB6jOc55+g9eOc9Ehwzs/lTKNvUhD05JGPwwMH0+lMZY4zKk0e796p+ZgQM7eo4xkdD75&#10;9DVuW1t96iSFuoD8fw5GB7c449vbhsgCusau0aycfKuVAwOw4J59SSPbNAimxEjbFL7iqgKvG7/v&#10;nJAznuD1I45oQzK2Dzu2nexIY479we/PbnuADJPbtHAsbRqNykffKqBn1446Hp+XcaOQ/Kd0fcfL&#10;6HH5npj279wdyrNGoj8oFVXg+WJOB37fd4xngdB68NmhkeF3bufmyzLn3IA5/TH8rU0WFZmt1Z41&#10;3N1XdzwRz65OM9uvNQ3ayeYWLHaG3Mys3JBI646/44zzyAbPwf006r8VtD0+QtIrXy+YzNj5dy+m&#10;Dj+n0zX7r/AjSI9D+EmlQR4U/ZlyA3+yP8+1fij+yZaQah8c9FgliVlS43jaQwY/dHPHrk4/P1/c&#10;TwjFBpfgbT7dDtVbddjEcjjrjHP5V8fxNL3ory/zPseEYfvKkvRFq7ZDyxCqf9np6/56Vm3qmZWl&#10;ZAvU5x9f8/jU95d+Wd0XLdcluvPbHt/npWdPdSf6qJm59+T+P5df8K+BxEtbH6fh4aGffCR2YvGf&#10;9r0wTntg9fX+lYOpwLuz5fy7sn5ckf7XHtW1qNwsI3mPC9Pu8D2/z2rHui8gcldwzkr+fPP/ANau&#10;NyPSijkNctxJtmicZBJ+ueAPr/PGPSuY1G0WOJpWSNlHPyqcjjkH04/L8Oey1FJpdyEfMwyx9Mfp&#10;/np3rnNagWR87QvGcbvu/L9f89acSrM4DWNP3z7URuFPyjGFxz0H/wBcg/WuX1/R4Xh3KAzMv8RJ&#10;Lckn8f6nj1rudTtJGn4Lbum4AEqoHI6DPU9fWue1GwKA/IAH4bd0Pfrj+uK64M5K0TzXXfDUDja8&#10;Hbc27GOo7ev8uPeuH17QJNOgkvHjxLIuyPavDZ/iznJx7e3bp7Jc6e1w+yO3XG7+9tXkHnPtj8eR&#10;muT8Z2lrJJ5aWyoseEjjX7wXt1weSD9M4zXoUZ9DxsRTvG58o/EXwLAsUsvlBWZeFHDAgjHB7+nT&#10;vjNeCeN/DN1pJkCweWrPu2jt/s8dTn+Yz6V9r+P/AALDe2jPahSVRm2YyJPZuOpJPQY+b6Z+c/i5&#10;4TezV0vldepVTtKsM5B+X0P9MetfVZdiPeUWfF5rhLRcked/CWYJf+Qyrhl2n7vQk57ccf48Zq58&#10;dtPd7WDUVjeTdhUk5OOD0z+H4DtwBl+Hojo+vBwyt+8baNwwuD1HoM+vPrniuy+Kdi2o+DWlDsfs&#10;/wAgKtznHfnk8dBg5Ir6nDyvBo+NrRtNHjPhNXk12JUKrsYNzx75P/1/Wut8RSmF/JaQqfLAI5yP&#10;cYB9SOpGfSue8E23na/HDGNu1t24EMq9uxHr69cdq3vFVxE15lLcKyt+8LNyTj1P+SCfWuiOxPU5&#10;++86A+XIBCcM3lq3+eM4+v5ZyLlW8jYse5eRwOB/kDt+fpp3qO25YUkWPdtwoO0NjJ/Pisq8lKx4&#10;BOHznnqc5psllaILJIuEZjt3Hg9h29v5Zr3b9in9qnx1+zj4zkj8OxLqGm6kwXUtNnkxHKOfm/2G&#10;HUH0HevCoolM2xBu3AfLGTknj/Pp/KtvwhLJp2v2s0Usifv1Z8YyRx7+mf8APTOpTjUpuMioNxkm&#10;j7++In/BWC9stGm0z4Y/CCOz1jy/LW+vrjzI4Mjb8qjBYjnHpyfaviXxfqHxA+LnjO78aePtZm1D&#10;ULqffcXEsvPU8AAABfQAdseld1qtmh1APPEJhw0jKu7cem49Dzzz0rNnRUT7XJGqrltiovy7T90+&#10;3fnH864aNCnRu0tX1erOipVlUVmZmk6bbaFE00VyQi9WZiBkcZGAeRn8wa6nwtez6VqtvfBNskEi&#10;vumPX2HucjHQYUY7YyYBFtCzN+/2q6713YYnsBwDwB7YGcEc2tOneK42EM235jG2W9flIJ6Y49eo&#10;PFbS+Gxmff8A4JuLLXfAOl65pR8yOa2VhtIYqNv09cZJ9frmtqNj58Wxo2xn5d5IGc/j/n9ed/ZJ&#10;8XQeJvhXJpMNtIrWE3lNukViTg4/M+hxxgYrttQtxA8gjbzA3G5cjjjA/wA/3vpXxteDo1nDsyme&#10;VeM4ri3tpIIkwsUe6MZJPPoCeeMdueOteVeKPNnumTO0N8yKWOU7EDJzzgn0x36ivYvHtpNljbIu&#10;JJCc7uWOMnA6+nuee1eT+KIwHldkVd0uflYD5iGGCwz6D19O9a4d9ho8+1aybzvIt9x4IVV5Xdnv&#10;gZ45zj09smKxtZp0W0ELKJDmNlcccYJ6Z4H04H0FbF+rC4V1tZFXkuFyTznjGP16YPBPSmWlott+&#10;9nRfL5DEAKAD0Bxj3HPzfnz38xMi5pMTLB5siK3yY8yMDOCT0xjoc9+3sTW1ZWkcgWGJNufmKsc7&#10;lxz+fXp+dZ2lPcT3ClhNJuYk7VDE47k9BxyPcEDqK3tPR08stIwX5TGNvTnIHbGT+PesZMXmaXh+&#10;x2GNrlWJwMqrfNtx0J78fSums1lkjSBjuwuT0weD7dRjn/64rL0S3jlWO2jcN+8+ZggG0DJwMdR+&#10;fXmt63SWXbCsG7cuJGbOT0z+HQcdc9K55Ah0ltGQqLJMuGyWznCk/d9u3t8v0xH9kkkZmluGwoB3&#10;Z/hyAB1GBx+HHerqrcNNvM7bVZhhHBUDJJ6jOPw7Uy7jsDEx3LGyrksuCAD6464APbGcnmpKQ6G4&#10;EdxsicN5kWzcWCgkHA46Hgde2TzmpEtbMosiI7huBujxkg/zPU9uRjNVYbSIhQJxnICsqg7ueMjP&#10;8qvROpjaS2l8zkZIXIBznJ9D/n6Jky2LaW10rlIsRsq8s2c9R+fUdefyp9tJqJtw8ccTR5X93vJG&#10;3PHbnt+XeofKCIoljZ2HyzSIuAMD0PQe30HbAcr3HmqyDy41+7GmPoM7vf14PfsBFzMBaX1xOYba&#10;EoeG2rlVHHGPTODzkdMVJp1tvuDtnxtDHaybCDnAHQ9PyHXnPNqSf+0kEUUm5d2JNvAJ4J/HHBxz&#10;6c4qxa2zwrHIwaRY2z8zkYIXP5/l+FABDpcalZdoZsqGVW5XJyfqMcex7dTU8MU2yRZkjhXou/Cg&#10;HGf/AK2fbHfFWY1uLtcsFVlZi25icdgTz057YHH4VetrXd8q23Hm5kHIj54z6Z44/wAmgCikcJkb&#10;ayAY3fMeOwA7+3f+laGmYttpbYo3YwsmcKOM9e3T69uabBBP5TQyxZRlG35CcYJOcZ9fw9MVJbGR&#10;HDwhidoHC4LcE/zOT9PrnMZNA8U3yIr7i3yNtAPI9AB6/h19alW3upYyWDcqULM4HAPP5cjjP40+&#10;xgmmKhEVQYxtjZeCSR78jn3x175pzW96jeURjDZVnQc/e/Lt+f40xENtp1nDbyZyJNvCFeWYDIPP&#10;4D04qO6i8qJ1mGPMYbWj4D9Bj3yB7AgdqW8i1kK0IKhXUAGNvv8AC8+x5/yeaZJLIbLdHKryNtba&#10;zHjqe2eeOgH5UXAqy297alfItZMksMSEfdPzE+ozwP8AOKIrZ8Puu9uFUcsMluAe3fJ/X8ZhaSYA&#10;v7hdu0ho0Tdk4APbkf59MLLYSSb2t5vM8psZZdqlc59uBge3TPSruRZlJba5gjk2wxsqyfIeu0c8&#10;/T/H2FTC1iiZRIvkldwWLggcAk4H4Yz6H6VYjsprpG+0eTCWj52sNu4Lxz2/Xtn1pH0/zGYNI0jN&#10;J/ASOdwyD+XT/CkmIfaWsETrcTSxlt2N68sytnofT65PAxkUGzjKBFeIqHYx/KPmOAM4P3eoz+Hr&#10;mofJuLe4SSSOLbG2ZXkxuXAYk8EcdT261a+yo0siyiTmT90zN97JAHvnjHpx3FDAryiG2ky5bcGy&#10;26NcgbiSe2OnX+gqxALDaZ4Hfcy7W/d4z8oJIB/3qZKsRiSITASKAPLZsksd2eT1P0659DS27R2j&#10;iS7kkkB3Bl6KOADyMds//WyaSYFi1gMMe7ylO5m3CSUZyWOMgEEZOT78de8km+1ge5mTdtXKpt+Z&#10;vlPTPP4npxVaK+sxdssUk8ar825UG7oxyf7o/wAa01trrU4jFFp8zp93czDczZAyOPbgD8MDFaRk&#10;HNYp3unRahFJLNamYKHJ+YjfkICM59Ppj8BVX+wrVZ8GJwH3Y8xgMj3Hrj+XI7V1Nj4bvIz9juPJ&#10;t9u1lX5j+HTk9wef1qIeGnjXEszbGcjdGBuVeCMZ59uO35V0xRhKXvHPx6BDbtvgQBUz5nmIWxxx&#10;zwB6e/8AJYoYlhZrlItrbSnQj8/U/wBPz2ho0dhcM9vHMyzyZbzoeG6njj+Wf1FLp+iQlZYjZFFE&#10;a8NnCnpjH07dhjB5roijO5ys+ly+a5VG3KzDzC/GRxnGfbHT86t2djK9uqJt835TvZW24HXr/wAB&#10;HPPHet++0qO3Hm27eX8/+oyW+YrzjPfjPPcd6bb6fJDIskR3KYWXy25yeMHn/IrRKwirpuhSeYCN&#10;rEN97OdoI+n6HOcc+ldJZaHLYL9ra8z+7y23I+Xt7E49uB9KpaVpdy6vHblVVgHeVu2B02jkj+Xv&#10;XQW1i6llQeZuwdqnaSOnbgDvg+ppmcpdDKvbG3it9lxZofm6Ajr+HQHkj0ye9cpq+miG3aNbPy9i&#10;ktuBORjHQ9ORn2+uK9SsbQyx+RIgX22jdj8/w+h/GqPiLSNNucwTiNvM/hxtU8ZweP6n27YqwRke&#10;M29ncabeR3EnzLuZV6dBnPv2z9PoMdV4W1qJLpJXdo2ZVbzI1DBeOM+h6An1zx2qxrfhOGGFm/s6&#10;SRSN3mK4B24OeSR3OD069+TXOD7Zo8TTmzmVScsu3dxnv1/I+3FRblNNz3v4f64qeU+8qoOTtX5v&#10;fn6e/QfXHe3Yk1O1AW93bV/drk7hn/H/ABP08C8BeJr2NI0Q4XzNp3N7Dkr6/Xp14Few+Fb46hb7&#10;YpGdmXDhSfl6jOe/p6da15ro55KzKer6HJbvnDbRtxHkfL1556f57cjMmthJHMJipLKCvt/npx69&#10;D36fWLe4n3QRxgL1ZtxKqvPU/wAXTvkcY61zup6RNFH5zXDbmUlmCHLnP88Af5xUz+EcDzX4hWTL&#10;azSxy+WvlsML3Xr69Px6jjqK/Mb9tSc3fxLnlTG2GTZ0zj159zk9h16cAfp18R3ZbOZlG1fJYt8x&#10;9M9/YHjP1r8zf2yoVt9cjmiiULJfSZVuoP8AeHfrkfhU5f8A71956NH4TxONDFtVjnHB2qO+P657&#10;d/pVm1ZmZXV2VNuB8wAB/X37dh0qsv7seZC5U4/h4AwCPy+nSrLPHs6hS390fe9u2Prx+NfRdDY7&#10;D4ZXKza6sF2WKgFm2Pjb14GPpznivavhzP8AZdaMSR7l3bvM2kAc/XjHPTPXFeD/AA1ae28SKYED&#10;NvwFYHkDHy+w68cV7n4IuI4tScvD5ciMu2LZ90lgMEkdOcdzx78eXmC935Hq5X7sz6R+GEhaxhki&#10;i24b5SuDxkDGOBk/1yenHuXga7lMa+dOynCrtc9MD147jp+nANeCfDBw1svlEgSbdiqvA5GeR1OM&#10;n2HbPJ9l8MPHHLGJcfMAdy/x+/X0/DnjHBr4/ER94+7wkvdR7N4aLRmIPEdpAw271HTrzxn1r0TQ&#10;r0xCMCU7XXncc/8A6v8APrXlvhnV1nTaY/m2kbywyP6Zzk/h25J9A0G4RgVIZl29WfIH09R79sV4&#10;9aJ9BRex3mnvvUIVycDdtHTH+f6V0FjCdqgRNt2k/N0/L1rk9CncBdwb5fvKo4HFdDa3o3Y8z5e/&#10;fv1OO35V5tVe8elTOpsJFliVFT/vr0//AF1qWLhSqBNy9CvODXP2NwyhVUbccc5+X/CtjTB8vyyM&#10;c4O3sOf8j8qzjpIJHSWTKXwo2hh8y1sWrZjDocZ+7nv/APWrE01mECiXLe3c1sacY22hzljz1+7X&#10;qYWXvHm4hGzYqXOJQG/us1fkv/wXY0GSz+Pmj38aA/aNIk3HOOVdcfkD68Zzjpn9arMdAf4eOOxr&#10;8xf+DgXw7LDr3hLxMkrA/v4TtPTIDDnjqRnqOgr7jI/98h8/yPheJI82Wz8mn+P/AAT8yb+9lg2x&#10;LMzMv95VXHOPbHXv3A9c1XTX1kUssgbLAbmXO3r93PLcnIwMH9SzXg6GSWVVRmOCMbVzz1ODxxnn&#10;t+VYF401qSUkbczHc0ecnk4/Hj+dfYTi4n57TkemeEtStw6TE7Sw+SQ5JBB6dz/Tp14r1TwPc2M4&#10;jaGVTtb93tzzxkjBIycd+M/jXzXoXiK5sZBLK7bMKNv3uOxJ9+nXqT+Hqvgbx/blowbiSP8Aul5B&#10;gN3wM9efTHHtzm5dwkfXPgdBLo8Rt2EjNxtXPHPT1+n4/SusuLCG2geFSrM4KsxYc85HY8fL2OPT&#10;pXkHwd+Kdmwh0+8n2bgo4bB57HPJ6Zzz6816ff8AiOyu4/PW46cbVyo4PGAOnIB68D34rSnJOJxv&#10;RswPFfha01NJG24ZssGVQATjPHXv+eeeleA/FL4XWlzPJJBZ+cWBC9Wzx93p7fT8+Pbde8VRmQ+S&#10;W3bH2++cg8jp+Bwe9ed+N79JYppWaNd4O7y84x3689z+ntW0YxZN+XYuf8E7/g/pWs/GgNqEO9o/&#10;LEbBemT1XPYdvfke/wC5n7NPwz0nTtGtxa2seNg6L7DjpX4p/sUeI59C+I/2mGblXBZm+b5cn+ec&#10;jPX86/a39k74l6drfh61LPh1jVXyOh/yD/8AWrz8XLkrW6GmFl/tDcj6O8P+HbdLdYhENvH8OK02&#10;8LWv8KD1qLQdVt5Ilw1b0E8ciDFYcx7Foswm8K2h4MdM/wCEVtv4Yh+VdGVT+7TSE6haXMHKjnv+&#10;EUtTyIR+VA8LW/Ty63yB1AH4UDGMgUcwcpg/8IpAOQi/lQPDEAP+rrf/AHVIQhHSjmAwf+EXgxny&#10;vrSjwxBz+7HvW6VQHrR8pP3aOYZhDwxB1CD8qP8AhGIe6VujAPK0p2UrjsYQ8LwD/lkKD4XiH3o6&#10;3flPIWjgfw0gMJfDEWf9WtO/4RqFRygrcG084FAUDoKAMVfD8IGfJpw0GEc+VWwAM9KML6U7sVjI&#10;/sKLP+rH5Uo8PRY5WtcqAMGj2NK7GZiaDEp+5U0ekIOQKvBgKAwAwxoArJpaAc1BeR2kSHKirF9f&#10;rAmWOMVxHjD4hWWiKWuZwF5+81RKpGnqxbE/iF7AowlgBz/DXlPj3TPD17G4m02JlK/vMr2q5q/x&#10;j0G6kZBfxluv3+1cxrvjjQbiFy13H83Zm5P+RXnVsVh6nu3R30cPU3seZeN/AXgC6LpceGLZst/c&#10;H5/5/CvLfFHwi+HW6WS58L28a7fux55H+eP/ANdeveJPEmhypuDx7S38Len0/wAjvXmHjTxLpqXD&#10;RxXUbLuwofj0P+f/ANVcn1fC1H8KfyR2OpUox0bR5lr/AMLPh5ITJYaOVPmH70h9eozwfxHeua1D&#10;4X/D2FmDRyK33gwbgfn/AFru9QubIWtxdRyKx2/LwcDtz+P0rk7uG21BtjXMcbIxbc2Mg5/wz/np&#10;E8vwcv8Al2vuNqePxUdqj+9nOWvwj0bW9RFnpbSDa2GbPTPpxjjP+e3VW37DfibV7EXej3Ikjb+F&#10;c/KuPzP6Gu9+EHgQT3sIA3LjDLn15/PP+c19Z/CTwMlnbRosGVK91rjlkGFrarT0Nv7cxUdE7n58&#10;6n+xP8S7F/3Fkzbc4znt0PI55AP4dfTCv/2VvijYY/4lcp2n+A/MBjPH0/Wv1wPwo0/UIvtH2Nc4&#10;zx9Ky7v4IacxJ/s6P/v2DXHPhm3wy/A0jxFil2PyNuPgb8T9PG86TcLsUlQqnk9unTt+vvWfe/Dv&#10;4kwSES6fclRu3M0bLjJxx/8AW9hzjj9cLr4C6TM246eud2VO2su7/Zy0CYlDpEeOn+rH+FYvh2p0&#10;kbR4lr9Yr8T8l5fDPjSFjH9inXby42se/fjsQOfUfSqptvGUZZpIJY9n94Fe/wDgMDnjrzX6vXn7&#10;MfhxxltJj/FenH0rzD4ufsw6UbCZ9N0iJW287YgMn16f/Wp4fhjGYisqcba9TSfFUaUHKUfxPzjv&#10;bzxGjF2t23LgHg8LnP0H4A8H14qA3+vJyLaRv4PmVj1HcD1APQevvX0jqXwjsbe8exvbEq0bcrtz&#10;g+o/H3/+vveF/g1o8p8m90aCT+9uiHXPXp169/8A630tfwzzyjS51yv0PNpeIGW1Z8tmj5In1bWn&#10;l/49mVeQysQct2x+f657V0GjeIvEEOgSXsSSR7YixZWPPJ5I9fpxmvtLT/2VvhpqyKbnwyi8Y3R5&#10;G3P4/T/OKteK/wBjn4b23g+4tbexWEm3YL8uMZAHfqeP06c12cE5TjMj4mpYjEwfKt7eqPF43zZZ&#10;1wzXw2H+KSdtfJnwndateCy8wbvXb69O/wD+v0rOttVe5mz5Eiqq4Xdxn/J/P2rd+I/hWfwhrV54&#10;fuyxa3uNu7nOD78diPpz1xXM2o23WB93orFcZHfnp+Xp75r+5sPKNSipLW+x/niqXsZOFrWbTXne&#10;z/E6zwtLMlzG275mb5fTHp2/+t+tfTHwA1a4NittPMp2fd+XouehPr19ODXzH4cYb0YD+P5dw+nP&#10;Hvn/APVXvfwQ1LylkC7QFkwrcHOcfpjH5/l4HGFH22QVF5HscC4h4Xjii110/L/I9t1XVfJkCuwZ&#10;SARn1x9elULjWYhh55NvIJy3Ppmuc1rxIsVyzCbb90hto7D/AA/l+FZkviEKZFFx/EDt3fp+YJ/w&#10;r/ODHUZRxlRdpP8AM/0kw04yw8H5I6ibVAy5DqyjafmPT8f8mojfmTJV+i9W6ge/5/41yL6+gQjz&#10;+nbcP8ee/HtQdet4x+82tt/i6fp+tYRpm3Muh1f9pLGRtORzyDx0/wA+tPfWVEgkZwu0YI+9/n/P&#10;0rlV1uNmOxuMbQzHH+f14xUY1oTDaLrvn5f4D36f4c/lT5CrlK2/Zz+IYG25mVA+OOcMe5/z/Wr0&#10;X7PPjJR82pQbuBt2np/9evrWTwfEhyq9Dx61RufCsOcMi7c9FHWvro8CR/mZ8vLinl3sfKGqfs/+&#10;Jtmw3qhv9lD3/H0rlPEPwA14BjJqKHau3/VkfTuPQe3tgDP2Vf8AhOIggxqev3uv51zereBbXLL5&#10;SDnLfrXRT4Db6s5qvGHJs1+B8Y3vwk16wm2i5ZsN83y447/eptl8OdXjn2u53FsBcde36YPGO1fV&#10;GrfDC2csY4fl/ugY5rLPwyihPyW3/Ac5B4rsj4e3+0zzKnHrj0R4dpXw8vG2M+/cML+7Xp7j8s8n&#10;0rWf4a+ZGxBO7d09eP8AOK9ktfAEUbFBCp7Lx2/z+tadv4DZ12G3C5J6j68f0r0sPwHhqa/eannV&#10;eOMVVf7v8EfP138KYbgE+Xu+XK9OPfFJY/Bc3sygWntu25z7c9O1fSFr8Jbq9kXbAPmYZ747dP8A&#10;Pauk0L4RJaskksUbdmapx2R5dltG8Vdnp5Tjc2zasua6ifNWlfs4Rt+9NnuYyEkgdDwMdPbFdd4f&#10;/ZzsITvawUNux8y5yeP6V9F2XgSztjsSFMjjlcf5+latv4Wsof8Alkoy38SjnjrXwWOr1JNxjofp&#10;+DyujTipS1Z5J4W+DNrbbGjtufvNuXr/AJ6/547jR/hlbwxqotsR+o49Pb/61djb2mn2gXChfyGa&#10;vx3Nqn+qwo+nWvCnT5t2ewoxhG0Ucp/wr2zA5iXpzSSeCLEEqbfP1Heuomv4gPvD/A1j6v4kt7eM&#10;q7r6/wCeahxhEqKk3sZEngy0A5iUfl61HH4MtN5YQr/tdOeRT38RPcTYQ55421e0+8lnwc1kqkea&#10;yN3GSiVB4Ns+XSJfXOMY70qeF7aEKfKH/AelbyeYy4YYwOaZIrL1T8N2K7I2OeUpGbb6bBCd3lr7&#10;e9WPKjXocqtPnYbdxH/fNVzL5ZJdj7e3+f8APpV2SJ1ZaQgcD81pyyEDPT8uarxTqMNu46g+1SK4&#10;bADc/wCf8/hVcxNi7bOH4PHtnrV2Dcq8r79O1Zttvc5DH1rUtW3H2b+9XXh5N6HNVjy6ljh1yKrX&#10;SfJ09KsqhHG36UXCKyYAXH93FelTjzHFKXKYF2mMkjaP7232qhOuT0Lc84rYvYsfMTnHfms2SJGf&#10;n+YqvY62H7RFNYGB4wtSS6ZLND5duNu7gDHSplIkk2RBvvYrp/Dvh6W725X/AArvwmD9tKxxYrGO&#10;jG6PEPiT8ENe8VWMkVtqDqGXH3OnbNfHn7Qf/BNr4jfEQTWlv4mkhWdsMVhXjnkYP4//AFq/WCw8&#10;ERypsMSj1qWT4VafcNmS0U/UV9Thcro0mpanyOYY/EYqLgnb7j8KYP8Aghh4v3iVfGVxuyT/AMe4&#10;ySfoPU/1rodA/wCCK/jTSWjCeLJ3WP7olhAJ+uB7dumfwr9sz8JNLHP2Jf8AvmnR/CjTkAxaL7/L&#10;XsKLt8TPD+rS/mZ+Wvwt/wCCZ/jTwnFGsviKSUrj/lmMbv8ADgcV714J/ZI8T6NFHFJqLfuwuW2+&#10;nT0r7Yh+GdhEF/0ZfTbjpV6DwNZxH/j2WuijVnS2ZnLCc27PlJf2dteksBCNQbO3A+Ubs/p/nrXC&#10;eNv2OPEuvhlTVmjRlPROM+/PT+lfdy+D7cJt8hRUU/ge1l62y/lXT9cq9zGWAi9NT8lfix/wSl8X&#10;+M45oj4nZRKv/PAZBznr9T/+uvF/+HEfiT7TJJ/wnd2vmOxyIxuHPrj68mv3Jl+Htmx5gWq5+GVg&#10;R/x7D8utck26kuZyZUcHyL3Wz8P1/wCCDmtSff8AHF5tHX90u5hj1I4/DrUsf/BBzXQB5nj64Z0H&#10;yr9lXbn+8eeuMevT1xX7d/8ACs7LGBaL1/u9KB8NLIDAtl/75zU2/vMr2E/5mfiCf+CCniVlxF49&#10;ugR0ItU/LkHj1+mOnNSH/gglq83yy+PL75s/dt04/TtjPOTwK/bsfDe1JyLVf++elOX4cWo6W68e&#10;1Hvd2H1ef8zPxDP/AAQN1hAvl/EG/A3ZXzI1OPbkdPw7+5o/4cGapM2+Xx5eEyZDL5a/dJ+nXPrn&#10;qfw/b0fDiz3Za3XFOHw2sicm3/Sjll/Mw+ry6SZ+Hif8EBdcLFW8fX7K3ZoVOB1xkDpn/PXKN/wb&#10;+67K0hb4hXjEn7v2dDx2P1zj8q/cpPhtYg4Nsv5VYg+HGnnhrVetO395h9XqfzM/FD4Tf8EQ/Fvw&#10;h8YxfEWPxbcXRsVLLDJCApIIOfUdO369vreMiz8O2NtKu2RIQm0tyDjHf8q++tX+Gmm3GjzRJZqG&#10;MZA9+K+Gvi1oj+GvFWoaKA22G4YhSecHn+tfLcSU7U4zT8j7Tg9unWnSk73s/wBDnHlYph+7KN3+&#10;c/5HpVN22vhCzM38XfNCzGSNiyfeYjjjr359B6etVZZ8KsBfbu/An/P/ANavzytufrGH2I7v94Ci&#10;jcuPvZ+br/n/APXis27VQhfP7vt9O5+hPetS43S/vlUt1Py9vTpVG7jSZgqjLKw3b1/p/kcVzHZE&#10;wJ7VGTbIrcnoSfYZ68VjatpyEbWT3++RwfofT/8AXXTXUaOgHlcDjpg/TP8AX6fSsfUrKQEjdlh/&#10;dzwOv8/881aKuzkNT09du1MFuCp65+ufr+VcxrWltsGT8oBHyevPbA9f85Nd9f6TujYRkfLwpB6/&#10;44rB1fTy8e4Y+cEsNxyPTv8AXr/jWsZWM5pM821m0khA8uNx13NvPPbt+XGOorkNesso0ZJYKfmb&#10;ZyecdfT6j09ePT9R0/cvlmL5SxLfN97tjp/Lpj8uO8Q6fH0k3K3AX26/j369uldlGpZnm4imeQ+J&#10;4/sc3yr/AAnzmJO4YJ59Dz/XtXm/xF8Maf4tsZYpZGWTd+7+X5g3p1GBgjpz9eK9k8Yaf5Ikwnyl&#10;MLv4IwMAYHrj3+nNeW+LbF4GkKFRjG3bGTtzn1OMkdifqK9zCVPeTR87jqKcWmfK3xE8K6l4U1nE&#10;sDfLlZGXgFc8Hrwfpjr26VuyXdvrXg6SKWZW32xRpBJu8zHBOM+nueCfSvRPiP4T0vxto01rCii8&#10;VFFuy5A6Zzz14Xg89eoHFeX+CLm7tRdeFbx2Coz7onXuMZx+Q555/OvtMDW9pHU/Psww/saumx5r&#10;4MhFtrcvmBVYSEbt3oBk9z+XbNTeILoSyNIr/Mz5f5sYbPJHqPwFay6SNL8R3suQoZmdQ0SsGJyQ&#10;p/8A1H/HntTn3XUo2sypuKrtydvXAHt+g9ea9WJ5hSuGkRF2AMOp2nqeuOv8sfzrHvlCpsA3E7SX&#10;Lf5/ya0rhiVy7ZbaQy+jYz37dOv/AOvLvJI2ILHDYySrfUevP/1qbJI02ynYGJLLj73Hvj/I+npo&#10;6S076nH9393Ihyx4B3DGe/PX/wDXWdBtY8jduX5VSPrz39OtXITEk6vJcHasmVLLnOD6+nH+elSa&#10;I94vZ3/cyxXcatJZoHba3G4DOd31HcevWsu4AZ44wrMGZdwyQxHJ3Y4xg9R/sjPArSs1hvPDen3M&#10;NrGsklmke7yxuGP4snknGAPbvwapNO9oFkkLptRzxH8u4A8AnGRx34yTx68hRAsVzZYt2jw0a/6y&#10;DuRwOT1zz6CporaZJQiWO35pDIi/dGWIBBJ6E/h3NNiijtbhk+UsZM/vowSG43AgHse5xz69Kljc&#10;lP3+/wA5l27nThVXnbwMnHvzSA+gf2IfEctn4wvvCLwxot9Z+bHKrNubDdM8A+vr83avpgWLJblL&#10;iLhVwv8AezgEsR68Hnjivif9nLxLfeGPiRo90kh8tbqNZg4EamN+qt06Bs9xz24r7omBaxE1qMrn&#10;C7u4PqO/UdfUV83m1P2eI5u6/Io4Txj4Z8zT5GkhQGRhwzY3DHX3PI/p2FeO+NdEC3i28btyxEar&#10;J5ihunUHp7579T39y1y8ba0KQLuYEbRkjgdeBnHGM/4V5tr2iG5aSWQbmbBVum5ifvdMmuGjLlYH&#10;k8+j3Vodl0zKzEhRv2qcHp+A9fwrNutKIG8oflbKhkxjPXqM9D9ccknPPfanpUaOo2N8vO3aDtAw&#10;T1P+fUY4xdUtN1u0jTHzg/zLu68HjnHXv9fxHZGTEczpKbWzbwyTSuw/5afK7e2D/u46Hrz0ra0d&#10;4BceRDIPObmTbxz+HsM8j9BVODTkjlZRIY+Tnbu46cZ9e3rWlpiPbyrsjSTsHlUZ2554+gyfTgcD&#10;kPoK+h0+kH7PGySfKzR9QwXdyP6itMSvJEp2LGyqXkXcck4Pv7nntxWXbSM58vAdFb5ljX7uM8de&#10;evIPv9K04ZHWFY5YlC7gVONrHAznvnt/npkwLk0MCxCNpV3BSFx3HGT274+ufekVoXkMclpJ8xAV&#10;+F2gH3yT/Pj6mo5CLYKXCqyqflXGATxjpx15x6c9c1MZnuwBu/dmPlt3VgcAFcY9vbPtUgSR20Qu&#10;1gt/MYHn5vl3cEc88/4fnVyOxmiWOIvw2DuVcFecHH4c9e/eq9vceVBtiO2RVPBbD56d+nBz1HXj&#10;oKurbTyKmPM3A/MOOTk57Z/AfhUMnXqT225bf7SWHy5xnu2emPqwH4/lY+zW8krPJE0fXd5alssD&#10;nHcjH6d6sWtpayBt8S7imBt+YjnP4EHPqePzcksLS+VDbM2wfKOR1J4xkjuPyz9YuA2CzceZ5bss&#10;aqSqovLA/wAXGfXHHUDnpViOxiMceFkVXz5jK+4Ann15478ep9BEl1chzFHbFo9pbauA0fPBPH+P&#10;Xtwavxb0i8tpCo/iCtnjjA6nI/MY+tSA6S3lESxgklpNqrJIRu+bJ78DPb/6wrSto51dkmGFz8pR&#10;MkYHvz1z/k4pNPhuHiMyRyKoG1UfG5u2SOuT+fpwauWsFzOx8u6cKXw37vHy+vpwPX/GlckrCWGO&#10;T55sjpnb9/jGD37n9Ona1avNdTkwFmjVsfLz3xz6jv7/AJVINOS2jMV0okZfvKed2P5/p1pqlWaN&#10;girGXyUWPrgdcAEdQcDrTAtWVvIvzxwO2dxZtxyO/XPT2z3pz2tpIASZAzYVVLYyflz0689/Ud6u&#10;WVsbWU/acx/INqvjIyvP8+nf27Wo4bqeHmFW3ADdj75yeM5/Dv8Ah0osBkFrUx+cbRlKtjdM21my&#10;xPrnkEe49KovZJthlUsu2PMcbN09j2Fa9+LeVvMltGXg7pI2PXB5+mO3+RXvILaNvN2t0OzdhFHb&#10;kEeo7dO9OxLZlvLcWKKrZMPmYxy2RnA/l06ZHSpILyBjsRF3FcsN/YD9Rz1wckg1V1Qy3kG6+A2q&#10;x8pVkLE43H2+nX8sVBBdNBcICsYXaSAIfunGOOR3PfH3qQX0NV7y1XdIsG5dyhvMj7gjP6Z49/xq&#10;MxRz3LeRGwkbn5W+UdTgjg9xgdu2MVDCHdEuY4Y23cfLnPDA4IJ6HGPrnGKjkuZkMRM7NHgBQq8D&#10;C/hknnv+HFXElu5IbaF9sjr/AAkeQ33cY79MkevHQZziryz6Yksc8ysGRsN83ynGecc59vT34qtJ&#10;ckx+bLNlY4yu2Ndu4euf72M/56QbJLSU5WRWAzGg5+UA7evvj1APTOcBgWpbm2lgeNrFY2VVO4xj&#10;cmVHQjtknDfX8J5jbz3GI4mjboz7S2RnPqOR/X3xVWO4n4Z7XOThXVtuMYG73/TvjpgSztPOWaQ8&#10;x/K4K9M5wMdvXOf/AK8ATMsEcKXCzj5Y94X14GTnt9c+g9c2tOvntzHbB3kBb7qttX7xOeuen4du&#10;9ZDw6kSqWbqd0mE3KMH7gyO2cA8fX61YsDd2s7fbxHIWTCtCx5C5wcc/3uTzjPHUirhe4pHU6XMb&#10;i32W87bU4YsuVB28c9D/AIfhW1pFtbmH7X50JCbQ0agqRgZHAB55/D0wDWJo0zTNJKZPLViR5bMW&#10;wNw/u4GDtxj69e3YabbwX8BBMa7l7HJUE/eAz6D+X1rupnNUM5rCxuo1IuD8u6SKNd2Rz1JOMHJ9&#10;/cdBQnh+5uH82C0ZVmdRHt7jjsOeefxrWsbKMXBRYPNBOFVlB4zxyOnfrz7dKt6fpmpWm1blo9m7&#10;LR87ueh7e3p+hrqjE53I5i60+Pz2tX+XzGwvmR8denGMDJHHsPxz7LwoIrhYo4vMAVt2ZMZJ5xjp&#10;1JH0/EV339k6XPL5Rdh5MOWViGzxjn8ceuP55xtfs8UluscalVIkkPXnvgdMgevt9K5QUjmE05kR&#10;VSGFk2j5lUYAz1Pp3/KtePR5J52G77PF5YK5Y5GBzj2/z70kkP2Lztvmf6v7q4UfXAx7fTuaksob&#10;VHZp3ZFaM7V3/wAQB6456Y989jSAsWNnpVna7Ibhrl2zkqnRc9+OO/tx+AvSafZT2vlwWAZht8wy&#10;45J4ABPtn+Q61R+yxoyi4ZisasI9q4yD24xmtLSUntLrdFJGPmzHI2Bnrn/OP8KslmPqGiXF8ZBH&#10;GxLL0WPr6c8dPy+lcnrPg5oJjFPKpXfsVdx45zj/ACP5V6leW32mFbk30KjaQu1RlT09/wD9dY+r&#10;aTYpEt2zeZIu4t5cYyp6Y9un4478ZHqCk0ebaFZS6ffNFtEiKwAWRfrjHsP8+lemfDS9S3fy7ort&#10;3Abmxjk9cjp+fXOK4C7sruTVJJpI/lUqMcHfxwOPujnrjmtLQdXndsQhhhsjeuD1wDz09+R0qFoG&#10;57Vc6jFeWqylI9p+bcse4D3ycep57Z9653xIQisFuCzOv3W43HPcdv5Y+mKseF/EtndRw2y7W3AM&#10;pRevtj/6/b3xTdcjRGM9q3Mi/LtwQD6e4xnnpTl8IR+I8m+JtuV0y58tt25WJOfmU8/j16fyzX5k&#10;ftc2N1P/AMTd2+T+0XRcdz09uwzxgV+nnxAh+0xyW6JuHkvv+Yeh45ByOg/oOK/Nv9rez83S9QeW&#10;c/uNWP0ABHJ/Ie+fSll/+9HqUdYHzyoBmBBZd3IZVxuXv0H+JqZJngVmLttY8t9P8noPy7VFiVSR&#10;GFEnTbuB57irMc++MSMq7k+71BPU9cD/ACTX0JodF4GZn1eHypo18tjuZWI3e3P09u49q978JTp9&#10;uZdq7V+ZZI2KrIPXA+p/MdO3gHgQQz6/ZreFVjaTDMq/d7gZz0zjn0x3r3zwups9UXPzZCt2+XH9&#10;454+7ngcZ615uYfCenlvxnvXw3MoaNFucDJxhsnJX3x2/Q/hXt3g67jjSOTG4N90dQD69fqe/Xtx&#10;Xh/w+ui5jSCLBH3lVRlcg446Y4yPpx617Z4Wt7krHL0G1irAkkrtHPPBOfwwBx6/I4j4j7jB9mek&#10;eGb5REI1LMGGB83Bxz+Ar0HQdVXHDDd0Hy7e2fy4/LNeZeHkmuf3kkDZUnY23H6544xXceG2EcP3&#10;/c9cD8PbA/8A15ryqsbnv0JM9K0a6gzHIswY7sDjGPToPbjFdVp/lOiyyD2XdHz2x/h3/CuB0fUT&#10;5bbRxgj0xz9PpXXaFerIflbbu27ckHP6/wCf0ry6sOp6tOR1mlSCSFVaRfvfe6gnn1/pzW9ph2zi&#10;TZ09Ov8An/OK5WymiVowHb5scZ+Yen+fatrT7mV5VGeMc9efb9P0rmNdzsNJulfarS7m/vAf56fn&#10;+FbunlS+SMsMYrmNP3Mvmt8x6k9f8/8A6vrXQaduX5C3bhfeu7DS1RwYiOh0Fg37xdwP58V8K/8A&#10;BefwfFq3wU0fxI1sPMs9STy5W/gyD+Xp68+9fdVgCzqo+ma+a/8Agrt4On8T/sp38sabvsUkczN0&#10;IAbB/nX22SVOXFU790fF59TdTL6yX8rf3a/ofhXq1lCJZPJuF3jaSX455AHtzzn8K5PXbW3kuGtk&#10;kDfMwjyp4OOR2+bJ6fXHQmvQdSiiklkEcj7VbarLH972PP17+vHSuY121Rd0HkrxwEzgEYHTB44H&#10;6V+kYijZH5RTqXOMtoViuFBmZFZvuA/w5J44AOBkjuMjrxW7oms6hZTKhmZTtBLwsGUnIOfl9ug6&#10;Y+martH+/Vow6MMq0ceRtbgZA7/pnOeuALQjX5VSRflU7t3tgc5A4yB09u2c+W1qdq1O/wDBXxRu&#10;dPljjN20c0LDa7cbenPB6fXt9a9f0L41TanaqLi6UTKMySM2N/PY4PGeO3bk5xXzOqRW7+YiHbv3&#10;Ko284I9+xwPTHXg0+18R6lpyrGlx8qj938oz75PI6dD06jjsoxsZSopu6Pp278e2M0MjxzyHHG5S&#10;ByRnqTx3+g9q5vW/Ey3gCox2tyCzlfmI4I7L64PX2HXxtPiVdMHjdmYbeZNvXjgdcg/h+Hah/iVJ&#10;PuXdukb5mC5yzEj+fXoccV1w90wlTkfTn7J+tW8PjvaCzbmURrHjDewOByf16+tfqj+y/wCP5NJF&#10;vPERsbhvmznHf/HHpX4l/AT4rQeHvGUd59sEfmNyBjZjd684IJx+OOpxX6a/stfF6HUbKFpbverK&#10;rIA/GOg+lefjpRlLXqKnHkk79T9Xfhx42h1XTI5Ypv4Rn5ulekaJqqzBSrV8d/A/4pLaRwwm43Rt&#10;joMj/P519H+EPE8d1AjpKfmwVrz4y5XY9CnO2h6hG4deDQw9qzNI1JZUG5q0wyuua2Okbx2o68Yp&#10;zY//AFU33xQAEc4Ao68YoPqDQQeooAO/NIR3pR05NBxigBBnNLyRijHHQ0KBnFAB7Zpc5HSj2z/9&#10;elwBx0oAB020DHXFAyOC1OAwaAAgdhRgng0YPWjpyaADA64ppHNOww7UmRnNACEcU0sSOKV2yetN&#10;Gc5xQMx/EkzLbsAe1fMX7VGqa5b6RM+mXTLjJO3I/WvqDXImeFgK+fP2jfDjX+iXACndtPG0H/Jr&#10;GUefQxqvlXM+h8F6x8TfGtl4glgm1qQK3EfzY3H8+Tj0zUWs/FLxmbf9z4hkLSfK21vvc9fyHbpX&#10;B/tDw63ofiaadC6xrIfl3dV5xkcf/X/CvNZ/FeqzRbmvWVtx4Y4yRj39Mc10QyXD6SsvuPYo5xF0&#10;0uQ9g8Q/F3xlFpj2i61IWAH7w8kj+nT8K42H4k+MZlLX2rSSBZDu3MCR6ZP+ffoK4W78R3EqLFNq&#10;MjfKyqGkLD0x6en50tprU0Ftt83Kt97LZOMcY5r6TLsDgKNP3oL7kefjK0sRK60O5k8c61PKZY9Q&#10;YKv3lXHyj06c9eT7Drms3UfiD4ktpWtoJfL+XhVY8DHA4x+A+mT3rk77UrlJftEVww6feYA568D/&#10;AD+NZ+t6zNeIriTc2f4o/wDOevT1HrXRiqGX8tlBfcckY1e59Ifs5/tSXHhPV7ax8Yvm3mbCTkYK&#10;5PAPPQH69DX6LfBL4leHfEelQXVrcRuu1fmVgcV+Kdp4gne2WJpv3i/d9/5e3THavqL9hn9q3VPD&#10;mtQ+CPEN+21WAt3lyMr6ZPoPQ89OOMfM4/DUaMfa0tF1X6r9TXmrU9XqvxP2A8OX9pdQLhhg1sNY&#10;wv0WvF/hF8RrfVrSGWO6VlkXO7d1r2LSdQW7tlbOa8+NSMom3NfUc2mw9NvWo20e2PVf06VcMnbH&#10;05pom9F/Wp54k80jNudCt2iI2Vx/jDwPaX8TLNBu/CvQuGGGqrfaasysduQa6sPUVOXMian7yNmf&#10;IXxK/Z3S71iTVLIlWbnDL8p7fy/nXPad8Or/AEWdYrnT127sblX+np0719e6n4MhuySYQa5nWPhd&#10;bzBiYVX/AGl5r7jC8SS9iqdTZaHyuIyWUarnTPGvD1rZIVjbGR97dx0/L1qv8RYS1gUhiLII/wCH&#10;pXVeMPCr6PJt0uPc3XzGXOKoaP4H13xMRHrLHylHbpXZTrYbmVZtW/E4q0cW4Ogk7v7j84/2mvCO&#10;rf8ACeXl4llJtlVWwqnjAA59egz+FeQLpmoWd5lrcr2b5eo5Jzz1yf8APb9cvGH7N+jatp0g+xW0&#10;hZefOiBIHt/+vpXgPjb9jLQpNXfboC/vJM7oo8NnucjnPvzX6blPH2WqjGjUVuVJXv2PwXOfC3Pq&#10;WKnWoSjJTk5Waaau72ur3+5HxfoVnK5RI4T69MEjr/KvZPhvbajpDNLeWlxb7lVlaSEgbe/OOnXp&#10;6/hX1F8LP2OPDGjlL99Ggebbnd5fzf5z17/yrvdZ/Z28OpAyXmkxtuH8S5x7+/8An2rLPOOstxWC&#10;nh6cb3W9y+G/CrPMPnFPMMRNLld+VJv73p+R8a+IvFQivxFPJ5Zbb8vY49eT3Hv/AEGM3ioiXIuN&#10;vzY+Zhww649f8+hr3X4mfsx6NNdyta2zR/MNjRrgqe/OevH65NeSeKP2e/EukRy3dvJ5sa/wtINw&#10;Gc9Pxr+Mcyy3GRxlSfs3Ztv5XP7RwOMoPDQhzapJa+hzbeJAWdg/3W+UK3XA9cdP/wBfbFOg10KA&#10;kjbvl6HPHuOvX27D6VlzeH5kbG11VfvLkjHI7duTzmnW/hm8YICjZ/ug9Tnkj8/wI715Ps/I9HmN&#10;qPxDGIWPmtsXG07hz068dc+30xUh8SAhwX/ulcr94fiP89KzYfC88uCd24j+6QOe/X6fn6ZqxH4R&#10;up5WaNm7fcOGIx7jHXPNYyp+RtGTP0DuPGWjA7Vbt021nXPjLSydqpkjjKqetc2kW4Bs5WiSJj9w&#10;845+XPWv6OjgaMe5/Nc84xk+33GtceJbWRcCJsHhl4/OqNxqMU7bfJ5PHQ81UMBViwPyscgL9PWn&#10;eSxTYSeuOelbRoU47HLPGV6nxMjuVhlGAjeoY1F/Z8TEho+T+HerfkhvnLHjnbUog/h245+ta2Rh&#10;zSkynDaWluxIh+7x93rVqLULKEfMq9fu9Pw4/wA/lUV7blVZ0HBB9P61x3jW/wBR06B5obrDLyFL&#10;cc/yrxM5rVMPh3Ugr2PueDcLh8bjFSrOyZ6LaeIbGGPd5q+nDD9KlbxvZxcrKPSvmnWPjF4htrpg&#10;hXb0OGPPHTrirnhb4h+JNUuVnmjHOAF9/wAPp29a/Ks0zXGV4NyjZH9BZbkeV4Rrkldn0tYeJFZG&#10;dnzn1ov/ABEgUyBto3c/lmvN/D3iC5niXBZfmyBj3rZvdUMFoZJG2lscZx/kV8RWxTle57/1dR0R&#10;sXvjFYpCHf7x5+anweN7dRlrnpmvKdb8TTLfFVlbHZs0aa9zfHf9rZu21X4z/k1nRw9at7xNSpRp&#10;6M9JvPG8s7f6Nz9DxWRNd3moSZYk7if8/wCf/r1maf50cuyWNm9AeP8AP+fpXU6Po63mA6fL+tct&#10;anKUuUuDja4aHYTSKpI/8e/z0rr9I0wRx7mjH0NJpehR2u13Hy+44FXprqGJfLgH0xVU8LGn7zM6&#10;lZz0Q4LEg5PT9PaoZ5IwDl+gwKp3moTMGw3eqZnuDkk/xdlrX2iiY8ncsXTovCH2rPa4DMwwRViV&#10;m28MTWfcbkPHP0AquYpRLsEwJ3bjjHFW4nDjBJ9D7VlwSbvvbuTWlZrjBA49KZLRo2Kkt9D/ABVq&#10;28XGw4PrWfYIxVcjjsa0EuY4lw3bqDXoYVHDWlfYuKFCfMT6Dmq9zcKoY7+xqjf+Ire2U7n3Vy+s&#10;eOCUKxfjXtUdTzqj5dza1bVLeJSWbqeaxZ9We7fbbn73+eKw45tT1m443Fc/M3tXY+E/BMj7XliJ&#10;9eK66OHqV5WijkrYqnRjeRZ8LaE1y0cu0tnH49K9Q8K6GsMaZQVV8MeFlhCsI+R3/pXaaXpqRL93&#10;/wCtX1GDwcaEUj5rGYyVeWpY06wiRQdvtV9LWA8EVHGoUYqVWJbivVieUwNtD0wKQ20QP3al57Cl&#10;AJOCKoi7Ihbx9cUfZ4iMlamwc8UAegoERiCIcCj7NETnZUm0jmgLzyaAI/skXZaabWLrtqYgg9aP&#10;wouBD9lh6BR+NH2SIj7tTfhRg46UXYEItYcfcFL9lh/uCpSKXBzkn2oAYLSIjO2lW2iXnbUg6YAp&#10;QON1ADUtYv7tSLbQjqKUZ71IgwMUXAZcQI1sw218H/tkaG2j/Fe8dIdq3EaOrbtuOcf06/5H3lJI&#10;qpgnrXyH/wAFCvCrre6b4mt1Pzb4ZPTkcfyrx8+pe0y9y/ld/wBD2MhrexzSnfrp/XzPmFS0ZaNj&#10;1YZXZxg+/bjt3qMbEj81I8jOee3t6n/Pfmmlih3+Ztz/ABYzn/61NikWZljnXn3JP+T+dfmVWJ+x&#10;YeWiJmUyx/u/Q846/wCc1Wa1kX5SQzDH/Aqsh0GcL8oz1xz3FSpGOFSE7l43lh/n0rk6nbcxLy3Z&#10;XZxtcrgtu4/nVa4tN4Krk8Er6/5+v9a27q2QFfLP16kjjj+vuf5VbiL9zlV+Zh94Hnp6d60Gcrf6&#10;diR5EGOfl/p+NYOq2Tb238qc7TgcDHOfw/zmuy1C3D5Yqu4ryAc5Oc5zWFqNi4VdrYzx8+Pl56/U&#10;fz9cGgDhtU0qB7Yuw27Tt+XOfY+5/T09uP1yyjiZ8Od3P8OOfU89OP6DNenappYHLwNuPG7ccY9x&#10;/n8K5PxNpMZi3RD5WP3QuOMY5yR0HQ5/nmuinI5a0dDxfxXpkpfyIo9pXB+Zv6j3/lzmvLvGlqvl&#10;zGGPBX7u7nA9c/QH6Zr3fxdoTRhmwu3OBvXGD6nnsO/GOOmK8p8W6LcIrA2zZyctsJP+HYYAr1sN&#10;VR4eKp3R4X4mb7Nc5UYbzF+QR7c8nj07jtjPr24XXtHht9eGtxfekdVaPsV5Gcc/Nnn6/WvTPGOm&#10;SHfFs2/MUbco+9yP8454rhdYy9oyl9u0tuz8g25zn0AzjgZ5PtivrsBW00Piczo9GeXfEZodLuZN&#10;ybfPjyoGPm56dsdSe+eOOK8/mD/Z/MVFZmYktnrx0JzyOOM8/nXS/GfX2k1OOPd++jUrKpHX8/65&#10;PQ1xVtd7lCuxO0Yj24HB4J/L0r6im/dR8pJe8wuHlmXyiy9TuUkjJ+v+cVn3RTZtK7Qpx2zx69zx&#10;V+eXcjFvlbKk/wAR7HHr2/rWbdKXLK8f3jlV5bvjr6/079KoXUkgTdzlSenyr7+nf8jVq08pTGzn&#10;aysB9enYHt/+qqtpIhX94TlW/iFSPOLeXjr1bLfr/n/9ebKR9B6Pdyat4Q027httohsQPIjhHytu&#10;2/Lk/Tpk5z1FUrl7CMRW2+4bc3Cs3I4LEN15BUDHr6YxTPATPqPgWxuIXkxDHmTzOQqrgLjjrxkf&#10;X3GLF3a/aSCpRH3ASSTAblzx0UdCB/TniueW5RXD2kF20dknzNCPMWOMMW5wzZI2k4B5xkketVIV&#10;mEzQh1L/ADOrHL7wxIAOM/wjn09eBjQkk3N8n7uM52mRdm1nGAwGBx37D3HWnWd5GCU2N+7YDbDh&#10;E+VgAeOo77s9enY00Ba0jUhbyvc7CsyybllZsFTvxn5cYPHtx3Gefv3wP4msPE/w70fXLaUSR3Fg&#10;mZMH52HU8/5Pt3/PpLx2V183y3Y/L5O7sv3uPc5564/L6+/Y/wDFUGr/AAm/sLy5Y5tKmPmedjJz&#10;yB7jr/8AX7+RnNNyoRmuj/MIs7PXkFxJJlpDu5bapGc+h9eD+nHFcnrKokKopyzfLuLHoR69Af8A&#10;ORnjrtWtriEDzE8zH3Ywx4B65yc9u/8AWsO/tobsLE1tKrYxHsyFPHJwexP16Hr2+djoM4HxJaNc&#10;NjG5l5J3Zzg888dz9fauUu4oxKsqxE9Ru/2sDPXtkccDp9BXc+JbOSKRooW2sy4PzDOBz9AeMZ56&#10;enXltYtQFGY5mDMDu3d8g446dvfrycYrspyuPqcff+VavuLZVk+YSf3sk556jsfc5GOtamh3VuIy&#10;RHHlTmT5vmx254/D+fGaj1hJltZZnSPf1jk3Dnj1JyefYDg9O6aXcFAxZxswV8teGxjr3z24B/Hm&#10;tOhJ1+nGKZGjTd8+NwZSepzjnoMjkfh0GDcCTB2kEh+T5pNucHkeoyckZ4+uTWRZSTGfzJWkZwQq&#10;+Sp7f5I5wc/lWzCY2lLXCyMUDfLxzjnjHQdew/xmQyRGLqI/kDJhgGXnHPcdTjP1xjjHM32WcwiM&#10;wfNtwJFjyACfQc+pznoO3FNhvLaeTzQq5ZyzLxkcjHGcccfhjmpbW6so5mWSZmVmC+WuQp468/T1&#10;GcY+mYalywsYdjTXHy/u1VULjljnnPfGDxx+oq1ZRzsPMLN8p5j8vrgcD27f/rwarRX9sW+1tJlh&#10;IDhc8HGfT8P85q5azPLbtby2CyRsF+6Nv55weufz54GKmQ3HqaGn3MLoqbpGO3/lkvyhu/19exxW&#10;jHbwIPM3H7m4fLtz6Njr2yM/4YqWl0koMiAbuuFYhfTkHHtn9anVZpT5wlCsCc7lzjA5H55+vPSs&#10;SAYosQ2kSRBuEjJztA56D0PTtznHNTWryrLkLF8y4LyKeinOD+dVrZUknaEvJ5m47lVlUA+mSeff&#10;6fTFy0NySsENkjBI87eGJ5x6jPp9RWbkOxeMU5BlRl+baVAz+nvwTx/Ig1ZgSNX8xIZCWbKszNww&#10;Htj1Hp1J96ZpZlt18uUJHCq4LQoCMH8D6j6VYtjdlpEgaRdrYZeOeQeOPXnOB3o6EPQkbzpreHJR&#10;F528MW4B4Dd/xz/gTxSmZRMWG3naqhW24Hbv+P6U42lxHbeU7q25hJ8snRuO2cgjHv161IhllRoo&#10;5F3cfecEEH29x9M4PY0CLVpcTfZxFbnZ83yx7uQM9Tz19+vHpxTpLvUs4juF8uTI+Zs8YbIwf/rc&#10;9ah09Li7vPs5kUs+ctJnIzgEj0+6Ow6fidCNUlDRXaKN23dI0fTAAwBjPpjpgZz1q0yZFOGN7gF7&#10;l3bq0ZLbccgEY9Oecc+wpky2yRbtzf6z7rH3b6/05/M6dtbYdrqaBVxkyMc7cZJ7HjpwPpgcCpL6&#10;4i8mYi2K9mk6Y446Yx1H4Z9cDSOxDdjlWtUSDynmkh8zgx4BJ+T6+/Uf/rz5rOziuvJIO5wUAY9R&#10;n6DP09+lb011ptnM1vFLuZX+9kEg5wF/Xr0wD16jJljluyxlMed2Y8Nuw3r+X65pSsMhjtjGN6Rx&#10;zq6hd0mOOCenP8iTxjJGRchElxN5a6czLswsfc9D7Zz83Ydu1VZGAl8ryRFtjUNleOnQHHTnHQ8g&#10;9MirlhNdGNJVtAzLIwDKy7uvvzn6d8/g4gVWllKeWqMu1cyK33iOTxx/+ui00yMyxicR/wAYWSRi&#10;SeBzn0OPp+IJqS8jl8pHyVk2fKvLbeO/4nP+GaLW4urNdklu0inlm5/ve9MB1hHGkuFRPLLYT5ui&#10;kknjp09ePXGRV2dEjRliiXY45VlCqrYAAAB54J/Os6Np0kMU7r5IY79uSAOR3PTnHt14IzUzQyMf&#10;38fzNgjbk7hwc5+mfQcD60ogT+ZZQyss453My7YyvG7AAPrxTC/2VfKwGQqrlVJ6cDOR15PsPypt&#10;tpsFxb4kic/J+7G5c9D8vXqOfpjvV2GxzaJ5dqqsJsdCd2W56d8Aen4Vcb3J6lvQtZjs498tnCvL&#10;P8sgbpuOcA4zkdx+WRntNDv2nRoraBWEakLIsYOMHGCT75OO+PWvP2F0IWddLbezqdu1mIO3gEH1&#10;yex9uxrpPDOq6lZz+bDGrQpIVaNv4uW55zx0PGPxropy1MasTuolmumkE8wWRVUYX5lC89P/ANY4&#10;4zWjoVtNcKLWdj/Eflbk856ntjHHFZVrrMBk82OePdIMbeGbGPc8Nz+nrW3ZT7mESS/Krb4xHH97&#10;n7p6c4PTt9K7oyOKRpSaVaSw5v7VpP73md8H09eg57Zx3rM1u2ltQ13HDs8yT7y4IP8AwLOB1P8A&#10;9bFb1lCk1pm8uti7j94LuOep6/QY6jt6UlzapJafbpIvLjVsBl5zk53fzP1rQg4S/iS48yK48yL9&#10;zgcEF8gZ98/56nBqraB/MBmcBvvK2c59v8/ka7PUbG3nimuY7cmTOVOPmPHUe2B/L2zjSWH2WYpL&#10;CTuOWLLtGemcfTqe/HpmgtSMm2ZpI/LaFdqcJ3Zcc5Hp/hTo0C3XmBI1jXKspyccj1OCfpxTha27&#10;SeZFbOzBd+0v7DjHQ9RxzyevFTMLxBCHtFC4/wBcv9O3T9KQzX0m8zbn9yh3DGXkzj+gP8qlv7Nb&#10;izaeNY8ycMq/w98YHT+mPXNYbSF2zbbkjPyj59pY++OeCD/Xpzqaa1s9kyMX37sKzZxj16n/APV+&#10;ZYHN67oDhvLihYrIufu4zkngev5jjHWsZNEvrU5lGxHG2PevQY7885P8/Wuzvbqe9jFtLLHFuXD7&#10;ZcMRjHsP0P19Mu4sX8pkllLEgBn8zbj/AOuOe+Rz2qeUA8O3nksuI8qvG49OfT8x/nmui1OeYWpP&#10;XCfK3I3HHrjP9R+tcxpVq8REUwXdHJlm9R3Fb97cK9kY1lz+7wSy/e49COP50P4Supw/i63kuLBk&#10;jj+ZoyFAPTOAeM+me3GO4r88/wBq7wn5Ot65YwI21ptyq3uWyeuf7x6cZ9zn9FfFl2jxMFiwwfc2&#10;ORz9Pr+uO+K+M/2pfB9teeOnEm6M31rsO3bgYHt7EevWpwcuXEndRl7rPgp42EjRGXcytjhT1/oO&#10;MfSpYxGg+c9vlUqMnofXr9f5Vb8WaTJoHiq/02YkLDNIFboMHPoMAde3/wBanG7Ipfp/C3ynJ/wP&#10;TgdhX0KN0b/ge+SHxFbmYFo/MUssYI3c/wA/p6e5Ne+eHHgn1ZLq1DRxlV27mOP93J+nf16evgHg&#10;maaPV7dIo1ZvMXaqx9D7ZPPfj9DXvnh95RqapKrMuzc42+/JBwfTn0z+J87MPhR6uW/xD3X4cySz&#10;tDtmPmMq5LMOfyI557+/POT7/wCDSlwkU00a/cG7GBt469sevbp9RXz/APDIqyIPL8xvu7o+nQHI&#10;28dffrj61738PZle3V3VGXv5fAPHp2PX1/Hv8liPiPuMIej6FbbQqBEG3krt5xgkdcHHXjrn8x0e&#10;mKquFjXcv90pnuP8479fXGJpTFWErvtbZwWUdMfX+o6+tb21UhEkWB8w6Dtgd+O36+leZM9ymdFp&#10;GpFYPJJbAP8AEvbHPX257dfrXXaHdhYUjHzHbzvb357/AOeK4PTpY4I2fa3zfdYLyD+Yz6+o5rpt&#10;Fu1hZHHyhlPy+Zxj/PfvXFUid9OR3lrdBIl3DazMQD04+g7966HSAhdedsnBYnP+c8H9K4rS7kur&#10;P5owzZVe/wD+oHn05NdRo0jMFmdzubGfl4NcFSNmdcdjuLOSR7eMI3uSv+fSt7SyXi3b/mxn3PPX&#10;P/1q5vRWjYFzIxO35VZhx64/z+ldBpMhjBwPL3Nn9K1ou1jnrL3XY6jS5N+PlDHvXA/tseDn8a/s&#10;z+KNBhh8ySbSZlX67Tj6f5+td1pku05IHvnpVjxfpS+IvB2oaVINyzWzA7u/HIr63LalnFrufL5h&#10;S54yg+qa+9WP5u/ENi9hfTW8kK+YshTaG6Docc8Yx14z+GK5rULFBF5VvGvzKNvbB65OAecHr6dc&#10;d/W/2lfA998Ovjd4m8GzBl+z6xNt46oXJU+nTHT8MV5ze6dFPhnjyvIy3UdeAD1HH5/Xj9knGNai&#10;pLqrn4XFypVHGXTQ4nUtNhinAVSrSxlFkLFvYN1+nJqKEQAvGxk8uMHOxs54zyM5z1/PsDiuj1PS&#10;N0TREyMGO7ckmGHHGD/k/iMjB1CKS2dbYn5YnbywVGF5yRn1/mDxwTjxq1NxkelTmhlzKPL+Vm+b&#10;BUtJyO3I45xzznB9OM0p3+aSM3Dbuo8v7qsOQeOg9M9P0q5PGWDHA83cQ3l5JK56dOuR69OelVXc&#10;zTGdyMZ+WPb8oPOe/GD3OOnuKwidG+xX3pIzCN9zfxOMrjBBzkAduB25/AgfzNoSVtqrncfbA69Q&#10;M4Oec9e2KGhgQKWkUYb+Juoxkj3OMdh0/GnZjjfzxLubczbOpZjznqQOehPHB7YNbGcia0up7Rln&#10;ilPmB1X5M8LngHPTj8q+tf2NP2lLyy1O30fUtUYyKwX5sjIzk/Mc4Htj8+K+SgJd/lhH2+WzF1Qk&#10;EcEDPfI+taPhvX5/DepR6pYTSwzR8SMJCCwz90c9yc4yTu59AMa1KNWNupjKPMfuj8Cfi0NQtLeO&#10;Kde20FvT/wCt+H5V9cfBr4mtMkdpdXHX7uWH+elfjh+xh+03/bFjbWkt4BKq4kjeQfez8wGMd/Tt&#10;z2wP0J+C3xMF7ZQXEVx0wUVevqf07+1eLJe9bqi6cnLSx+gPhjXvNVSJM12WnXwlUDNfPXwn+I8W&#10;o20dvLOC6rk/l/nrXr3hvXPMUfN+Z61VOetmdtOXRnaE7xnFIw5xj61DZXaypyanIz0B/KtjUac5&#10;oBpeaTaq8kUCA4oI9KMHrn86Og4oGKDzSD1FHXk0vA5BoAXkdqCecEUZOKXIPagA70vIPBpuSeQO&#10;1OyaAA565owehoznrR7GgA5FBxijPHBppIPUUCGtkdaaPSnHg009c0pbDKmoxeZC2a8w+Kfh5b/T&#10;Z1ZB8y4/zx9K9WuF3pyK5PxbpxnhkUr2qBSjzR1PzX/ac+Etu+qzGaHcyueGxz17jr/ntXzrrfw3&#10;SBy9raRqm7GADzx09OuPT1r9CP2mvhfqOoq+oadZ+Yejqqjp/nmvlHxF4f17TpZBL4duMqy4UwHk&#10;j+XA/wD1V2UcQpQtzao5KMvZycTwu5+HUkj5Onq3y8fMQc+/UZxjr/Sqt14Ckt0Kw2q/KF6Z6HJz&#10;joTx9fxr2CW3uULRTaDcBeeJFJC4HB6ds/09qozKznZJosirtB+aE8flx3/zmuiNaotFI6vbR7Hi&#10;994K1SRsR2nzfcA8zOMdO4457f8A16yH8DarI7PHaZUkGTY5x0PPoeP8ele43Edi21ItLk2r91nX&#10;kf4ckfmTzUAt7WMYFizdstF049T06/zolVrPW5Xt49jxePwXq8BEg0z5twI+YHPB5+uM89/0qew0&#10;bxBpVzb6jZ2flTQPuWRe2CCOP8mvYvK0+V2AsfZgyk579u+e/wBPwj1Cx02S0ybclsfMNmD04z0I&#10;/Tn8656lSfLZh7aL6H1J+wz+0lN4o0KGy1NfLubc+TMgbow7jn8a+7Ph34oW9so38z+H5TnrX4//&#10;AAq8bn4deN0v7SWRI5GUSL0z759Mfzxjiv0g/Zt+J8finQ7edGPzRg/MetflXGGe1OH6lNR2k3b/&#10;ACMqcpSq8nTofSiXQdM5pn2nDYxWNaa9CkIAkH3euary+L7dDjz1BrxKPFFWSUmzplHl3OpiJZfe&#10;p1QEcjNc1p3jO1mACzKa3NP1GO7UbW7V+lZNmFPG4dSizJ+RZaJHOMVV1CxhkjZNq81eAbNQ3eeg&#10;r3IyBa7nD6z4VsZZGWSzWRj/AHv51npoY05DHGix+xz/APXrsJ4Elm3OvQ1R1ayRo+T+NehGtLlV&#10;zjlRXNdHE664itynnLzx8vPOK5O+0+6mnDNArf3SFrqtb0hpJ2kST5d3PNV7PTS77yT/ALVdEanK&#10;c8qfMGjRPZW6zToOmKh1vxJa3D+VJjrVzWbSeOIpAjZ29q4XUrfXV1DElnKE5+Yrx/OiWI5TSnSN&#10;b+wNM1W6W6NuuV+7uFcz8UPhjY32myT/AGRdyqTuVe1dr4VNwqKsiY6feXoak8fQ7tNfCY+U/jXL&#10;iJxlh5Ra6HVRVqiPhXxh8Prey8QTKirtWVvl3e+Px69/8aitfBkHlqj5ZejdBj36YH/6sV6F49sC&#10;PE8wic7tx2NjrWTFZoYwjqGyxHYZr8tqJe0a8z7WnK9NGDa+DbdTjpzn5l4ORn/P/wBbFaNr4KjU&#10;g+VG3+yyjGck1qxxYf5MfN6dTwf8/wCeLEEK55VWz/eGfr6+35flFkbI9eS2J7dBxmkNurD5U49f&#10;Srq2wUbQM/0qRLdV+fy/u8/zr+hT+YvZszhZZ5wfZv508WobjaS2MVoCFVONv16UNECDk0g9mURa&#10;MTkqAo49ql+ywQqzTpjj73+f8/1sTzxQQmVnztX8zXKeKfF1tbqyNL8vTb68j86drlcsYuxe1fVr&#10;VBiLPH3WNeX/ABJ1Ga4hkhVm3HICrjpj69M1D4r+LNjp6MJblcYwWb1z/j/LvXlvif43Wl3ceRBe&#10;bmYkfe+76k/mPx+leLmWYYSjHlkz6/h7LcdWqJ00VJ/CuqarrTbD+5EmdrY5A6j+lek+B9BW1VIG&#10;XBwD9O3SuQ8J65c6osdz9mbj7rHHPP8API/AV2um6zLpg8/yNu0Z9Mf5/wA+35bnGMo1ouET97yL&#10;A4qjaUzuNKWy06PfKNoxnbuzu/z61h+NfGqRxyRpcBQPutuPv+P1+lcT4j+KKRCRGuPujA+Yjj6V&#10;574k+IF1qkn2O2lZpC2d3938DXwscI6tS72Psqs/Y079TqrjxG+r6qsNsxZd/L7sjJOPbv8A55r1&#10;LwFpLeTGrHIZcfe6/wCf8+teS/DLQppZI5pY9x4OcZ6/QHHbv/8AX908GW9xBAqxoeVwzE16ntKd&#10;Cm0jxZxnVqXOgTTbWLa8jBefnz+X9a29K1a1gbER4Xq3+fxrntTuXRflcbT8pXn8v8+tV7BpGizI&#10;x+b7q/5/yfevHqe9O6O6HuxsztJ/Fq4McUn3eODUcWuxscPIozzurkbi8ZGynHzZzk81n2uvTtdq&#10;hLHnr68VjVlKMtzSFNSR6dZTx3wViP4fyq5/Yx27wvPVvlrmfDutRR+Wnme3rXQyeLbS2i2ySDI9&#10;O/4VrR5ZL3jCpzxegy6sljGNp65/Ws+eCFpNsbc9D/jUN14iF7Myq/enWRMnz5+XOP1qJOPNZIa5&#10;ktSSCyfPA7/e9OK1LK1yMKcGiyt92AorUtbYRncR0xmuinT5jlq1LEF1KunW7HI3Yrk9c8YzRkqr&#10;fNnsa6PX1Z1aMHtx6VyF/wCGLvUJ8mNsFx68162Dw7qS0VzzcViPZx3sZj6zqOrSbFz836fp9a2v&#10;D3gi81GRZJY259Qef8a6TwP8Ly+2aaEZ7Y6f56V6h4c8BRW8a74h6/dFfWYTKfdUqn3HzeIzJ3tD&#10;7zj/AAv8N1TZutycYxmvQNA8GxWqriPGOfu1vaboEFuF/dAY/wBmtKG2SNeBX0FGhTpxskeJUryk&#10;9WVbDSkgTJWryoFp20elPCE9q6EuxzOTluMUEipo1wMUscOeKnSP2q0jOQ0R8cUbMcfyqTaMdKUg&#10;AYpkkYUDmlxjinYoxngigBnNGKeVzzTdqg4oAbgYzRinbe9G1gN1ADdgHajGDmnY5oCk80ANAxTl&#10;XsKcF7UoGOtADVU5p6g9BQF5605Qe4oAFXHJNOOEGTRx3qrfXgjHDfrTSuF7bkV9eBe9eD/tm6XB&#10;4j+Gt0gTdJCvmx+oIOf5V6t4h1yOziaRpMccV458UfEMWtWlxYTuDG6kEevFFfD/AFjDSpvqmjOj&#10;iXRxUJro0/uZ8SXM8jzFN/8AEV3ElePT2/z+Mto7RPlQCefLAA/T24p/jXT/AOw/El7YOdoWY/Me&#10;cDr/AIGqVncsV25GM85zge1fkGIpyp1HF7o/c8HWjVpRnHZq/wB5qW5UDdJt2qflVuo+h/Grfnox&#10;K+V82cKFVfl/I9P8/SkkkeF3SZXbxt7++fz9KuWKoxCsy4KjGAevBz+lcLPVjLS442glg3ucMuQ3&#10;r/n86r3NgkgIRGA2gjdH0+o9Rz7Vdk5GxYpF3L97cPbjr/8AqqURhVyWBz33dCT/AJ96A5jnbuxa&#10;aJ1K8fxfLnv+tYt7ZCHzH2df4un4mu0vbVHeOVlyueenTv8Ah/j+eHrkSszRHaNxA2bscdqClK5x&#10;V9bIkjFiAy/xdM8en5etc7r9qvlsYl4Gdvl/w89Px9O+fxHdXtsqwlmK7v4f/wBXpXOavChbzWwv&#10;BHUgt6VcZBKPMeV+KNOjWOTzFY4+8zHOTn6emP64GK8v8YaQiRNA9vz7NwBknP8An29Mj2zxZYNJ&#10;asmVXhgyMQVPqcdh/nivMfF1nJKjRbGZVBCqy59Og/Ifh3rtw8vePLxEEfPPjzRyyurs3Tlh/dx0&#10;z6/hn8uPJ/EWnzW1w5MTKGG4he3J+X8CDgcEZ9M179460sQxSiNV2gufMXAK+p6cdc9s9/fxnxhY&#10;xRXBlihVFwWXbjI56/hj2zx3ya+my+s1ofH5lQ1Plj4yWz2fiuYszsJQW3H+LjrjA7f4dsVzEV7O&#10;sJCzYXb9R+Xr/wDqr0L9oDTGi1FNRS2HzffUfdDZ+n4dT/OvNzuIVlbaV6/X/P8An0+4w8uaimfB&#10;4iPLVcfMtSybSXkiVuMMGxx/9b/630qrKVkk24bbtI7+n1+tSQy+YpAl+ZSD978+3eoCicrv+Vvm&#10;+Xp6D/PWtjnVx8cxKbHYNuXtj2/x7fX1pSp3KgG5e64PoRz/AIfSkRxt3ZDEfxLzirGwEKgk2Mow&#10;Mcng+n4dsdKLXZoezfAzUZ5PAMlnuk/0W5KN5eV27gCATjGOM/hz77EaO4IhZleSMxLsj8wlskAZ&#10;Y8dO/Tt61yP7Ot2JbTUtNbawHlz7ZDtPB6Dv3zxz07V20sjh/LtJFkjhmyPLTahRQfTlh0xjGRgZ&#10;GMVhKNpFIy7mCOOJZGi2MvzR7m3EYwMbe3pkkc5561IWitZBLdtueNhErSSBAC2Cx245B45I7Yqw&#10;6ZuPsdu8Y4jUi3U/OWIJ+Ynjr+RGOKou4J825ijEjRuMpyWOeAcnBwD6jp7mhakkuk3b3L/vUVfJ&#10;Ej4b5QzE8DJHTC/TvnHFe/fsV+MprHxDceGJYooVvLUn5WLHzEIIwc85XPb079Pn+SYWJWRIgfMc&#10;LH5+ASyj7pJxjkkbeOSR2NdT8FfFEvh74gaXqKaj+7W6R5owu3K5xjJ9OoxxxXNi6XtsPKHkUtz7&#10;cvZdkgG5ixb5VDbvl/8A1eh/Kq832YxBjEy7WKnEQw2cZ79Pw/lV5lgu41vrVFcTbXVlJwwPqM9+&#10;uP8AIqXARYZGRlXt8u3rnGPTPr9O1fFlHEeO7X5w5HKpubYu7BwO/wCGOPoOhJ4PUreZpJJbiVlO&#10;4KNy4+pzn7vA4rvvFkG+Fw0rEtj70nbp0xgdO2OPxridZd7YsvmeZu5X5vlP3ecH2456fkD00ZaB&#10;0OfvY1iVZfLHmKfvR5G4AjOB9Rx/nNdf3QUNOnPzSFeMNjHJ/wAePyOLep3RjCuozsb+LGUwcf0z&#10;wD6561jSxCT5VVm8zAUc85PHTGRx/wCg4HFdMdSep0OmXcaALG6/MxLEsNwHsPx/xBrfJjli3tcD&#10;bjccD5iw6Y/X35FclYXqROyecei7WY57H24JGc8fXqa19IvGaRZnuXXcu9lZeR6fXnHX+tKSKZtR&#10;3lujxX1uzKzthSzE/Nxkk/5NO3JIyyxA7uCyqv3Wx165I6EjngVnR6ksRSYL8zfwqoxx06A5xyep&#10;xuzVy3v1KrDHK3zHKrt446dOgwf51mBesr0StGrfeC/u15K9eSR0/wD1/lpxXskxj4kUq3yyKS3J&#10;HYYww5+vUd+M+3eJ1EBuCVK4UoucDPX6e2Op6dTWta21qhK248zbg7DGACPTryeMZ98g1IGhYzW0&#10;MjXN3AY2WTEcjr/EDnOMdQPUD+lakFxbz3XmpGuOQV2AL069f8jH0qnaRxAf6SD5bYZ4yBuxgfQH&#10;r09PSr267+yefBC8Jz7blYjBHHOR9ePflawJH29+yq0NxcHczblWNeScc9sen1AA9zo272aQLJAz&#10;bWVSgQEkn2xg857emOKqpZIIA0i7vLixsAyo6jHB+vY9T3qxb3Ue5YJolU+Xhfl7fXoP5f1y1GWI&#10;nkaESx3O/acqm5sjk5Ht+YxzViK0jgVvskJwuGKtIzAdcAbTjGB9QDnjHDHu7a1uEKny1+8rq20f&#10;XOPp9DxznNLFAFkjxE0Z/hZm5yCO34jt6dDigTSHAzu7WjqzGKP+HruyWwPT9T9aLfVbAFmBkC7Q&#10;I1ZuOo/Xp0A7de01pHmHz5S6hU+WTAI27fTPuOnPOajtrOczlrTy8suQ+07vb1zn/I6UzMkjv7Nb&#10;iOWCf+L5ip+XOAdwJHYn/wDVit2GXz45I7P94oZXG3aRkZPb/dB+v6Y13omoxxwrJbIv7zLLy38X&#10;oemOPy9akge7023aF51PzK7N6/X8+/Q1UbkyNrfAqLPII/kjIkznK45C88Dv7fSoru8055QtwcBl&#10;2+SevDdT34b/ABznFJA8b3Ecst8Jt3p1PXAx+XHU4NU9RRyjTQXnmMQAflHyKScdB1Ge35euiMzN&#10;1aySaX7XbsF427vLG0EnnnsAcDPNZ98kaRxrblSFUHMf3D3+63rx7duc4raurktppeZ1lVU3FYZW&#10;GFyee2fX+nasrzrmONrbyyjY2nauMDaMdec8nr6+vUYRKTTXNps+0x/NlkZn544Gffj39Wq8oYxq&#10;I4SwGQRuAI5Prj2x9ehPShdajcxzPJGrO+4Btw5GCPmz9Vz+eBTXe8mtkmify85Lnad33cYPrwex&#10;xx0qUUaUBsFjkeSeb+EBUwrpjjOeQDk9O5/DEE0mIlnFvHu2527s7sMT6c8+v1PaoYZJruZZAIVy&#10;uXmMhwG39CPpj16dqdBA115kF/Ln92V44GdvTH1wB6n8jTYFiFIWtmtrw7fNVf8AVyNxjHXAH9Bj&#10;86tW62kEjTwLKU+7EV/i+90/Tp3HtzHFbbHYCYqsqZjKqcH5hjjr0X/62SKf5Uk2mx3E9+xjbb5a&#10;yNuzwoJx67j04x19iRAdFbiG2RZeSu3cQoXI4X1PPBBz6d+auwym4s5FhutrM2dzyZxnnkdh6e/H&#10;vVdYw0PlXE8CsJPlG48LnPr3x0647dBUzxrHClqbXhlyI1k3fMdo9e44GD0/KqJkOaK6LFYLhWZm&#10;J2swAc7gPXngY4B69+amtJVV5EnmVcozMFHU7eSeMcfX9ao6d5Eu29ZJFVnwqs2M5JJ//X3AzWt/&#10;Z0KytayRgsW2iVev3ly3Jye+Mcf02pmcjYsrqezZriKZpFfzAq9VPO0D2zgnB7e9dFoev3YdUeHn&#10;cWOxM7QG/Iflzjt1rndONmbr7KWPI43KDlsnjPXoOepOfQmtHSFgmu1jkdlPyEKuWCsCTgE9R+AJ&#10;x+A66bOeWx3el3tvdnzYt7ruJZVUHJ788jHUjrW3HDBqEQe7LRwquV+bkDHA47Dv14/XkdF1HTYn&#10;3wXRk3fOuF6Z/InqT27ZrrdCEUlyLwSlW+6Y3cHd+OMg+v4YzjnrOZ7jJDFbzjy7Xenlg7pJMhlz&#10;jp60zUIrO6b7TDKrfKQVZFXuf1z+vX1rWSyup7iW6RSFZfmjZ92D1B/HIx9enQVh6pZPbupS48yV&#10;l/1Kx/dPIz09MD8fbgFfUx9Q0qGB5JbIBQsYDFlLHk9umByB+H1NZrzCZlim82YbtrfOCB16jp9O&#10;P610iQusTLLnO4qI5B0zj6DjOPrn0FZ9zoUYuGUTDywuU2qPyz1J69P/ANQHMc7cEWVzKLa4jZW5&#10;HldjzgdfQD/PSazmjdDH5jBlYA7eASerc/TPXNXptOVExNtUyK2XZTgHGe3Xr6evqSIV0rUL2Yx2&#10;0cYEnzFjgY9eevbPPBA47UFcxGlvdQyzCaBhGcfOWwD6fXqTz060x0aOJonDMB8udwOeDx+dXzps&#10;gfde3HyphRhycc5x2z1Pbp655lbSHeNhaxSSKy4YK3GR16/hk9KCjAKvG7PCg3dnz9zg/pz17GrD&#10;an5tr5cidF/ebTwTjPAH+f51sN4fSOILGSd2Bt2n5eD9Ocfy6VS1PShploJ41EbdZF68DGT05/8A&#10;rD8M6m1yo22OJ8SXMpG1Jfvp82xTuPvnPQ+n6+nz58fdGg1fU7G7mfayybF2KVKc8t6D/HH0r6B8&#10;cMJ1W2g/vYVWB2nBycADjke3ArxL4q+TdXtuJEWTa2FZPYcrke+D7fnXNSlaumd1Ne7qfBP7WXhZ&#10;vD/xI+3RRuiXS/KWUAccY69cDtXmYn3r5BkI2g/w4x14x64yP88fW/7f3gNB4ZtvEVrGyvCyFm2n&#10;n6+/Pt/WvkZVIdYlHzYyqqv3u+OPyx0r6WjLmgbRasb3gsSN4gtfKcNJ5o2nbwDwRnkccD1/SvoL&#10;R47g6kjPOnyxgZAHPy8HPH/18cHk189eEhEusQQXzHDzKu6PblMHqM9+R+XXFfQnh13TVIdjOR5I&#10;Zm6szBeQM5I9Mn0znqBy5h8KPUy7+Ie3/D2UQSwoSfuj55B0OO/PHpn1IzjoPfPhsqhFikkYsQNz&#10;MxBAPpjBH+fSvBfh5+8mWORN+58xx7scYJxg9u3r69K98+HsSxok53cMu1t2GPGeuOPx9enGa+Qx&#10;HxH3WE2PWfD0YaJV3YXP7tjgfX0x6ceueeM7c9hILZDjI68g8nuevuf1461n+EY0CbyFbofmU56+&#10;h+pz/wDWreuDgkLtO1RgdcD8e2e1eZPqe1HYzY55RFGyBvnwN23PB7/Tr710Wi3O9FP3lKllUR7S&#10;PU/0/wD11zl4Vk2tEm1s/wAJyT6dT/8Aqq/4bvHVczRqzJgbUb7vf/PqfyrGaujojI7/AES7kQKD&#10;ubvkZ5yMfnXV6HKJQsawfLzj3JIznH4c5964fQrl5JQW2ht3bpjH5D/PWuy8NTqT9nSNpF3DO1xg&#10;8/8A6v8APFcNaJ6FGTO60CXCqFc9P73X/OK6zTvmPmMh29G+bqc/pXH6KJIWEphbGcjdXT6ROUlB&#10;k3E85Va56fxWCpqjqdNdZdrs2f6/h/hW9YAyjyi/LAj865rS0eRvMhZW7E9x7Vv6YVXbvPu3+f8A&#10;P+H0mXz2Pn8dE/Gn/grv8L28C/tVaheSQLFDrFmt3ExXaHbIVhkd+h7fe7V8o3NkhZoIwwjVPu8/&#10;ewRjHqPxHvX6lf8ABdz4RnU/CPh34p2dr89nqH2a6lZScRyDvg56j9fevzEkhTKo0iN+7AWTdySS&#10;OR749OMmv2zI631rK4Pto/l/wD8Nz/D/AFXOKi6SfMvnr+dznNQsHWMo6HOw8SAc4HYAjOB+uMVi&#10;6/pBmCpgb1yFaRTke/HRece2frjr7y3jkbgKu1tqIuBuUZJPv3/zmsTUk2IwCCRWztVT1we2eQc/&#10;yzz0NYqijloTZw97biIyrPBG2d33Tww3DIzngdscfn0qXrNulkYsqqyoobt1z9cdOmRx05rY1iwj&#10;zK7nd+8+XzIeoHK4wMn8TxWNcJOWZVRmUf3m5KkgYHc+n15+nkyjqegpEM3mStuaT92uCwRcY4Oc&#10;A4wOhycYxk46UANN+9gWNmALf6stlcY5yMdCB6naMcZw7ykdxLtbJU4HHOOOfyz+H5uByytEAV/h&#10;YqfmwQPfGff8fQNai9QSG3uiIpCFk3EHDZznkk9hwT/9fJzaji3p+/MjbVCrJu+VcE5PU8Yzx6j2&#10;quUjO6ApujZfmDHgA52kY498Anp0HNW4liC+ZNF/Bz5bDd1Hr346e4zkHixHT/Cr4i3Xw68SRatY&#10;ystv5gMm1iCBxyMAjI7Cv0r/AGSf2jrPxBp0EiXm6Tyw/wB7BwfxwTk5PFflfLmQMTJ5h4Znbng/&#10;73U8dADnp1r1f9mn43ah8NvFMOn3t55cM7Abt3zRMMEAnOMcY9cn8uHFYf2i547kvmi+aJ+7nwl+&#10;JqskN1bXXTn5c+v6/wCfx+mvhv46i1eyjkS4ycf561+Zf7NHxvs9c063Md6rbxhVZ8kkk84z1Of/&#10;ANfNfYHwf+JD24hdrg7WGMEnnHf9B/8AXryXG0tDopy59UfZHh/V1kjUbq6S3mEq5FeR+CPFkd9b&#10;xyxyfex0r0TQ9VjlUZatIS5kdUJcxtNjPWm98CnI29Mqaay474rQ0Ac0ZxwaGHzcCgDdyT29KADP&#10;v+tA3BetG05/+tQOOrUCFB4IzQDz8x70nfmnAc/NQMTocmlyAc5oA55+tBBzj0oEL04FIBkcGjkD&#10;k0HG3O79aAAFe9B5PDUcHg0HjjNADTyc5prDI69KcQPSmnOck0ANwe/5elZ+q6etwhBH6VpHNIVD&#10;DBFLlGedeI/AcOoBhJFu/wCA1xuofAjQbyTzLnSo2Pr5f617hLZRSfwVEdJtz0UflUSpRkTyRfQ8&#10;Dl/Zt8MSf8wmP5l+ZfL61UuP2W/CE4xPocJ6/KYhz9fWvob+x7fGNlIdFtzz5dZyw9PsT7On2PnC&#10;4/ZO8GTpsfQICOn+rH+FU7n9kLwNLkf8I7be/wC7H+HNfTR0O3Bx5YpDoNuf4FqfYxD2NPsfLkn7&#10;G3gV3Z08OW/zfePkjn68VA/7F3gGUAnwvb57fuRx619UnQLYnmNf++aP+EdtjwUX/vmspYWEg9jT&#10;7HyXdfsN/Dy5Iz4Wtg3r5I55r0z4X/BjT/AWlrb2FmsewDau3p6Cval8O23eJadLoMCxkJGB614W&#10;a8N4HNKaVaF+V3T7ehUYwjK6PIfGuvXXhnT2vPLkwnOF614nP8fdT1DWJre3En7tyPlXrX0t438J&#10;QanbyW8sYYFSK8ZPw20bS9db7TaKPm+XavTmvicxwuX5HFurTvfa36nDjKWKrVIqnKxQ8CfFPWb7&#10;VlgeeRd3Zl681794H1m8ljjaZ926vKB4H0G3ZZ4gquhyGxg133gDWrOaFUgl3eXxW/DHEGGqYr6v&#10;D3b7IvD4evR/iO56tbzCWIOppt18yciqOk3ayJjd+tWp5Bs4r9WhLmSZ1mbckK+AT17Vn6oxdNoF&#10;XrnO5RzVO6h3jK16sIx0uccpM5y5sWLsNp56571Bbaa6yYGeuetbj2Jd81La2O0/NWkuS2hnGMuY&#10;htNCWWESMPmobwvHIeIV/wC+etacJMYxu79M1NDJIT8xG3tXPKnGW50Rk4mXaeFbVPv2inI5+XrW&#10;L8QPCNtLpchhLKdpPU4r0Cz8thhlWsvxrbRvpsmF/h/hrOdFezaRUZ+9dnwt8SNPaz8SXEMirjJy&#10;zf5+n5+/GGLbyn82Ntq7st04GOldr8cLUxeM2CRj5m+b3Hp+lcggdlxGG3YzydpA98DP4V+bYqHs&#10;8RKPZn2OFlz4eL8iKO2EgYKd21R1B6cdPxqf7JHkty27727/ACafGHKAOcnDY253H/P4/Wpo4/M3&#10;FUAJ/iAP0rE3PdIfh/r8hw7qvsB0q1D8NdYchGuCP73HNeiWNzZnaBtB/CtjTjayHaVU+2K/aqmM&#10;xEf+GPxmjkOEl1f3nlcfwnvDxLPM3QA9OKkb4T29tE01yz7Vyfmb869sg0Wzkj80KOlc342jWG1b&#10;YvyrXJ/aWIb3Oz/V3BwV3G588/EdrXQYXS2j2KvC18x/F/4zWeiiYS3ZVl5X1P8AnHWvoL9onxFY&#10;6Np1xNdXaRqqsSWYdPxr85/jh8QG8Wa/PBpF0rRKxDSfw9fUdR3/AK+s1c89nFwWrMqXDUK+Ivsk&#10;Z/xF/aIuNSv5Etr9ljVypZm5bvxyPr3wRn1NU/hb4/ttd8RRxszMylSVJ6H39uee3J9OOD1Pw7Jd&#10;bi0aYxyc8k479B/n8tj4WQpoOuCXzPl8z5ucfX/P1645+dxVT20XKW7Pu8vpxwrjCGkUfenwl0uw&#10;1HS42AViozI2/O3j/P8AStX4mWEOk2DoAqrty38OeBx16f4VwXwV+I9ppFvEJJxs24xyfqOnPT+d&#10;anxY+J2m6tp8ptrlWK8/K+FP+f0/LHx9anzX0P1bDVYRpxd+h4v8Q/Fc8eoGytQdzPw3PHXj/wCt&#10;7H8NT4aaCLt4zId2MDdtPsO/p09O1Y8mjz3+o/bHUtubG305PT/PT869R+F+hzeZGq2544XHA/8A&#10;149vWvNquNOmEXKtU1PSfh34RVbaOVE+YqDyOmf5fzr0S3RdMtxEv3sZOTn8Ky/DvlWFksIxuGAT&#10;6VW8T+I44YmhWQHv9Pb2rwZy5pM7HStoiXUtagEm2I9OpP8A9fpTbO/WQbt/P+eK4i68TrG7K91u&#10;PXIXjr+NavhvVbjVJAEGTu/h6YqdgVFvU64hXjYk9ud/YCix0RUbeg5Zs/N/KptNtCIhPK3y4z39&#10;P0qzd6xb2q+TGvsaJU4yd2RzSjoiveXcmmRDZ97q23+tY1z4ukUsksjdeRmo9R1dZW+Z8juM8H/6&#10;1c3rbzXPy26MzHOT3Hvx+FTU92OhrRjzS1Oq0rxe11d+WvKlv7x/rXo3gqNr+NWK+nPf6V5R4H8P&#10;yWZWVid2fz/p/n8vX/B00ccSqpCrwKzoRcqi5gxSjGn7p1ltpqxIpIz03fSrgtWYYVetO0+WGaJR&#10;kf41uaVphn+crX0uFwftZKMT5fEYj2abZgr4be6OSu7PUHrWnpHgGJ3UmMFc966/S/Dy7QWWtqx0&#10;hIxhY6+zy/L40ILQ+Tx2NlWla5naN4at7SNVRP8Ax2ty3sUjXGyp4LUIKmWLFezGNjyJSI1QDtTl&#10;jz2qRYSalWLHAq7GdyJIc87alSHPBFPEQxTwmPzq0rEtiLGFFOAzRjPFO4zzTIAAE0mM076mkJ4x&#10;QA0/SjqOtB60h9KAFpvU5px5HFJ+lACAYOMUdTwadx603PFAAfU0oBNJk9aXI60AL060e1FAz3oA&#10;cKcOOtIPXFR3M4iXrQtQEurlY15Nc7rerCGJnd+lTatqgiDFvw5rz3xx4tWFGRZue/vW8KZy1anR&#10;GT4/8YE7oo5OBXgvxW+J40qGSQTBdvKlm/Sug+Jnjq20+0leWf5WU/yr45/aN+Mvmma3trnkMwZV&#10;JJHp07fl9emeuolTp6HlzqSc7JnaeLvEuleL521uzuFZk+Wba/IOOD7cZ9DxWPbs5dW29SNwXt/L&#10;oPbtXk/wF8e3T6rLpOq3gZbjB2swO0cn8D1/L8a9Ogdop3Vm+XOGz09v8/yr8qzzCyo42TfXU/bO&#10;F8dHFZXCz1jo/l/wDoLVjIvlrP8AdOeP6/5H9auRTyxOFCY3c8L/APW5rGsrmQFY2Zl7YUcf54/M&#10;/StOCWaaVUZ/y7c9PpXzFT3WfZU5cyNJXdeA33cHaff8an+0qi7TLkeXn5T6fh2H4c1Ujk8xM7hw&#10;xK98dv5/y7VJbM0p6tuDep4wP0/z61nc0CeRmXEYyvXnn/PNUru1E581Rn5TxjI/Mfrz+nFayFJE&#10;+XduO3bkEgn29zUc8cRt/KEZdv8AdPtniqRPNqcpq9lFHO0TJt6HHUHP+c/h+Fczq1l5YZZN2EBC&#10;7udvPX0H867y80xnbLJ95sYZsZ9+awda0sk+Wi7v93kfz6Yx6VS3NTzPX9NeWPIwcZ+Xt168H/P5&#10;5818W6WWVmwuDt5HOfRsnoemK9m1vS28pi8Ug3c/3uh/z+WfWuK8S+H/ADo3Kxrv2blG7Gec857D&#10;joO/Y9einLlOGtE+dvHehTtCwRVKsu1lK993BA4JHFeFfEHTJrSaQv8AKGYhVYHjOOSG78qeueTx&#10;3r6r8d+Hma1diHb5cxt5PyhcZJ9/Xjrj6V4P8VPDBYzTtablHLMHJJbOcYyOP5e3f3MHVtJHzmPo&#10;80bnyd+0Lpq3WgpOCzbWI3DsRnqfwHbB498+JRKxGwFfovU8dB+NfRPxd0qX7HcQSswKrubcfYde&#10;Pp+HHHSvne6QpdNCm7aGwDjDYH69fWvvstnzULH5zmkOXEXFkBESlYtuGxt7dMk8n/PpUDsiZDOu&#10;4NkYIx/L/wDVzT3lBjwqnGMcHp2+h/pUcm8fulj/ANpRzkjjGa9A8+JNbyRldpb6SED5ef8A9X5V&#10;MssQQZ+TbxuPp0/qc/rVRckZkT/lpj3P4H/61PllYx/Z/NByuGA+v0/ljvTRR3PwX1SCw8bw6esM&#10;bLdfutgz34Hpnv14xmvV7yeZ5MzMu1FbzUaTbs5wcY6ADscADtXgfg7VZdH8TWN/BKY3juBtkC/5&#10;9+fp0617xr13G+pG8jniw/zBuD1x0Hqee/QelZVN7gindXAkaSYIZIfLkfYrbI1ZSqgrgcYOD19B&#10;0xVO6lUjckrbVdOI1Ajk2gcZzyQenQn2zin3DDKm6ZW27SzSuTgsck7QeQenp71Fd6hFcIqiykkj&#10;VX+8du5WOAwH19TwBzjPExGirO7MrLb3cbEAkM0ZZpGYkgHuD7fgOgxetr7yWjZxIzpMdr3Hy5UK&#10;DkDOMr/T2qlc/ZknjWaaT+BWWNDztyd3Xp785H5Uy3vLZDGQ0I6jqdxOR17DHJ/mKTEfdHwL8Wp4&#10;x+F9hdJOFaOPyZ/3m7JGRnjsf88V0092sROVEiqTuZc9FB5P+e9eJ/sceLI7jw/eeGpIJD5cguVy&#10;3QHAOOOmRnvjr7161qeo21svlrEV6FtqjHJzjJ9Pz5A718ZjKPssTKPn+ZRj+JrqWSASS71VWBI2&#10;g4PUnP8ATPrjpXB65HDeu0zLu6+WWHUE9Mfz7YzXZ67qb3Nt58DHduJztG0A9gB/nnsa5LxFZbC1&#10;vGsjHdhnDd/9n19fXP1qaZW0TmL59wkiAVgzBgApI456Ywffr71lardzKYYVRl2gGTLEsq9NpB9j&#10;knGB2rV1IXMdym54wysQqhiRg8DOR9M5zjNZmorcLCspTdzjMi7iv58fXj8DiuqIIh028e2VVmj+&#10;ZccBs7s45+Xv19P5it21ure5jjQS7o9uVVc7c49x3wMnnOa5hLmWI7pbTcX5fyyT39GAIHHc84GP&#10;UaOmXcayrFcOyx7iVU8kdMjvzyMex5xVSRR0uLdIWWNn3ByG3KM8dfyP65x1OdKyjYhVBZRIr7SW&#10;Gep5+bPbn+Y5rHtbpLjkRff477gV/lwcnv1I469Boa7mVYpFbb837tjtKkZ69+v4Y69KxkSa2nWd&#10;orFpG8zco/dytty3oTnjHP0P5jprBXhLTQaeyqyh2bg9f69enfPfk5eg6Wl9B5hblchm5OOO35dz&#10;+WK6TTtNsoDgR7BMxG7ceV57ZAJx25/ocZy6A2Ecdnt815P367SzR87efXt1+lXrKFmV/wDTWaPf&#10;lo2U424BJz6DjvxmgWcg2x2du2A3zdieMtnr7888d+lWLSKRx5cqSLyDGyxnaSO45wfYdiB1zzjz&#10;EkSC8liKiFkk3Ebtx2lecZJOfX6gntmopLaObLyXLbgu7bwuTk4ySf54/CtCG3MG62WB48ZAZmJH&#10;TIJAyRxz75+mVTTGhQMyldqglo2PXOD7e/XBxUDGWtzHp7fZb9GDshzuHzIFHOMjtzz6YNWJA7Bp&#10;kjaaT5tsnmDDDpkDP4evboKd/pMrbjZRsPLK+Z/Cp3f1PGO/H1qeKwkJeG8hWSNV+6qnap46knnv&#10;+YP0DIdFO3mKyum35lVuSEB+6Pr24+pHSm2MOpTDMkLRqCu6YSn5+fUY7Y9DzU/2N0DoYJPMVvlR&#10;fuqvsc4Of8OvWnR2F6EWO3uYx8uRvIyTyc4BIP8AhQBBvvY1EcPmFmw/mID90dQMnnt17cdqlVLq&#10;0kxfKy5bHzOFC9B+Bz69+cU9bHU412xrG/7sfeGFXOeM4zj8eg6c1JdahOZdr2cKYA+ZYzkHqeQf&#10;X9Ox73GQpbF9ryB9Hh+zWSW7CRjLKz5zncR6AYHGCO/bGTVvLKSZFIvS38aIqYGQvbGfX8OvfAmt&#10;bzUpohEy26RhNvCna4xjdnj36j2zyKtK5t4njmZlO0+cyNxnJ5H/ANb0rRe8ZGPqGmeTbBoY9nzZ&#10;z2XaOg6//qHvmsu5tEHmbnX5fuy+vGOeOv079etdFqBRrtgDI58tR++bGST3znBPAx6Z9KyNVuoN&#10;8ZQ/MP8AZwNvJyR3Ht0/SqRKMgxyRQbIvMdW5TEf3sDtgZOOfp+NQ+Ss8ckbRPuL4zu3Y4XqPQgc&#10;+o9sVJdXE8s+DMu7aQse4KOg6ccZyR+Az7vh823laKN5GZwCR6csT27jj2x+Jlo0GSxyW8kixxbh&#10;8vzbduDz0bGQPm6c5x7czhYzP5EF6Wycx7uTzz/L8/1pZYd82NqK3ykLI3bAHGTwfp/LgS2Ek5VZ&#10;5YV3HltzfeGMj/63/wCoCRlSFbr7N5KZZZCSqs3cg55wMcnrjjvV5NPO2OW7aKNYlwFVW4yRwB7Y&#10;/wAeBUkXmRK8jFcrgMwXb8vy55HvnuPx7zLcBodoKj5cMSe5DcYP8ue/vQV0EsNNt55Wjd5G+XDR&#10;tJ0JUHGMj1HX/wCvU76THb6iqw/u2ECmRRICM+34Ac+pHTgVBA8izIlrDhiwG5eOhHA+mG54/QEW&#10;bFjbYt75GmkZtwKsMx/KvQ/8CJzx078CqRlIkCXMUSxx2KKq5+eOQf6xcA/jjdnt29qtW5F4qv53&#10;7vcGzzzk7sdscDqeeATVh7uRSYDZRrG+5llLbuVHXjufY8Y6d6sQaEXuFSYNmTlSpG1v4eSefXjt&#10;XRTMZMLcSea0XlyNCIy0asfuZHIA7jJPb+taySm0uG37Q0e/aMcntge4Pf3HWqMFustwJJEfkqGU&#10;NhSCeSB9B6nt1rW0u30+5/fXLF2dtxDMPlXqcZz/APW5rqgYS2NrRmVCl/JH1faJNgO3A/Tnj8vw&#10;63w0148Yv3eHc7f6pQCBgnk/Tvjj8q53RLCKaKN3tFXc52sy/L82c8D098dR1rqbOC30pY7dCZGf&#10;KruJw655/r25GK6ovQ5pGtZAJuiiuGPmH5kVflOR1x3xnA/ziaOwhR2ZthD53J/e54x6D09Oaj0y&#10;JooYpJ0jjfHyqq8rk8ZJHf8AoAO1aFxbjbstGXccIrbio6Hn+WcVojMx7vS55JBtWNo1kP7xc89O&#10;Bk59vpn2rH1FVi2wPCqtt/eqckrk4ByfX/HGeK6maK3EuZ5oSY48ja+AMjpx9e3f3rmtevNI06fE&#10;rb8SYQL8245wM+/PQ5yePWpNEYN3ZgloukbHOJFBO71/+sfXpUdr9rgZo4y/ORubIVRnHJx1/P68&#10;A06fXLiz/wBFFmhj2jy2JA4LZz6DBFZo1vUUZYGf5WBYfvv9o8cd8c//AKhQVZHTTeHtOfbN524r&#10;l5O3zcZ69B1z+H4Fu9pZW0kMEqqy87l+bPTp+HPfpisN2upbZpIrvdG0eNq/Ku7J7Y56/n+NEKvb&#10;2jFrbO3h3ZRxyec+vPagZoSa1Z+W0Lzcs2fMAI6Dkgj271j61qcTQNe8q23b5kY57Y59PpzUllpK&#10;yqVmLbWCtuIOFY9/1p2v2Mdrp8kMW3ngKcHvnt1/D86mfwlx+I818YTpNI01lITtbG1lC5xzjk9e&#10;+P68V438VVaeCGRGIMNwQNpP3vY/ge/4Y4r2TxjpVmxVYw0bbNzdsevH5/zFeU+ObaSABZ5B5YlG&#10;1mbGRk8c8E8j16emMcF+WVzsps5f9pz4fnxl+z7eREbZI9PE6fux2Xd0PGcZ/LsK/NlPOE7L5Xzb&#10;uFZuQc9RxX7AeNNAi1L4Ry2FzGrRNpg2ls/MNqj+HBAxj0PT0r8jPEFkun+Ib62Vj8t9IqgpnjJ/&#10;LHv2/EV9PSXLp3SZtQlzRfqXvBzL/b1szxjb5w3RrHnGCeccH+ucn6/QPh+WN9VRVDRruxJAzDGM&#10;YAPp0+nNfP8A4Hsbi48UWq28Zy0g+X7pyew4/L/69e8aPeRx6+sd4+ydWQFSoA2kggdeTn/J6VzY&#10;/VI9bAaVD334XTOTb/a5FxI4xH83f0/Pv+Gc5r3/AMA27suw/u90g3EHqcHnn2z2P+Pzn8Lp1SWN&#10;o5QW3YCr1OD02r0xkfT0Br6M+F8plghgt0Q46jcRgk+456/h74zXyeJj7x9tg5HsfhC0lSEOAzeW&#10;MYznnj+mccdvrXV/2WtxbBLiNdsgztVeTn6j6d+/tXP+EEjijQhdsYU7hkDAGB68dfy712lpEZ7V&#10;vsq7do+Zm/z1/l715Utz3ofCcPfxObk24lTcvL7See+ePr3/AJGo7a78mTaM7lcr8rdD3HJ9Rjrz&#10;x9a0PEVmFumwW+c/Mvp+XQf4YrOtTDG64jZW4DbVGR+f+f6zylcyO+0CWRYvMeIbmYgbeMHOf8/z&#10;9e38O3flyRuv3R975sZA/wA//rrznQ9REcanCnJwzSccY/8Ar/lXa+GrtDeZDgLj5lLcqO30NcdW&#10;J30JHoulXBnAfGST8y5HA49K6LTJckIXUHOGO7v/AI5/z1rk9AMjLG6SrtXgjcMDtnoPT/PFdlpA&#10;QupC9Mfd5Cn/AA/zxXFGNpG8mdLo8sezy2T7w9v8+lblspQqQzHPLc1gaa8J8t1lw2fz/PvW1azq&#10;XIAwffPX/P8AWvbwcrWPGxUbnkX/AAUe+Fg+L37JviXRoLT7RPDYvNbqp58xPmUjH0//AF1+EKTe&#10;UxjVtzsdpX2HQ9OpyOnbp3r+jnxjpUXijwPqWjTIGWW1dWHXsfWv54/2gPB0/wANvjP4m8A+W3/E&#10;s164ihXcVITedox0ztxz7/Wv1jhDFfuqlF+TX5P9D8m4zwf76lWXW8X8tV+bMWYrdJ9jIk3NJ/Dy&#10;TxyDz14yfeqM1rLLKqS27na+75c4bPcZ98cd/Wr2npJcxFXuCy7Qh+Y7iSDwMn27evAra0jRUvk3&#10;T+WNq7fL7PznOB1HOPXB6V9FiKkT5ehSkcJrHha6vR5lnH8zMQwDHjI459847+ueeOQ1Pw9qmn7l&#10;lRnXbkxq3vj0/Dpnjr6fQsXhWW52tInlt/EpPHAJwMH0BHOORnHAqte/DKLUh5UdhndtH3uhJzjO&#10;MkficA+leTL3nodnLKK1Pm0uzPvtm+VSwjz8x4JPIOcd+nOOOOakE092zNHHLuXcu5fm2jOCcj09&#10;h9ehr2TxR+z3O4M2nRKZlkyFaPORkfL06c+nH41wd/4Uu9Pkks7uNonXjy2XBbrxnqOR+HNHLKO5&#10;KlFnPWpVwE+ysysuPLLLjqAT1GP4hgcdfrU8YllwCrO3BbHzfKT1OR0HTuOcdTTruzntn2+QsYHy&#10;bVULnt83pySfqTnuaj8qKMrHJDjb8rf3QT1Azx69cZz6YoKJPPw+8Wu2SdsqoXl14H3e69uvHrW5&#10;4U8HXmtSJJK+1Vw2VXrwOeCOxDc+vvzn6NBJdXTM8yuvCruONyj/AOv2z1z6GvSdC05YbVZvM4wM&#10;HleBjn5T6Hv3PfoAUmfQP7K3xTfwfcwaBeXnzRRhYzJJy3GMdsen5DHTH6FfBb4pR6jbwyxz/MyB&#10;vvA9s+vb9etfkvpdxJp9zHdx3CxSKyhXRhxjP8wB2747c/W37Kvx7V1is7q+YMvGH6j35zx1/TnF&#10;efiqOvNFGVOXs3ddT9TvhL8RZLRo7WeVjGwAVvz6flXvvhDxKssUbCTIPv1r4R+E3xMW9s4Xkfd8&#10;wBIJ44PT2znr+Z6V9K/Cb4gmWKO3uJOcfI1ea48mqOyM+qPpbS78TRqc1fPzDINcN4X1/wA2Jf3l&#10;dhYXazR8D9a1TudUZXJypzyKTGe3608j3ph9aZQYxRgkcGgBgPmNC+uKBinOKXq3T2puSOBTlHHF&#10;AAuM9aOnekB9B+VL7/yoEB54ozQCfWhh3NABQSeooB45pM9sUDAgg4pvI4pR6UNQAhBPOaTkmjJA&#10;5GPrQc9M0ANLZ5NHAoI75pp9BQMcAcdaOc9KAOc5o5rMQc56flR1ORS59DRn3oGGfalyelJ2pABn&#10;GKAHhjSjLLTQc05SB1NBJh69bZUttryX4ieHby5laazdkdele43Vqlymw96xL/wXbXTfNEOa8XNs&#10;jwecUHSrbPtoyZRlLVHzvdWHiyP939qy3YFa3PhppniWymLXM+SzZ+7XrbfDKzZt3lDPrVmx8DwW&#10;TZROntXz2A4HwOX4yOIpzleO12SoTvqyTwy9x5QMx7VuPudcVBaWAgGAOlWSny4r7mnFxSRqZ80f&#10;zdOKaYQe1WLoYySe9R7gRXqx+E5uXUhNoP4V/SmtEI13Yq2q8ZHemXKqYmU+lMPQw7trh5N0Z46V&#10;YsyZMCSYnP8AtVXvoIVf97PtqTTBYxkEzbvm6Zqm1ykqm9zpNNiEajYap+L4w2nSBh/Cf5VNa6lE&#10;oCIv5VR8V3MkmnuScDbUS+Ea3Pj/AOPNkzeLOBgHcAdoPf8A/VXCCIggYz7D8P8APWvS/jlGsniH&#10;AOS2T9P8/wBfevObl1f50brwSvPvj9a/NscrYyfqfWYOX+zxQyISs2R8zKAT6dOPT/P1qe2UxcYO&#10;3sTxiqoniB+dvvd8lT7f5/8Ar0sdxbrJ5izct/CucL+h9a5kjqcmenW3xw8XwbTJ4efHVWHFdn8P&#10;PjTqmuXCw3NnJHwOtegt8DtIByLNfy60+0+EOn2Enmw24Xufl6V+44jMsvrU2lCzPyTD5bmlGonK&#10;rddrF5fHTQ2YwG4HNeX/ABr+Odj4a0ie8vrzywiFjub0rtPE/hy8tLdigwuMfSvhb/goHeeJ7GW3&#10;W0nl+zKzCdOdrcZAPsOv+GK+XxFpSUYu1z3KkqkYHjn7S/xj8X/FrWpbGO+mh03zPlUP/rR6ntjj&#10;/POfGZPAyffabDFhu2t1/wAOg/yRWlda/ql2uA3rtGD0z/j1rLudV1mEbzwAoPEZxXOsLThojow9&#10;R042RXufClooyZfmz/E2G6cdcf5FUn8PxWNz5sRbcoIG5uMHn16//FDrUt1qurTo+5GZV5bhiRz/&#10;APq59/Wsm5udXA8tonCj+FY+n9B29c1MqCZ3QrSj1Os0X4hXOiW4iiuiV24C7jxjjH+fStjw1481&#10;fxbqqwNfTMrP+pJwBz6ZH5V5PqSa1IWRvMXc+1vlbI7kcj/JFdx8ArXUI9aWeaJgxIZTtJz9enP+&#10;c+nHisDRhSlNbnp4HH4ieIjTctLn0/8ADL4e/wBoLFvt94Zf4c8f54/CvXdN8GRaHbK8VvjCj7qj&#10;HSq/wNisZ9NUCIb1Xdjj0/QV1viudre3ZLa3bI+98vb2r4vE4WE7yfQ/TMPU5Yqxy174mg06Jrdp&#10;sN/vcn9eeK5LxL4tklMjRvlhnHzen4/n9apeML68S5Yo7gZO3/D9a503cmoyfZmDK2Ru68f48/lX&#10;kxwUY6s7fb8ysIdSv9W1KOC33fexuGT3z/KvYfh5p0dtYRsRuz94t3OOorifA/glZHWSSM7dwPPG&#10;7+v/ANavVtB0mKwtFCAKfahZfWqTvbQzxGOo0Y8jeo/WNa+w2rHt/wDr/KvPvEnxFjs3YCYEj73t&#10;XRfEdLkadI1qm5lU/KFPH+ef89Pm3xZqHiu+16a1e0k8tJMKdpzjn+ufwFKpg/ZrUxo4iNWWh7Fo&#10;HjFvEdx5UEe4D723kL/jziu50bQ4yqy3L9Ofm7ev1ryH4WQ61bmOP7DIeh+6RjP+f89K9l0221m6&#10;iAFm4/P865I0eadrHXKpGnTWti815Bat5MSjd0Hv/hW54V1LUrqVVtg3Lfe6jFZ+ieBdb1GUeZbM&#10;q9fu16p4A+GBtWRjbnd/tLXrYHJsViKl2rI8TMM5wtCnyp3fkbngjRrmVEe4XczYr0jRdIEcakrj&#10;moPC3hMW8akQ8iuts9NWJRuHT9K+6wOW08NFHwuNzCVdkVnYAKCy1bjhAPAqWOPjGKkSPPXmvWjH&#10;ojx5ScmRJFzkDmpFhw1SiMZ6UoXHIFVykjVQf404KM9KcoPUinAYqhNjQBijgdKDyKCcc0EBk5oz&#10;znNITxRuJPAoAU565ppORnFB96CTnigAzRR2xSZI6UAGRR1ODR35pC3PSgAGQc4oH1OaTO3Az35p&#10;PbtmgB2SBg0LuI5H5UDnoaMkCgB3BpVGaaDzjFOZgi5JoASSURpkVk6rfLHHktU2o3xQYzXI+Jde&#10;WGInf0FbQizCrU5UZ/jDxKlsrnzOc/LXj/j7xYII5JpZ/XgtxW5418UAh53l+XtzXzp8evi1DpVr&#10;IEuFXaCF+YYB5/z9fxFd0YRgrs8utWUdThP2hPjJFY2txCl/tLKR8rcj6GvkrxDql74o1A3kzny2&#10;ckZbPbr9f8nvjofiX42vPFmuTKZGNurkgv8AxNnp/n/9fMW8SKnmRp0PPy9MfT/I+lc8pc0rmdON&#10;ld7kvh5p9J1OO/teGEnzYU8c56fX9fwr3zQ9dj1nRbfUg67miG7a2cNxzkf5+teCwxRgbUjYKOVY&#10;fT/D+vWu7+Gfih7YnQ7p32McR5bgEduT049vXvmvBz7A/WsHzwWsdfl1PruFM0+o472U37s9Pn0/&#10;yPVLK4RjvZtx/vMPx/GtzTJUSBUfcfm3D5eT6VyWmXRK7Fi2+q+ox6dPTvk8muisLhVwG9fT8Px/&#10;xr8vxEOVn7Ph53RuRYdfmO2TjH0/z/XPpVqEIFBDkf7TeuPf/IqnaOJT5AjO5R83Pcd/r/n1rWjt&#10;N4VfMxtHze3H+H9PpXHY7HIabVomUMc8klSvX8O4o25OyPryBuXr/h/PNWhbOvOCBt7r19KlMAdN&#10;gAwOe+f881SM+YyL61MzbI24Vs7l6njvx7/h/LF1DTnTJRCV7ZXdj3P/AOrv9a6qa0875xGdxXP0&#10;BPX3qhNY+cMiMDDZySOfXkfnTKU7HA61p+85kX7qjbtyf0/rXJarpMe5kCKWTIxt4PrkenH+RXqe&#10;r6YrTYdfl5K4xxx/nvXJ+JNDMc5VVVR8u1dv3uPb/PWt4r3SZy5jxLxt4YSaOSS3VvmYtuwOMD+X&#10;H0Jrxv4jeFIpYJQ8GVLMfmj245Of557d/avprX9ITHlGJl3L8vJHQgeleTfEHw6sksiww5RxwP6g&#10;Ec+vUd/SuqjUaPLxNFcp8OfH/wACXEAuLqKBVZVd2bZtXJGflOew7cnk9MgD4512MQ6rNbsm1lkP&#10;y7jwfTmv0x+L/wAP4tTtZIVgLD5tmGJ74HTpjJ6evrXwZ+0T8L73wP4ql1P7MzW9y5x7NnPvX3mQ&#10;4yMo8jevQ/O8/wAHKEvapadTzmb7ygbgWwWXGf6Y/So2jkUmQj7smd3XnP1p0mVXLr/F8y7sHr1w&#10;Dx3/ADpCWDE7V7E7c/lz9a+mPmVoNfcVwz7v/wBfT/8AX/jSFAw3BW+h/AA+9OcCUFieFGN3Ung4&#10;o8spNsU5AOPvZ6d+/tQO44SEOskWEYNkfuxzg9fbof8APX3rT9RjvvDkd1cyyNttw8rR47g4HbGC&#10;MYHT6DnwFTxkSY2/dyRx+vSvUvA+pwxaNp0czY+0W7xzscrnsPxGPy69M1nUKR0UE0cirFbKrruI&#10;ZdxLY29eegPPb8eRVeaOSzdoJIJGf5Q0T/OM5BBXnrkD8OnTNV3SWCUwTbtv8Lp+7VDuXoM+n9Ow&#10;JLZr+S5DLE2/5iGKn73HDBs85z0z1A9KzvYBZb5mtdsl9I0vzsvmOVCEtgbemcYGM8Dd/wB9SWk1&#10;vO+Fdm2jc37vb8u0ZI565/lwB1qgNq7REzbQ25mWQfNk+pwAevY9PQ4qRDJJa/uJVTcxO5jlgCcD&#10;oenAySD/ADqnIZ7l+yJ4yn0jx9a2MKKY779xcBn+7k8Z7c9fT+n1JrenXTyPNFb+ar5XKncV7dvT&#10;9P1PxL8GLi40vxJY6nZXrRyLMruI1KgruXnk9PoMfh1+zI59W+zpc2IKq0YLfuz8y49z+hPfknjP&#10;zmcU0q0Zd1+QRKc/h9JFmhljCMvK7mP3s8df8emOvFczqXh+UxyTrIW/d4V8jpkkjGfb69M4ziuq&#10;S41K6ZoJpVl2nd97aPqOvJ7eucHoCcjX9RdITDc2MfzNkKsfyj8ju4PH/wCqvKjfmKT1PONasrnT&#10;5Y2/1zRydI12n6ZXqeceo/ECua1JLtEyszxsw/1cnQjn6c8575+mK9AvtT0+Z/sTQNGXcneGBwMM&#10;Oc5wOfr972A5fU47C9lljQy7VVRvk4+U/wDoX3vzrri9AOWcSzXCzJv2ckHgZXPTsf5/yq3ps7kx&#10;232dRkhmZm5VsYzzyeD9ATnnirsumS3JyZFb5c7fQ8DGQOuCfx/Cn6Xp019cmJIo9vmfNghlbuCO&#10;2etWUaWmwSFG8gM27iPbHnHHGMeo79Bkeleh+HNLZY132zKs8Z2tux7c9euc454POK5fQ47G3MaB&#10;Ardcx8Aj+9nB/M98+ld/osEQt9kYMcbcKJCeMZ68cHt/Prxz1JEGnp8C2lguUmVmfAKj3OPfj146&#10;DpW1p0UkgDeafnYH7oU9Oev/ANc5x+FPTvs5hd5Z/MVOOZN2QBznr19Bxx6EVdslXf5i7Vzhvujh&#10;cdPqMfj+AxzsXUu21rcT3UgXbuIH+sYjOcH8f169KuQWspuFKxKrI2IyGC5bOeSe3I/DvwahsbuO&#10;dPJjJkXy8Y3bh04AzjnJJwfbHtatZpreHbt+Xgoztt+Ycd+e2fX5qyAd5MhvWjYES87W3cjr344z&#10;jp0A/NscDQFZLlg3mDbj5sDBHTPsR7HP0AswPBIgKTR7gfm/edSCc/MM9en+SKgv3W5dYJZ08sSE&#10;7BgsDjIyQRjoP0PHSouCJFguSrhII9pjbbsYhgMHnOeenbn6dDYtLRSWguWZf3nRfmPUDkH+WOnu&#10;ahS7hu42t0dm4/56IvygDI5xk9fy56czpFI7KRbKy7sLICSoz/dP04468U7ktE8Vij7nV5pCGPyK&#10;qjv/AI44/wAamIxceb9mVfM2/eCgD6+5GOMcZ70wSy5WGO4Csr7QvBwoJyOpHP4enFTyWtvBH50Z&#10;Rt33mb0x6/8AAunPT8zXoSMliuLgsrhm25KLnavXjdxnj259uxrTrLLMLVECx42yqX5HHX36nHX8&#10;8VoSSW6W2ZZYV8mPLN/EDuJ6A8/lVaVt0qoJopNzqFVc+3QDnJ+nr2qiZbCbnD5lQZDZ8tdxVtrf&#10;lnHr6deKlzMYi1xcNujcBljX+HaMZ/i7gZ4Hr1qUoLeL/iX34aQKSqhemc5Hb1GenP4U23tre4kV&#10;4LqORiP3jN3Gep7jI9PrW8TNlHVLkPbFXikz8oEskhJXjd/MHPrj3xXPyxahqVxtmSRV2sBH3XIG&#10;OucHPuf556i7t/ttrJBcW21tu05Y5Y+vPTp71ny2sio1zPG28SbJe21mAA4H1/DP41oScrcQ3X2q&#10;Rk3+YvzLH/wLj/Pfj0xSG6meJllCq3lD95u3HOAMZxxzk9Rnn3xrapoktnPNc6hHJI0bAMImBJ+X&#10;PY9AW9efw5i1LRWt3Y2bliihstLuUj5cD8geOv61m2aGfDLPAmxG/wCXhiq7R90kkHHrx+WRzzVh&#10;VZ1XyXaRhtYu3ABwAVzjcBz09uRwKbHbQrdbpU81oY98ZVTlyAfl6Hn+eTxmp1jh/taONklhheNm&#10;YcnaeOc49Mj8D24qRhDOm5diAhlz8x6Huc//AFs9OtJFqcMYyYm85WIU/MeuBnn8T+Xpy24W2ngh&#10;WBdzszLMu4KyZXtxzyTx79+8gsdpRoWiC7mVvlCkr25z7DIx689aAJLfWSf37wsrKmdoyQOM/wAi&#10;Ow74wel46/dSXDeTYfKWDMyqqle/bGcY69PyNY7QiSFozPBAxlVWDsCNu4DHHPPzc++asQTjZJpk&#10;lwuVJKzbuny5wcjjBP05/OtSWb0Gpv8AahI0fyyLlWRiOcKMkjp/n0q5Hb+KGVc6iqwzZMgiXJ6s&#10;cHk9jnt+OM1l6bd6bF9olmuVjkjhVrfDDKN85z6Y6c8cVvaR4i0hIbOWxC3CzWzxIApYSH+9/vAZ&#10;9Mc9+a3p7GEiFGv7eKSG9uJJFbLfISQflUZBIGMbj079RWl4auTPv+zRru+8ka/eYKeTnPovv+vO&#10;bpGvXbaZYxLaTSj7NKtu0iquIzliuT6HHJPt71X8OapqsUOntp1pJDGsflQySMQYxgfewMjnPB7+&#10;nAO8dzJpM9L0aNxpSz+S/wA0bPHhcjHduOD1/T8trQtUupbiSMXGZPlMcdwcgKeCwP0Gfx9+eC8N&#10;aprN7a2j6jdLFuilDK2SUYn5UHPQjrzjPT1rQ0prNbiGCa9vPljjR1K7Q0gY7jj0OR36fSuqncwl&#10;E9GsvEcOl6RJ9tu4lkVXeNXb5X2tkjv6DgDPoDxWhDqtvcr9qaGTa3MkjL9whhjA7gZP5Vy9nLCX&#10;a2s7JmXy2R5F6tnHOSOOcc9cVuaOLe7TyVQLJ97Jw3Pr6fn+grYx0uLdWH2i8kubm5/dnkbWPI7c&#10;e3PH49TWZqun2c8TLhkjLZMmNrHB5Hvj3OPY10UltaxBpZp5GZVCtuUN39+Oe/T+dUr+K1aGIwwb&#10;1jHmbH6hsdO3qefY+uako4oaUJTJCsJkXP3unHrk8459/wCdVodAjkkKyDc20r8q5UE/X39cYx0r&#10;qb8hLjbcW22Nl3RhODj6dB+H6VgtcST3C/Z4GVofl8xW9ewHf29xVFK5NHYmCL/VjzONzc556nnr&#10;jA9h293X9kILXzblxhs/w+vU/T34H9W2j3A2pctKBkspb69ff8vbFQ6xfu7RkyLIqnruJzyx6j8f&#10;T27GgomhthMM27bwATuXr9T+lN1q2WWPy2DA9VYj5j7en+QTVSDXrS2iZnm8uNflk+YZ4OD6e/8A&#10;nNUvEXjTTbWy2KW3eX96NOcYPP8AT8+eKzqSjGLuaQpylKyRxvjlVtkZgdyxkhvk5B2jt+A/yK8W&#10;8fTXGo3EYt4vnaaNflXaeoA9uvfrjrxnHo/jr4g+H5BI1xMNzKx79x09Mdc9eB9BXnXhm6t/Hvj6&#10;30LTYXl/eAsMKSV/Xj+v51xxi6kko9TsdOVNe8rHs2qaGZfhgLdI9xk087ffg/T/AOv+Oa/Hv41a&#10;TN4f+KWvaVLuQrqTsu5Rhtx3A/kc/lX7aXWlJHoP9mRg7RbkDkYGBx0zz6evavx2/bV8PXXhr9ov&#10;xBBNHt8+fzVLAqvTHTtxx+f4fXVKfJKPpYywNTm5kcZ8NYI7zxFa2skjL+8zEQh47+vB9+ma9oju&#10;Hm1mRQWWbAEkm1m+UcBeORjHfqDxivIvhUkT+I4nlKd9rNwqkDvz046c9ePb1a3Jj1dowrLGrAfv&#10;F28fpwR29+nNefi/iPcwr6nuPwpultQreYuJNoyW3EZ7jqOMHjg5r6T+Es0dyqWsT7imPm6H2Jwe&#10;+Txk/wCHyn8O73EUTtc7mjbLEZA6deOvI7nPQ8V9KfA/VYJJVjWRVZR9MHIPTucA8+3fjPzOJjeT&#10;PrsFU5Uj6T8Fp5VtHNnMi/3m+UnAP+fr712EV1HBbbpRjChSgU8e38q43wlexC1WTeCgXAxjpznp&#10;n39MHrXQiQ38aJHuMYOGbPT2x3/I/wBK8Wp7smfS0Zc0UZ86ST3E0jjP3tjNx/Pr/KsK5UvdLsiw&#10;T/dzz17/AJ//AKuvW31giQ+VETt43PuOB3+np+YrNl07YypAM/LsXGeDnqevH+c1nzF8pFpV/DEv&#10;ynb8nVs8dPx/qf1HdeDrqZisMLKwbcO3PPB4zx/nivNDpl5DeLblzuORjrzn2/D/ADzXq3gfTY1j&#10;RpQzbRjK9sAfr/Wuet8J24c7rRnljt1VmVdrZ2jpnn6V1uhanMAsirjK45H59q57Q9MiaPduO5uT&#10;/iR/jXUaHYxxYeVOfX19/evOlfmO58tjoNOuYZFV3O3jqvc8/wCfb2rZs2l27g24/wC1j8azLDyH&#10;KmOMjpx+Va1p+8G0MBj26V6WEfvHmYg1rdi9t5QRdrKVbjGa/Eb/AIK7fCsfDv8AbC1bWoovLh1u&#10;1julCtnfJgoxA7DAB5yAevpX7bWsspb5/wCH/a61+YP/AAXx8CCLxR4X8cRRY3RywNtbksSrDGOe&#10;PmOewyfWvu+H8V9XxV77pr+vmfD8SYVYjAv+60/0/U/P3QTE3y7laPf+83dOM9M85znp0B9q9C8M&#10;WEk8GWO7plNh3Fs8/wCScda4Pw9BHaXELYP+0rNgdT0HZQOg6ZP5+i+EJlhWOIxM6k8fu8HgY6nk&#10;5479x9R9RWxntOp8fRwfIjsvD/hhZlX92T/ACg4VsgZ459f0HTp13h74dR3hhl+xho92UzH2Prnk&#10;cf5FUvAjwXEsNtPcN12qwmzkY9s4wARz6V7f4X8NWdxbeakW0MxOIxweD3/z7CvUyuCrT1PMzJ+y&#10;joebXfwtsmQRT26Nj7qn5cc8kD9OvYegNeSfGz9n1LrTm1GxtNsittHXLL/nnpgfnX2FD4UhC7hE&#10;pXjcozzjtjt2/wA81i+LPAcF9ayJPB8rdmjbg8AH8+a+inl9OrTcT5+VecZXPyz8a6bc6TcTWt9u&#10;jkSQrtKYOQBk89Qc+vf8awJL6OTjzG3bAWeFtufbnv6Hk89eCa+xf2j/ANmvT9XE2qWNp83OcJ1Y&#10;duuO3foAT2rweX4BXat5P2FiwbBDKfug+h/3fbpx1r5mtQqUaji0epSxdOcVfc43wxdxxKE3scpj&#10;cvXrn8+hz16cdTXf6bcqijJXYWOxOOTtxnPbv7emMjFmy+CiWab54eFHyjnBPQFfbnrweo6HNRaj&#10;4cGiBpUTbxh23L1PqR3A6A555yeKz5ZR1aNPaRk9DZt9RtVZSr7m2rhvLxnA569wcd+cYq7oXxDm&#10;8Ja3b3tlcbWVgN27buXjPfgjPHPXnggkedXPiS/s18p5ZNyLzt6r14zx29cjntnFc/L4nBvPKllV&#10;v3hbbuOD0/EfKcemencVzyknoyuW6P1B/ZW/aJj1+1tWlvPu4V1VhgsMD/8AX07decfbPwo8dreI&#10;skM3GQY2Dfe/Ae3r71+IH7P3xquvAmtRutw5tZplEg9Gx97scfe4Gc+hOK/S39mv45WGv6TazpqA&#10;YtGpGDn8AOe/064xmuOtR5Xp1ClUdOVmfo/8NvHkd9bqrS8hfm+bP416z4b15JUVd/pXx/8ADPx4&#10;37u5im+7x16jOf8APb8q9+8BeM0vIIyJx9BXC4ypy8jtjLtse2W0yzp1pT15NYHh7WhOq/vK3kcS&#10;JlW7VodKAHPU0Z45o6nrQCfWgAyaBkk4NHajIBoGCmlGO1J1HFGfegBRgjmjPFIfQ0E880AHfOKM&#10;ijOeMj86MigQYPrQwyuaTJHOaTOTmgYGmk8fMaCR1oyD0oEB3U3hetK2MYHNJxQNDh83IoznnNNB&#10;7Z/WlyT1rMYpYGg8jpSZ7jtQS3c0AKMZwKCcc5o+poz6UAL06nFLk43Ck5NKOCOKAHBsjinqRTFp&#10;wPOaCB/BpHAHQU3fx1oY54FAhpwOcU2TGMinZ4zmmtgjk1Udyomfe5BYD1qKJvmyv61NeEFm5qCP&#10;1r0I/CjnfUnU8Uk4/d9M+9CtnjPNOflce1USc7qkcbthlP8AKk0+2BAEaVfu0j+88eaksFCniJfS&#10;grm1sXLG0ZgCF6cU7XtP86zZc/w4q5ajamcdqL75oGXFJ7EngfxI+H8Wp6iXkh3Yzg+lcTqXwtgZ&#10;cfZV+9025r6L1jRobl97RZzWFfeGLZl4txivmcRgadSs5NHqU68oxSTPnq6+F8Sv8sB29Pu/p7VS&#10;f4aqFOIjyef85+v/ANbpXvl54WizxB0PpWbdeFUjLbI8A/7Ncv8AZtI2+uVF1PZl1jTyOT+tRy6t&#10;pvcV8nW37avhKUca1H97B/eZx9f89xVg/tk+E5Cyf20BtHJ7D/P9a9eObYF7SX3nnyp1Oz+4+i/E&#10;l7pE8JVkB4PTFeJ/Fr4aeDPG0Ulvq+lJMvX5lBrmZv2sPCFx8za7Ht/3qzL79p/wJOpZtdh+7lhu&#10;5HpUyx2DqaOSM5U4te8vwOfuv2YPhYx/eeHo/lyF/djgenIrOvf2Y/hgp40CNen/ACzX/D/P41sX&#10;f7TPw9RSf7eg+ZSQTIBnrzWNd/tS/DrOweIrcc8/OKqM8v6NE+zodjIv/wBmX4bBf3WhqrcHbtB9&#10;f8/nWZB+yt4DvJ1jTSEV92MqgOP85P8Ak1uRftIeBdVlUWeqRurdP3gPb/6xH516V8HtT0zxjfC7&#10;s5EaNSMMGzn2rRrCy+FInlo9EeU/8MH+HrnbcxadEy44zH835j/I9hU/hr9jHRvDd15seiBT1b93&#10;jPv9e9fbPhbwvZy2qr5Ax0ztFas3gTTG5+zL/wB80pYWnKOxpTiqclKO6Plvwv8ADKTQkVYdMxt+&#10;9hevHNWPEHg2+u7dkgsGDFT0U9ea+lH+H9jjaLddvf5aif4fWRGDaqf+A1zSy+HRHsxzfFRja58V&#10;+I/gh4m1S5byNPPzn+IDH19f8+1VLD9nPX4Bv+yhWJHv+P8Ak19uJ8ObEH/j0Xr6CpB8N7M/8u4/&#10;75Fc8sphI6aOe4qn1PkjQ/g9r1omxISp7nrmuz0P4T6n5W24Denyrj/9VfREXw5s0PFsv5Vch8EW&#10;sYyLce3y1dPK4x3JxGcYjEHzxd/AtdQUJLAzZ+98vv1rMh/ZT0eS6+0nS1Ldfu9en/1vyFfUkXhK&#10;1U8wL+VWI/DNomMRfpWryyjLVo5Y5jiI7Nnzz4e/Zv06w+aPTUH/AACur0/4LwW+FjtwO33R+Vey&#10;RaHapysK/wDfNTppkKjhP061pTy3D09khTzDET6s810j4WW1sVxb4/2ttdXo3g+3slGIx/3zXRrZ&#10;ovATFSLAB2rqjRjHY5ZVqkt2VbeyWBdqrirCw5qVUpdpA5rTlMhixY607A6UuMd6B0qgAAHvRt70&#10;vHWloJuJwOlITnvTutJn2oJEIGOlNP3smnAk9KDk/wBaAG8DB20HLc5o5Y4FGDnrQAcdqDmjtSdD&#10;xQAuab16npQTg0FhjO6gALHuKaWydwoZsnrSZyNoxVcpNxQccYo3Z4BpoLbuD9aN2ec/SqUSeYdn&#10;HU0qn3pPlzjI/OgYz1qrIL+8ODYH61VvrxUU5enXl15Sfe/Wub8Qa2Ikb56IxJqVOUr+ItcRB8r1&#10;5x4u8SCUMN3GMtVvxX4mOWCyeu6vJfiT49g02ykZplXKnblsflxXbTp8up5tWtHdnP8Axf8AiJb6&#10;ZZyBpx1IX3Of8/lXxb8cfinc+ItVaytLpnGTuZOgXpnjrx+HP5dh+0d8Ynv52021vWZnYgg8qPoP&#10;89K8LWWa6l+0zj5mPzZbr1Ofr1qKknI44qVSXMxqwCJ8rHlmwTtU8HPXH+T9ad9hZ0XjG1s/Mevv&#10;+n41aWNUVWfIbJPToe2f5f55ktbUFPLwEXnau3vg847Z/PrWZvcqpYqshkP3Vb8D+XT1+v62bCZ7&#10;SWOQc8/Ltzwc1a8oq4KDbgA5zj+X9D6jimiBlfcAoZj0x6DrRa+jHGTi7o7vw9rsmpwx3DDa0fDM&#10;q5yeuf1znn612GnairuqhQzLgbtx+bk/p/nsK8l8P6q2mXAT5mWQgMM9G9en+FdtouqOs0cgkbG3&#10;PTk//X5/n3r82z7LXha7lFe69v8AI/ZeGc4WOwqjJ++tH/mel6TeyFFRZQW4DBcdvy59+3510dlM&#10;Gj85z8revAP+f61wuk6qJXaO3HzHO3cP8/8A1/wrq9ImcosJIJ5+Xv8A0r5KUbM+yTvqbtpMmxQq&#10;/dIK7uP596niIeT96BiQkEAdRVCzMfIiVdrYxuY8enI7f4/hVyBXluBzweTu988e3rQhEhtDhtqn&#10;d24x9R2/+v8Azhu9NikYupOTxtXnPPX+daAVpJCPM+8c5bof8/8A6s1H9mLyckDb2ZuuP61oTcwb&#10;7TjMFHlnczfe9Pf/AD7+9c/q/h0yps2Bl79Dnv19Ovviu+mtR0Mf3eMev/66z7qxZww8sld2eP8A&#10;HPU/0qo8yDmPINc8MqscioqtjO0r1Ptn6foa4Lxj4GhvOIY8MrcKe3J9OgOc/wCc171qvh2CdG+R&#10;fl3btqj1/wA/rXI+IPCyPl44fM75Ybh3/wA/5xVKVpEzSkj5V+IHw1aRJD5OQQR9wdMEYPoOcHp9&#10;a+Yf2mPgIvjLR7qxNh5T7SFmAK7e4JA9PQAZzn1r9BfFXhaaaVi1rkPgMGXkDr746dv/ANflXjv4&#10;ZWl+P9RuG0qyngFccYAzn6ev0r0cHjJYeqpJ7Hk47L4Yqi420Z+Kvivw1f8AhXWLjRNSg2ywylWV&#10;e3P/ANbrWXwTne2Nu37w/Kvtn9tb9lO51GG48V+G9MZrq13mVYyMuBnk89cfkPoa+K7qCWxnkt7l&#10;GjZSRIrKRg/zr9NwOMp42ipxfqux+V47B1sDiHTmvR91/W4xZncEGQhepX8f/rmlSUfeJxt7k+/G&#10;P8imFFR+Cu7H1xTWLKrfKMY7qPX/AD/nFdhx2LBaMHKr90gMOMH34/z+Vd14O1F/+EB32xYzWl1k&#10;EKTsGDgtgdOvfv0rztyGbBXqwwp5xXbfCa6lu7bUvDoiLi4t8/Ljggjk+wH9OOOJlsUlynUyXT6x&#10;pEPiOWPbtxG235svkEkccdeM5/E9YGlhUESxszS/PjdnaSSfzz19QR74zdFvGsbua1vYHwy8iTuw&#10;JHPsDn8e9bVtFLPEzJE0caspaTIUdWwCT3x36jmsSg3xzM8ZlVYy2Y+3IXgcjHB5GO/H0YXnt7Fd&#10;oyYl+WTbuBwDhj3PBxn1x06UscSt/o8McZ24A3Rk7j1PPbjHHp1zirXkStA7ST8KpP7ybbtGcnIH&#10;vgjp9KBHR+D5We6WKS5ZQjfM0lxyrKOox0wRxjHHHTmvuDQHgbw1p/P2hTZxfvH+UMdg46cHk9uP&#10;wr4W8IGLyorVo1C79vnCPpz1zjA55x06+ma+v/CXjG1i8EaVYm7XzFs41dlJXPt97pjGeffnivFz&#10;iN4xfqOx0ty13Kht45FUbfu7M465z1HGOg//AFc9rdk8bNJtcruUKzBm+XOM5x0wQegA9uavW3iO&#10;ECRVuGjZv+ejdfY9+v656dRUv9QjEPlyFWYBm+XDFjzyM56+p/PsPDiionKa1GY4/KjWPg54U8kj&#10;k5H4cdTx1PFcVewSzXBcOg3MWXcudpHI+b0yOue35dtqkMlwGm29M8bhwPXrg/j+NclqlpHFcPsd&#10;m2ScsqghVB+XAwR1xjPHHbv1QBxluQD7NuVxedx5e9cjb6g4/HnBx2FOt2neNjHcLs3LtMihsNxn&#10;k9c9vQ+vZ0S27s1ylxjamWVYzzz0I49ufbBpbL7RCViEoZd2RuIwnQ54HTnr0/KrJ6HSaLc30RV1&#10;tY22xjcrNjoM5/DjGD3xxXd6LqskNt591EsMakeXIvTH8uf6++K4TR72RlzmFMMFO5gNox07cZBx&#10;9eT69no16bbTwoT5mwVV2Py5xkkccZ/Dt6CsJxKRpReILCOZmuZvnVl2+ZlgvTknoRx64+vJrW07&#10;xBbvBukZH/vybRt3D+HnIPA7c8/lzqSK8DRRqucDydynnJPAPQdPb8cHOpY6fANNaKO48p/KIj2t&#10;u3c8flx6Zz68VztWJOm03UkFvNNII/3bhlXk5O5R6Hkcevc5rTtNXa0t1QcbpY1VQvQkcnP/ANfi&#10;uP0nTJIkVobtmXzMnyx2PHY88+p9a0Bb3NzK0dvdSfNhs5G0jHK59+n4fWocQOjstQlvdrwr5P3t&#10;qnhemA2OD/kceqS3TTyLdSwRjy4eW8z+PH45+n+BFYdraT+Yu7djyZFDRMfl3E/L8xzwPXj+k5sL&#10;GWALMzN+5EWJG7cD35P+cHNZ8oaRNJNcsVnlhRrbb9lBXchbDY5btgE5GPf06XodTsg62qagGVbc&#10;KVXkDOPmH45x268VzM9obeRjawmNZAsLsvDdT1OM9OwPr6c2NNCPcm6m+aUxrAw5I8vj5fzx3/nT&#10;QXidLPrdhE0gNwGC2+flHU7vvD3GO/8AUYtW+saaY4YJbtZf3YDBm+/zH8wye34/h3wrWyilZYUt&#10;22xrsRO23pjGP5evFWreLR4JI1tbYxrCmyFv7wGflzjjqDgeuD14ZmXpbqygWARyLIu47tzblk4y&#10;cnq3Xp1ph8QLGjXMJUFLrayqwDKSx4xnpnHGMjP1qWy07TYbFIrfekccjeXGuNsXXgjsMfX+lJe6&#10;fp0CzW0xXLPkxxjBJB9hnqSOevr3p8rM3qM/tfQoVuXlmZvMTdJI02ArdjjtkjPP0J6GrEPim0Eq&#10;wxxR7pLNg2RjcvyncPYZIyD/AA1nutif3ljaqomhxLvXgqQeDkc4JPI4Bx2zVi12agY4omjUqpA2&#10;4VlXnI7dhnjA4rWJMi4uqW0Om+YsLTRtbB1ZcfOoPyjnv6euc981m6hql9a3d5ZJG0Xl/NDI27bI&#10;cDH6npxg+lX/ALKmn20dlFJGu1ti/N0xycYB78c//rj1KzF3CVe0WXywDuIO0DsMHvnj685JpyuI&#10;yLmS5u7qa1L+Z5kW6H+E8jofoPQ89fWqdwms3KNbi448shi5xtY5GABzjJ6cdDWx/Z9xMqnyIU3M&#10;T+vAz65J5BGBUEtnHLPmQfvFyYymCVbOep9/T8az965Zz15pd26i4mn+Xyyn3iFQ8fMMgN29fYc0&#10;0+eXjM9s0jQqI5Cw65AyxI79euOSPx2LzT2cb5Uby/LAPmMWJ4656Aen146VUWxnT915jOucqd4O&#10;BhjyD+B7e9MrTqUTZRs+y1O1o5CVaRSwZcfdPb+g459UvbCFVjmkRvKU7kijXG3nb9cY7Z9+c4q9&#10;9gmVGgCsyyNyqkfTnPPt9fxzJDapJELoOojZcSfM3y8DH/oQGe/pTGZT6ZaXPnXU3lr50h+6yg7w&#10;eoHGOg+o9e032S0ikmc2Ssskaq4YgqPX09B9PetH+yVuVaORo8bt2dmfXnHOeg9STnPYUi6aVmG2&#10;38xhhW3DBxkA8/T36Y/AIHafLtvYXgI3tG0TAgEKCeQfQE5Ptit3StKu/lsbKRo44UIt9r7lC7QM&#10;Adf4gPXp1rL0y1MdliSYrI8hMiqo2sSOnOMjn6857itawaCCdQzMq4zM8fvluMjjoPUZ6+tdFPYw&#10;mhsuqXqSSD7NbhVnG9l5wv3eO3b1PSrOnW15JdNdfbJCsjqWTGNv3pM9eBn8jxVlRpkT/vbZ2aRT&#10;ulZM/MeNxwOuTirR04s3nxSJEzjLBz0/hJ4z1x/KumCMifR4gsoiaVmkVsMv4cjH198ccgdK6HTC&#10;C0cSzpNmPc/y/e4GSMH6/mc5rLs9NmkgM8sjKQpb7vBBPbj2+netTRYEU/vNwCqECtGBsHOeMY69&#10;/WuyHwnPI6XRbprSz8on5p2IUMPlwPbuc/59diK8ubZ4fMlVNxwoZiG4/wDr8dM1iWl/pVlZtI58&#10;ny+IwZDucZ6n8eSMCmm+muz9nsbaS5ZWO3y4+O3fPpjg/wD16pyit2FOjUqytFXOwjlSWwUtftv2&#10;4eRm6+3+ev1NYus6xb6cfm1CMrGMeYJAcj1x15z+lQ6T4e8UayPIdFhi+QrtyzKO3fqfx7eprsPC&#10;37PK6jKtzqFtJLIu0bZm3bOnTr29Dx+VctTF04nuYThzHV9WrLzPOL7XUup2NjYNOpUeWsanBzzg&#10;fkOP5mmad4c+IevS+ZaaI0MLMVDSMFH6Dnn36+wBH054V/Z00e2jBTTYo9u1d23naDwPpn/PJr0L&#10;w98KdC0+NWSxVsLj7uOO1cssw7I+go8J0Ur1J/d/X6Hyf4Z/Zr+JXiu7SPUNSW3iIwfJX5uQOuQf&#10;w5/TmvUPDn7CemTKreJNRuLhWw3zykZOOvua+jtL8P2Flj7LEq7fTHWtGVF4C/dPao+tVZeR6VHI&#10;ctoP4L+uv/A/A8U079kP4WaHbMsPh6EttOTgkj2z/n/HO1z4AfDWNZlfwzaq20hFWEHPHv1/H/8A&#10;X7TqkggXyw3OB/8ArritekiaOaQnHOTkDn2rz8VWqJfE/vPawuCwa0VOP3I+Mv2rv2XvA2r6U0mm&#10;aWsMx+TdDhGx0Iz6Z/HnrxXH/Db4I+B/hhp5m0XTIopJIw0kzscsfx9+3qOOuB73+0Pq1rpWiTXd&#10;7cLhVJ3qcE+x7+nP+NfNHj7XvE3imz03xDoOqxx6fb3Crebn2q6+7Hrzn16/iPpuE3Gph51Jq7T0&#10;ufE8aYeNPEQVNWTWtj0ieIXMJkDBumzCjJ9O/wD9bNfk/wD8FRfBEmhftBjV2hZVv7MbW7E7iR37&#10;A9/T6E/rH4W1GLW7KOOBsuqhR5cmV4A5Bx0zXwV/wWh8BiHSdH8VLbtuhudku1flwQeckHuB168d&#10;+v1mKh+7Ul0f56Hx+Bly1nF9T4r+EE86+LbdmgklXdhguF+XBySfbP5D0r0zWFa28VSWICq3mDbC&#10;STj29fXgBe3UDNedfAWwuL3xjCtqqiTcMrk/N/gfr6jtmvT/AIi293pfxAm0+6iEMkMaYhXDADHY&#10;59QR2xk14eK+I+kwv6nc/DZpJTbiP5Qq5deMHB7DjH6cfnXuvwz1S5029jntro+ZtAHBLYwDn9T3&#10;78Z4rwT4c36QnYj7tv8Ay1HcHPHqM9T7Z6HivbfA8KsY3d127grN/e6dD68Zr5/EfEfT4WXuH1n8&#10;J9UfU9JzcXCsWyTg8Dt/h1//AF+j6QbYxJIm1B1XnoM//X/Qde/i/wAJp7iCzFsZvl25bdg5OeRk&#10;AfTp0PFetaQpMS7p5G2qoXdzx7fy/KvDxC1PpcHL3UjYQfaIXX5tzKPm6YH4e3+fRqaQ1v8AO8e4&#10;lv7vyrz9P1/lVjTIYInXYf8AeG3ORgf49/0q/dxosO4yD5TwN3vjP5f/AK64JNnpRj1ZiNpzJcIz&#10;7fTc3BPTP0/z+PaeFXETKsj5GM7sZ456/n9BXMxpmZWeUsrfxbhgHP065wOnpXTaDtmCMm7bjq3f&#10;jrk9sfTNY1HodVFe8eiaCiNAqmUNnldv4f5/St7T51BXzE3Y6k9x/wDq7+hrn/D9wPKSJRltu7gd&#10;DjoPT/P4b1jOGZgrfd+8u7/PvXmylaR2KJ0OkzDZhR93/Z6nPX61t2bhlLde/wB3H+etc7YzRR7W&#10;IyQfr7Hn/wCvXQacSAAFO1m9K9HBy95Hn4qNtS/C7RsMCviz/gt34Ps9a/Z6sPEssTNJp2pxuvl8&#10;schkwP8Avoev8q+1lVcbtmeOOD0//VXzn/wVV8Fz+K/2Rtd+zxK7WsXnqzx7uUZSOvevqsHJwmmj&#10;5vGxVSjOPkz8VtJgjDbpYlJIBG5cgALgjGM9OMZB474zXoPhZSVVArKzfcKnBOMDP16H2x+XH6Vp&#10;F/Jdrm2kVlOFY+2Mc+oznr+fb0jwx4evpo1hMbdlXy1Pyjr689T079ema+ipTlN6HxtRKB1XgW4n&#10;e/jS2dl2t82O4/H6E9vwJr6Y+F+sQ3FlFby53Mo/efe/E5/oPSvB/AXgi5s1eW6c7mbI3fw4HJHt&#10;15r2Twyj2YR40Xjldw+g4/KvsMljKlZyR8vmzhUbSZ6stgoGVRR8u8ELjB46Y7j8M46nisXxPBGk&#10;TIidP4VboMY/D1/+tRZeKLKR1guJBleFZlPYf5/E/WquqapCqfNMFj24+UfXjOemB796+xjUi9mf&#10;MyjY4XxP4ci1BpPOhBDfxbQcjn2/w6dOtee638ItJRGuAmwq27HlqOmMHp2xknt34HHp+u64gYlI&#10;mjKjCMoIJHT9OOw9s9+Wv9XtzFte4zwecdOO/p0GK5q0Kct0THmPJ/EnhK2txIttIse3a67lxn5u&#10;D7+o9Pc9PMfGegQvNKBHJtkGFjXuvJ7DkEds9cdc17F4tuUCNbkGTbMw2+Zyc44/D6+9eY+Omt4o&#10;Gx8u7AjVwACw7ccDvjOOcZ7V4GMSselT3PAfGWnSWJIMg7lR8rcA5yQOxxwT+HPXznW7dpZU8mRt&#10;sajaMH72c5PTgD8c9zmvTviJdJI7yKGfdGdojxkNx0Gfpx9R2Bry3V3EL79w2huYuF/VTzge+eCR&#10;k5x40viPTp6xR0fg3Vo5o/KWSRVK7j5nUd8+mcnsDg5ycjNfV/7Ivx21Lw5qsGjX13G0O5fLaRRx&#10;njGe5z9O3pk/IHgVRJeBCrbR0jKDB6kAd88eh6H2I9u8AWMVrFHeiVY5EZWjZeRngkZAwOqgY7V3&#10;YSjHERcWcWMly2aP15+BPxbh1Wyj2XO7zFA24Ht+WcfpX0n8OfHhiaKdZvlYjcu7OD/nv0r8tv2U&#10;vje8CQ6Ze3S74mG7apXb1POe559vp2+3/hf8RIZ4ozHMF3AHHHH5Vx47BSp+7LYrB4r2i5Wfcfgf&#10;xel3DGyy7vxr0bRNWjuI1O/r718r/Dfx60ZQibfG20o24Yx0r27wb4vjuUUrL2/KvGjeMuVnrRlr&#10;Y9OJ3DIPWk5A4NU9J1KO6jU5/Wrvtn8as3TG/WlJJ70o9c0nBPX8zQAhPPNOB7UgzS8dd360AHQc&#10;mjLEZFBJ7n9aOevNAxPmBzmkPHAanY9P50mAetAhO/J3f0puWY/55qTocU3Ixg/zoENXI70hJ/z3&#10;pWBJyWo+nagY0tkZ5o2/LgmnDIGMU36mgBMDGKUn3oycdaQ+h9aLCAORxQGI6/8A6qQ4oJ7VPKMc&#10;GBFOyAcmmDrg0v40coDs5ORShl9aYPlHWlGT1o5Rj1Pcmnck9ajyeppwYjoaOUQ7OKXp1NNyQaCS&#10;aOUXKKSM+1JigBulKQcciqWhRn3gBkNQCrF794jFVgecgV3Q+FHLL4iRSAelOY8dajB54/OnBgR1&#10;qiSnNA0pPFTWMGzmRKnCKD92mS3SoMLQBYl1CK3jy7bfqapf29Hcy7I23c1zXizXJTL9lgcg/wAX&#10;NO8GJNIW86Qt835V2LC2o88jndf95yJHZLZLNGrhe1Qy6MrcEVpWK/6OoI7VNsU8la8OpG8j01sj&#10;n5PDcTHJTNVZfCMTNkR/pXU+WuOlIYkxytZ+zQz8WLe1g8lsq2FmxjefUf15pGs4o1BjLD0+bp0o&#10;or8z+yfVW1MnUpPJiZlB+993ccD/ADiuO8Q6veRQNJHNIo+bgSHsB399w/L3oorSHwlWRxOreItQ&#10;nlyZ5BukMXEp9uc/0p/hbSZfEN3595qU3UHG4n19/aiiujAxVTFRjLVXOHF+7TbR6l4b0m30t1gt&#10;2b76oGZjkdeR/wB819w/sf8Ah6HS9Jt7qO6kdpOfmPTp/jRRX3UIxjypHzdb4kfY/hAr9kjYrz0r&#10;eWZX6x/rRRXcadEOzGvHl/rQDFn/AFXeiigOg5WiA/1P604OnGI/1oooJuxfMT/nn/49SCZQcCP/&#10;AMeoooNoocJlHWP/AMepTMo/5ZfrRRQS/iE+0KAT5VOFzz9zv60UUBYPtOedn60guu2z9aKKBxFW&#10;53rkJj8aGuiRnZ+tFFA7CC6+bGz26077Tz/q/brRRQTIQ3eDjy/1oa6x/B3x96iiglIBc5Gdn60n&#10;2s/3P1oooK5YiC5yN2zt60NdY/g/8eoooBRiIbnH8H60huufuf8Aj1FFAcsbgbvnHl/+PUfaeN2z&#10;9aKKA5UNa8wf9V+tNa52n/V9BRRQZsTzyDjb29aT7Vt5CfrRRWhMfhFFzt+XZQbnGPk/WiigJdBV&#10;uc87aSS7ZYywXr70UUXC2pi65qkyBgq/rXnXi7xBdbWfb3x97/PpRRXVRSbRx1viPNPGGv3MVs+x&#10;ep/ve/Wvmj4/ePtat7KcRv8AdXI+b1OKKK6Kjfszy8QlzJHybrerXet60015IzSF8bi3r3wMf4VY&#10;s7feiqZD1A/PFFFYnRGMeYWNBJF5x43OAyjpyRzVrIiiLAfxEfkC3/1qKKnoJpWHxqfmdTgjPPrg&#10;Hj9P1pJ42iCSb93yZ2sOM5/+t+tFFSHKiAXDL/pAXlyV78Yx/wDFfpXQ6NqNwkjWsbsFjKj73bNF&#10;FeLnUYywcrrsfT8NSlHMYpPc7Pw3r0+5cRD93tPXrnPt6jP/AOqu8029kV/LK7ipHzHvn/P+cCii&#10;vy2vFKWh+2Yf3o6nQaVfbmw0eeg6jH8q2rXPyzk87c/riiiuXsaS6F6VgkeUBHT+L6f40RTAyKXX&#10;ccDq1FFbE9R8zRzNsMfcDr602SGPdyPvc8UUVoZsq31vFt3sucev8X1/GsHXdPtBB5giGNuNu0cc&#10;fSiipqBE4zxHotlH8pj3blzn9f8AP4/hxfijwrYSNz0k5ZdvuB/KiiuaEpcx1RjFrY8f+I3gjQb/&#10;AO0QzWo5Vssyg5/p2/z1r8y/+ChfwE8I/DjxdB4k8Ms0QvpNk1sU+Xdwd3XrzzxziiivrOHatSOO&#10;UU9HufHcWUKLwLlbVWsfNO0s2WbJHUnvxmo5YxHJnPQA8fhRRX6OfmUdyMKXHBxggV1fwbvPs/ji&#10;FBFuWSGRHVm4IKnH+e/SiisxnQeLrKHTr9p7ZACrbznnPI456dvyrf0yz8y0aWVw37n5Rt6cKR+Q&#10;wB9BRRUyFHUJY/sbfa2dnePcFUHauFfaQQOuevXrV2ygiv7hXWNY/MbPTOGz19OgxjHeiip6lyij&#10;Z0GF45YfMnZ1EYHl8BT91v6/oKp61408WeF9a+16Xrk3k3Db1t5GJEY2K2Acjnkc+oz9CisvilZm&#10;tNe6dFoHxi8a6aY9SW+8z5lRVkGSM5yc+teoaP8AELWdU01riZm3KuW3SFvfABGACfqaKK8zMKFG&#10;KuonZRpxla6LV14hvplSC4IxJbsWaP5W4crjuO3pWRc63PcI1zFGsZVV+77j+g4+nFFFeTTNMdTh&#10;Tj7qE01lvZpopI13KuPM6knpn65Of85pZo1hkaJf+Xfaq57gjOPpz+lFFaHlx6HQaIpNzwdvy5O0&#10;Y9B/n8q6/TbuVbBOc7ZGGD0wDjp7/piiisZbGlSKN+xfz5vsy7lLbCzMxOckD9K1NBjCW0s8J2/M&#10;TtKgjPy5zxz97+fXPBRUdyYol0+4V3e0lhVlXGMcEd+Pz/T3roVhhtCsMSHHmDo2Mbj/AJ/Diiis&#10;4kuKM+S5lSUzlmYrjKsflJyo6fjyO+O1WXzJcNbSHd3B9BgcAfjRRWT+InlRJaQMbKNUmK5dvu98&#10;HjP4ntjpTru2tBZNcGFty3ATd5h6E7ePSiikHKhtlM8yzShm3QRhgWbrndxxjsMe/wCFbEUk62Mc&#10;8Uip88e5VjHop+g4OOn50UVf2iWlYfb6jMkSycscxlizE5yFP4c1bGpyq8k00UcjD5uV4Od5wR+G&#10;KKKdNuxHKirbXP2+8+xzwqwXldw44cDkd+35fiL0EMKl1UN8qlVXcMAfJ2x79sAY6UUVp0ImtixY&#10;amzFDNbpISzAeZkgHJOf/wBWKsXaIpWeQbt679vYEH/P+cYKKS1JiivYlLy3lmSNY124ZepPvn88&#10;fU1nm4ULIywLtbOQwBOeVzn8PwoopSKUVa5YgjtLmz+0zWqqu7LLD8uf5889SD+tZc0UNsY2iQqF&#10;m24XaPTnp7/pRRWciooctrCJI225LLnJ7cE4qvfXIsTHvgWX94EBYAdGxnj6f5wKKKRUookivm1A&#10;+e0Sq3QYzxyf8abPFiFpvMb+J/TnDN247Y6UUVpHoJL3SimoyAqnlLtP8P8AwPA/LaPqOvPNbWk3&#10;DQS+Ykknyw9mHoue3GeaKK6KfwkOK5rF1riSC6junO/LJuVj945bn/P+NPk8XXGnzPcGyjkkjVhu&#10;6Z2pxx9eec80UVtzOOwU6cJRd12JrXxrqOoxx/ZLeG3aaRAGILFVC9O2c89+9dRoWi6pcuv2jxHN&#10;ukYMrRRqu0HIxzk8Y9RRRTlKXLufQZTgMHW1nC/3nZeG/C2nTRrdSFmaRirNIxPT/P413Ph7wtpf&#10;mqixbdxySB+FFFedWqVO59nhMHhafwwS+R6j4F8IaSqoDHlmbbuKjAwT2+uT+NeieG7CwsbdY4rK&#10;PoOdvSiiuJSlKTuztnCMY6I6GC637Q0fyqcbfxqxo03mLkKRuwfvcCiit4mMki+k5QxoiACQE/Tm&#10;mSXTQq5Vc4yfm+n/ANaiitJNpGaWpia9qLxOQI/u/wC116/4VwnjHU5I45ECcKm7huv9P0oorhra&#10;7ndhoxPj/wDbe8X6hH4eGnkfJcMyNtbGMDqPevlj47fEHV/DHwnk8H6dlY9qnz1kwwYkAnp1P+e2&#10;CivtOG4xhgVy9W7/AHnwfFXvZhJPolb7k/1Lv7Cvxq8Q3+vwaBqMHn740Xz3mOQPmyOnT5R3qb/g&#10;sfo9tc/ACTUFCo63Mci7VGdwYHOfXHFFFfUXvg5+T/VHxdSMY4uLXkfnh+yfoserfFTTLWe5kXbM&#10;MFOPf+letftZQx6T8bry2tl+SO1t0VW6D5R0/SiivKra0X6r8mexS/jJeX6lr4fKy+WyMFK8ZVRy&#10;QSuf0z+Ne4/D25lM0M247jtVfmPyqR05PP8AhxxRRXzGJ+I+uwa/dnv/AMML+8aKJUn8vc6x7l6q&#10;uQO+efrXsXhi4eSPD/3sN6cY/LrRRXiYj4mfSYP4TqrdmXAJyfMKqdvTHX86tefJcRR5dh3+91HA&#10;x+tFFebU3PYglYI52EvkJ8vViR3AI4rqPDeFAj2g/u1ALD1FFFc89jppxS/r0Ox8N71t433/AHly&#10;vH3eK6PTZvLYEL/rDzz+NFFeZVO3lXKbmncruYng529uma3tPnbKkjPyk89e/wDhRRXoYPoefika&#10;VrOGVvk+7g/erzv9r3TLbXv2ePEWnXg+VtPkO5e3y9vzoor6/BauJ83ikuWa8n+R+UGq/D3RJNSW&#10;SONU8xd3EY4IUf0P5j8K6Pwh4b05Y1nMeSsgGcc9cA57H6UUV9/hKNP2qdj8xrSly7noWg6fZxiF&#10;RAPmweSfy/8AHe2K6BALaFlT+Eqq44HLAf1/z1BRX1EUox0PDl70tTLvtZuoFku4vlZZgqFf4fpW&#10;Tf8AjfVDau5VSy8jcxPbOP1oorCdSpGWjM5Uqb6HF6x451WabYyjbJGrMN3UEDj8OPyrmdX8Z3qt&#10;s8hR+7z8jYyN3Tp/s4+noeaKKftqj6mHs4qKsjn/ABV4suoBseDcOejkYyeg9O9ed+NtWu7m5aFi&#10;qtIzAyBfm4O38uOB2/WiivOxE5OVmzelGJ5T4zY3F18zMTsXcXwcnB5/n+dec6xGg1CSyQMC3zbt&#10;5wAMDGPofr9eMFFcVQ7IxXKa3w5iQattYblChju5zkD9fmPOOa980yOK1spLoRrvtdnzLkFycc+3&#10;3vyGKKK9jK9n8jz8bFXR1nhrXtS0y7XVNOupI2t2G1WYHPI9u9fZf7O3xP1690q3ZwqttUA59R9P&#10;/wBdFFd2ZRjKhqcNBWldH1z8MvFt/cWkczL/AKxAcbv/AK1e4fDrxbqCOEOWxt25aiivhsZ8SPpK&#10;f8NM9q8F+ILqRFRkHQfxV3FpdmSLcU9O9FFRT1gdUSQz98frR54HRO9FFMsPPycbf1oE5Jxj9aKK&#10;aFYDPg4C/rSC54J2eveiigqyF8/H8HX/AGqPtBH8P60UVKFYFuMru2frSPc7TgJ+tFFUIYs+Tt2f&#10;rR9p9U/WiihF8qAT5/gpq3G7+D9aKKCLDhLjJC/rTTMN33e2etFFKOxTihv2jLbdn60efk4CfrRR&#10;SkHKg+08Z2frQtwTzt7UUVQcqHeeX/hpfPI/h/WiigkRrrB4T9act1zzH+tFFCK5UO8//Y/Wj7Rz&#10;jb+tFFSUooQXR/ufrTjd/Lny/wBaKKozZn3V5kljH196rvc7f+Wf6+1FFd0PhRyy+Ib9q43eX/49&#10;Si655j9utFFUSLJfFE+57/eqhc6k2f8AVe/WiitKfxB5HG6/qT/2u2U/8erV8B6lJNeSRtGMZB4o&#10;or16n+5v0OGemMSXc9Fsbv8AdD93+tSG75/1f60UV8tL4mezH4Rxutv/ACz/APHqabraudn60UVI&#10;z//ZUEsDBBQABgAIAAAAIQAO/G/G4wAAAAwBAAAPAAAAZHJzL2Rvd25yZXYueG1sTI/LTsMwEEX3&#10;SPyDNUhsUOsQUFqHOBVCQghEEQ18wDSePNTYDrbbhn49ZgXL0T2690yxmvTADuR8b42E63kCjExt&#10;VW9aCZ8fj7MlMB/QKBysIQnf5GFVnp8VmCt7NBs6VKFlscT4HCV0IYw5577uSKOf25FMzBrrNIZ4&#10;upYrh8dYrgeeJknGNfYmLnQ40kNH9a7aawnNe4VfT256ez09r9v16Qqbavci5eXFdH8HLNAU/mD4&#10;1Y/qUEanrd0b5dkgYbYUNxGVkCVpCiwSQogFsG1Eb0WWAi8L/v+J8g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vLCAtMgCAAARBgAADgAAAAAAAAAAAAAAAAA8AgAA&#10;ZHJzL2Uyb0RvYy54bWxQSwECLQAKAAAAAAAAACEAMRiu+wHdBwAB3QcAFQAAAAAAAAAAAAAAAAAw&#10;BQAAZHJzL21lZGlhL2ltYWdlMS5qcGVnUEsBAi0AFAAGAAgAAAAhAA78b8bjAAAADAEAAA8AAAAA&#10;AAAAAAAAAAAAZOIHAGRycy9kb3ducmV2LnhtbFBLAQItABQABgAIAAAAIQBYYLMbugAAACIBAAAZ&#10;AAAAAAAAAAAAAAAAAHTjBwBkcnMvX3JlbHMvZTJvRG9jLnhtbC5yZWxzUEsFBgAAAAAGAAYAfQEA&#10;AGXkBwAAAA==&#10;" stroked="f" strokeweight=".5pt">
                <v:fill r:id="rId10" o:title="" recolor="t" rotate="t" type="frame"/>
                <v:textbox>
                  <w:txbxContent>
                    <w:p w14:paraId="3C4D8E0C" w14:textId="77777777" w:rsidR="00FC2A28" w:rsidRDefault="00FC2A28" w:rsidP="00FC2A28"/>
                    <w:p w14:paraId="064F269F" w14:textId="77777777" w:rsidR="00E56BCF" w:rsidRDefault="00E56BCF"/>
                    <w:p w14:paraId="25896772" w14:textId="77777777" w:rsidR="00FC2A28" w:rsidRDefault="00FC2A28" w:rsidP="00FC2A28"/>
                    <w:p w14:paraId="23525768" w14:textId="77777777" w:rsidR="00E56BCF" w:rsidRDefault="00E56BCF"/>
                    <w:p w14:paraId="28F00634" w14:textId="77777777" w:rsidR="00FC2A28" w:rsidRDefault="00FC2A28" w:rsidP="00FC2A28"/>
                    <w:p w14:paraId="1B2AAF11" w14:textId="77777777" w:rsidR="00E56BCF" w:rsidRDefault="00E56BCF"/>
                    <w:p w14:paraId="4F8ADF2A" w14:textId="77777777" w:rsidR="00FC2A28" w:rsidRDefault="00FC2A28" w:rsidP="00FC2A28"/>
                    <w:p w14:paraId="1DA02CBF" w14:textId="77777777" w:rsidR="00E56BCF" w:rsidRDefault="00E56BCF"/>
                    <w:p w14:paraId="24E150BD" w14:textId="77777777" w:rsidR="00FC2A28" w:rsidRDefault="00FC2A28" w:rsidP="00FC2A28"/>
                    <w:p w14:paraId="72E322B9" w14:textId="2A487914" w:rsidR="00E56BCF" w:rsidRDefault="00E56BCF"/>
                    <w:p w14:paraId="0EB7F8AA" w14:textId="77777777" w:rsidR="00FC2A28" w:rsidRDefault="00FC2A28" w:rsidP="00FC2A28"/>
                    <w:p w14:paraId="42CB4323" w14:textId="77777777" w:rsidR="00E56BCF" w:rsidRDefault="00E56BCF"/>
                    <w:p w14:paraId="0ADB6418" w14:textId="77777777" w:rsidR="00FC2A28" w:rsidRDefault="00FC2A28" w:rsidP="00FC2A28"/>
                    <w:p w14:paraId="1D9BA00C" w14:textId="77777777" w:rsidR="00E56BCF" w:rsidRDefault="00E56BCF"/>
                    <w:p w14:paraId="7657B017" w14:textId="77777777" w:rsidR="00FC2A28" w:rsidRDefault="00FC2A28" w:rsidP="00FC2A28"/>
                    <w:p w14:paraId="1D0B6A5A" w14:textId="77777777" w:rsidR="00E56BCF" w:rsidRDefault="00E56BCF"/>
                    <w:p w14:paraId="59FBCC3F" w14:textId="77777777" w:rsidR="00FC2A28" w:rsidRDefault="00FC2A28" w:rsidP="00FC2A28"/>
                    <w:p w14:paraId="2BD766A7" w14:textId="77777777" w:rsidR="00E56BCF" w:rsidRDefault="00E56BCF"/>
                    <w:p w14:paraId="0189DF60" w14:textId="77777777" w:rsidR="00FC2A28" w:rsidRDefault="00FC2A28" w:rsidP="00FC2A28"/>
                    <w:p w14:paraId="214B1D06" w14:textId="77777777" w:rsidR="00E56BCF" w:rsidRDefault="00E56BCF"/>
                    <w:p w14:paraId="59A53D08" w14:textId="77777777" w:rsidR="00FC2A28" w:rsidRDefault="00FC2A28" w:rsidP="00FC2A28"/>
                    <w:p w14:paraId="332336AF" w14:textId="77777777" w:rsidR="00E56BCF" w:rsidRDefault="00E56BCF"/>
                    <w:p w14:paraId="68F5A067" w14:textId="77777777" w:rsidR="00FC2A28" w:rsidRDefault="00FC2A28" w:rsidP="00FC2A28"/>
                    <w:p w14:paraId="32177E8A" w14:textId="77777777" w:rsidR="00E56BCF" w:rsidRDefault="00E56BCF"/>
                    <w:p w14:paraId="4A5E35EB" w14:textId="77777777" w:rsidR="00FC2A28" w:rsidRDefault="00FC2A28" w:rsidP="00FC2A28"/>
                    <w:p w14:paraId="1B4764A5" w14:textId="77777777" w:rsidR="00E56BCF" w:rsidRDefault="00E56BCF"/>
                    <w:p w14:paraId="1CECD37A" w14:textId="77777777" w:rsidR="00FC2A28" w:rsidRDefault="00FC2A28" w:rsidP="00FC2A28"/>
                    <w:p w14:paraId="4479B860" w14:textId="77777777" w:rsidR="00E56BCF" w:rsidRDefault="00E56BCF"/>
                    <w:p w14:paraId="0CA3188A" w14:textId="77777777" w:rsidR="00FC2A28" w:rsidRDefault="00FC2A28" w:rsidP="00FC2A28"/>
                    <w:p w14:paraId="67F11B8E" w14:textId="77777777" w:rsidR="00E56BCF" w:rsidRDefault="00E56BCF"/>
                    <w:p w14:paraId="27BB03FC" w14:textId="77777777" w:rsidR="00FC2A28" w:rsidRDefault="00FC2A28" w:rsidP="00FC2A28"/>
                    <w:p w14:paraId="4C949584" w14:textId="77777777" w:rsidR="00E56BCF" w:rsidRDefault="00E56BCF"/>
                    <w:p w14:paraId="7B38C0EA" w14:textId="77777777" w:rsidR="00FC2A28" w:rsidRDefault="00FC2A28" w:rsidP="00FC2A28"/>
                    <w:p w14:paraId="4B4DDAA7" w14:textId="77777777" w:rsidR="00E56BCF" w:rsidRDefault="00E56BCF"/>
                    <w:p w14:paraId="04CA0613" w14:textId="77777777" w:rsidR="00FC2A28" w:rsidRDefault="00FC2A28" w:rsidP="00FC2A28"/>
                    <w:p w14:paraId="5557AC5E" w14:textId="77777777" w:rsidR="00E56BCF" w:rsidRDefault="00E56BCF"/>
                    <w:p w14:paraId="1F7C6519" w14:textId="77777777" w:rsidR="00FC2A28" w:rsidRDefault="00FC2A28" w:rsidP="00FC2A28"/>
                    <w:p w14:paraId="023F267C" w14:textId="77777777" w:rsidR="00E56BCF" w:rsidRDefault="00E56BCF"/>
                    <w:p w14:paraId="4BB41194" w14:textId="77777777" w:rsidR="00FC2A28" w:rsidRDefault="00FC2A28" w:rsidP="00FC2A28"/>
                    <w:p w14:paraId="56132CE3" w14:textId="77777777" w:rsidR="00E56BCF" w:rsidRDefault="00E56BCF"/>
                    <w:p w14:paraId="38ADF44E" w14:textId="77777777" w:rsidR="00FC2A28" w:rsidRDefault="00FC2A28" w:rsidP="00FC2A28"/>
                    <w:p w14:paraId="04822723" w14:textId="77777777" w:rsidR="00E56BCF" w:rsidRDefault="00E56BCF"/>
                    <w:p w14:paraId="1024122E" w14:textId="77777777" w:rsidR="00FC2A28" w:rsidRDefault="00FC2A28" w:rsidP="00FC2A28"/>
                    <w:p w14:paraId="52DA257C" w14:textId="77777777" w:rsidR="00E56BCF" w:rsidRDefault="00E56BCF"/>
                    <w:p w14:paraId="15DCD76C" w14:textId="77777777" w:rsidR="00FC2A28" w:rsidRDefault="00FC2A28" w:rsidP="00FC2A28"/>
                    <w:p w14:paraId="544107C0" w14:textId="77777777" w:rsidR="00E56BCF" w:rsidRDefault="00E56BCF"/>
                    <w:p w14:paraId="5DD32F75" w14:textId="77777777" w:rsidR="00FC2A28" w:rsidRDefault="00FC2A28" w:rsidP="00FC2A28"/>
                    <w:p w14:paraId="09D08C20" w14:textId="77777777" w:rsidR="00E56BCF" w:rsidRDefault="00E56BCF"/>
                    <w:p w14:paraId="209C5B54" w14:textId="77777777" w:rsidR="00FC2A28" w:rsidRDefault="00FC2A28" w:rsidP="00FC2A28"/>
                    <w:p w14:paraId="296865BB" w14:textId="77777777" w:rsidR="00E56BCF" w:rsidRDefault="00E56BCF"/>
                    <w:p w14:paraId="251383F6" w14:textId="77777777" w:rsidR="00FC2A28" w:rsidRDefault="00FC2A28" w:rsidP="00FC2A28"/>
                    <w:p w14:paraId="78BA43B7" w14:textId="77777777" w:rsidR="00E56BCF" w:rsidRDefault="00E56BCF"/>
                    <w:p w14:paraId="1CC4AB09" w14:textId="77777777" w:rsidR="00FC2A28" w:rsidRDefault="00FC2A28" w:rsidP="00FC2A28"/>
                    <w:p w14:paraId="3FE22CF2" w14:textId="77777777" w:rsidR="00E56BCF" w:rsidRDefault="00E56BCF"/>
                    <w:p w14:paraId="62E30DFD" w14:textId="77777777" w:rsidR="00FC2A28" w:rsidRDefault="00FC2A28" w:rsidP="00FC2A28"/>
                    <w:p w14:paraId="3B9C8717" w14:textId="77777777" w:rsidR="00E56BCF" w:rsidRDefault="00E56BCF"/>
                    <w:p w14:paraId="7EF75192" w14:textId="77777777" w:rsidR="00FC2A28" w:rsidRDefault="00FC2A28" w:rsidP="00FC2A28"/>
                    <w:p w14:paraId="71015488" w14:textId="77777777" w:rsidR="00E56BCF" w:rsidRDefault="00E56BCF"/>
                    <w:p w14:paraId="5B14E768" w14:textId="77777777" w:rsidR="00FC2A28" w:rsidRDefault="00FC2A28" w:rsidP="00FC2A28"/>
                    <w:p w14:paraId="4BFE6050" w14:textId="77777777" w:rsidR="00E56BCF" w:rsidRDefault="00E56BCF"/>
                    <w:p w14:paraId="78C1CD9A" w14:textId="77777777" w:rsidR="00FC2A28" w:rsidRDefault="00FC2A28" w:rsidP="00FC2A28"/>
                    <w:p w14:paraId="3DF98668" w14:textId="77777777" w:rsidR="00E56BCF" w:rsidRDefault="00E56BCF"/>
                    <w:p w14:paraId="28A60831" w14:textId="77777777" w:rsidR="00FC2A28" w:rsidRDefault="00FC2A28" w:rsidP="00FC2A28"/>
                    <w:p w14:paraId="0495136D" w14:textId="77777777" w:rsidR="00E56BCF" w:rsidRDefault="00E56BCF"/>
                    <w:p w14:paraId="00EA3269" w14:textId="6616E4FB" w:rsidR="00FC2A28" w:rsidRDefault="00FC2A28" w:rsidP="00FC2A28"/>
                    <w:p w14:paraId="339C9234" w14:textId="77777777" w:rsidR="00E56BCF" w:rsidRDefault="00E56BCF"/>
                    <w:p w14:paraId="18A1A73E" w14:textId="77777777" w:rsidR="00FC2A28" w:rsidRDefault="00FC2A28" w:rsidP="00FC2A28"/>
                    <w:p w14:paraId="0C99A60B" w14:textId="77777777" w:rsidR="00E56BCF" w:rsidRDefault="00E56BCF"/>
                    <w:p w14:paraId="7D83ABC7" w14:textId="77777777" w:rsidR="00FC2A28" w:rsidRDefault="00FC2A28" w:rsidP="00FC2A28"/>
                    <w:p w14:paraId="3F61E731" w14:textId="77777777" w:rsidR="00E56BCF" w:rsidRDefault="00E56BCF"/>
                    <w:p w14:paraId="29EF28A1" w14:textId="77777777" w:rsidR="00FC2A28" w:rsidRDefault="00FC2A28" w:rsidP="00FC2A28"/>
                    <w:p w14:paraId="56F67C8F" w14:textId="77777777" w:rsidR="00E56BCF" w:rsidRDefault="00E56BCF"/>
                    <w:p w14:paraId="49154C25" w14:textId="77777777" w:rsidR="00FC2A28" w:rsidRDefault="00FC2A28" w:rsidP="00FC2A28"/>
                    <w:p w14:paraId="51170B3F" w14:textId="77777777" w:rsidR="00E56BCF" w:rsidRDefault="00E56BCF"/>
                    <w:p w14:paraId="7C1747A0" w14:textId="77777777" w:rsidR="00FC2A28" w:rsidRDefault="00FC2A28" w:rsidP="00FC2A28"/>
                    <w:p w14:paraId="2423B9DE" w14:textId="77777777" w:rsidR="00E56BCF" w:rsidRDefault="00E56BCF"/>
                    <w:p w14:paraId="099E2D21" w14:textId="77777777" w:rsidR="00FC2A28" w:rsidRDefault="00FC2A28" w:rsidP="00FC2A28"/>
                    <w:p w14:paraId="1435F64D" w14:textId="77777777" w:rsidR="00E56BCF" w:rsidRDefault="00E56BCF"/>
                    <w:p w14:paraId="75369AFF" w14:textId="77777777" w:rsidR="00FC2A28" w:rsidRDefault="00FC2A28" w:rsidP="00FC2A28"/>
                    <w:p w14:paraId="4AE51D3A" w14:textId="77777777" w:rsidR="00E56BCF" w:rsidRDefault="00E56BCF"/>
                    <w:p w14:paraId="529F05D2" w14:textId="77777777" w:rsidR="00FC2A28" w:rsidRDefault="00FC2A28" w:rsidP="00FC2A28"/>
                    <w:p w14:paraId="39AF3BA1" w14:textId="77777777" w:rsidR="00E56BCF" w:rsidRDefault="00E56BCF"/>
                    <w:p w14:paraId="128F7060" w14:textId="77777777" w:rsidR="00FC2A28" w:rsidRDefault="00FC2A28" w:rsidP="00FC2A28"/>
                    <w:p w14:paraId="23D6C108" w14:textId="77777777" w:rsidR="00E56BCF" w:rsidRDefault="00E56BCF"/>
                    <w:p w14:paraId="00B8258E" w14:textId="77777777" w:rsidR="00FC2A28" w:rsidRDefault="00FC2A28" w:rsidP="00FC2A28"/>
                    <w:p w14:paraId="33855D4D" w14:textId="77777777" w:rsidR="00E56BCF" w:rsidRDefault="00E56BCF"/>
                    <w:p w14:paraId="1E592CF7" w14:textId="77777777" w:rsidR="00FC2A28" w:rsidRDefault="00FC2A28" w:rsidP="00FC2A28"/>
                    <w:p w14:paraId="5E1EC47A" w14:textId="77777777" w:rsidR="00E56BCF" w:rsidRDefault="00E56BCF"/>
                    <w:p w14:paraId="5D645C1D" w14:textId="77777777" w:rsidR="00FC2A28" w:rsidRDefault="00FC2A28" w:rsidP="00FC2A28"/>
                    <w:p w14:paraId="6E2EBA52" w14:textId="77777777" w:rsidR="00E56BCF" w:rsidRDefault="00E56BCF"/>
                    <w:p w14:paraId="11AECA50" w14:textId="77777777" w:rsidR="00FC2A28" w:rsidRDefault="00FC2A28" w:rsidP="00FC2A28"/>
                    <w:p w14:paraId="79940F8A" w14:textId="77777777" w:rsidR="00E56BCF" w:rsidRDefault="00E56BCF"/>
                    <w:p w14:paraId="40250EFA" w14:textId="77777777" w:rsidR="00FC2A28" w:rsidRDefault="00FC2A28" w:rsidP="00FC2A28"/>
                    <w:p w14:paraId="68BC71BF" w14:textId="77777777" w:rsidR="00E56BCF" w:rsidRDefault="00E56BCF"/>
                    <w:p w14:paraId="20649FEE" w14:textId="77777777" w:rsidR="00FC2A28" w:rsidRDefault="00FC2A28" w:rsidP="00FC2A28"/>
                    <w:p w14:paraId="4F582462" w14:textId="77777777" w:rsidR="00E56BCF" w:rsidRDefault="00E56BCF"/>
                    <w:p w14:paraId="38427E66" w14:textId="0378A2EA" w:rsidR="00FC2A28" w:rsidRDefault="00FC2A28" w:rsidP="00FC2A28"/>
                    <w:p w14:paraId="69F7DA48" w14:textId="77777777" w:rsidR="00E56BCF" w:rsidRDefault="00E56BCF"/>
                    <w:p w14:paraId="647DE414" w14:textId="77777777" w:rsidR="00FC2A28" w:rsidRDefault="00FC2A28" w:rsidP="00FC2A28"/>
                    <w:p w14:paraId="4CA3D0FF" w14:textId="77777777" w:rsidR="00E56BCF" w:rsidRDefault="00E56BCF"/>
                    <w:p w14:paraId="43959889" w14:textId="77777777" w:rsidR="00FC2A28" w:rsidRDefault="00FC2A28" w:rsidP="00FC2A28"/>
                    <w:p w14:paraId="5D0987B3" w14:textId="77777777" w:rsidR="00E56BCF" w:rsidRDefault="00E56BCF"/>
                    <w:p w14:paraId="51A7C640" w14:textId="77777777" w:rsidR="00FC2A28" w:rsidRDefault="00FC2A28" w:rsidP="00FC2A28"/>
                    <w:p w14:paraId="2C6D787E" w14:textId="77777777" w:rsidR="00E56BCF" w:rsidRDefault="00E56BCF"/>
                    <w:p w14:paraId="7EB43B2F" w14:textId="77777777" w:rsidR="00FC2A28" w:rsidRDefault="00FC2A28" w:rsidP="00FC2A28"/>
                    <w:p w14:paraId="634F69DE" w14:textId="77777777" w:rsidR="00E56BCF" w:rsidRDefault="00E56BCF"/>
                    <w:p w14:paraId="789D43C9" w14:textId="77777777" w:rsidR="00FC2A28" w:rsidRDefault="00FC2A28" w:rsidP="00FC2A28"/>
                    <w:p w14:paraId="443E6391" w14:textId="77777777" w:rsidR="00E56BCF" w:rsidRDefault="00E56BCF"/>
                    <w:p w14:paraId="287E7ABC" w14:textId="77777777" w:rsidR="00FC2A28" w:rsidRDefault="00FC2A28" w:rsidP="00FC2A28"/>
                    <w:p w14:paraId="17373599" w14:textId="77777777" w:rsidR="00E56BCF" w:rsidRDefault="00E56BCF"/>
                    <w:p w14:paraId="3C0FE402" w14:textId="77777777" w:rsidR="00FC2A28" w:rsidRDefault="00FC2A28" w:rsidP="00FC2A28"/>
                    <w:p w14:paraId="48AAE7C2" w14:textId="77777777" w:rsidR="00E56BCF" w:rsidRDefault="00E56BCF"/>
                    <w:p w14:paraId="19450561" w14:textId="5F89DECF" w:rsidR="00FC2A28" w:rsidRDefault="00FC2A28" w:rsidP="00FC2A28"/>
                    <w:p w14:paraId="07EC0F11" w14:textId="77777777" w:rsidR="00E56BCF" w:rsidRDefault="00E56BCF"/>
                    <w:p w14:paraId="060AB4D4" w14:textId="77777777" w:rsidR="00FC2A28" w:rsidRDefault="00FC2A28" w:rsidP="00FC2A28"/>
                    <w:p w14:paraId="63C7DE96" w14:textId="77777777" w:rsidR="00E56BCF" w:rsidRDefault="00E56BCF"/>
                    <w:p w14:paraId="05B31BD4" w14:textId="77777777" w:rsidR="00FC2A28" w:rsidRDefault="00FC2A28" w:rsidP="00FC2A28"/>
                    <w:p w14:paraId="433F46BE" w14:textId="77777777" w:rsidR="00E56BCF" w:rsidRDefault="00E56BCF"/>
                    <w:p w14:paraId="6D89BFBC" w14:textId="77777777" w:rsidR="00FC2A28" w:rsidRDefault="00FC2A28" w:rsidP="00FC2A28"/>
                    <w:p w14:paraId="588D91E5" w14:textId="77777777" w:rsidR="00E56BCF" w:rsidRDefault="00E56BCF"/>
                    <w:p w14:paraId="36E51130" w14:textId="4A22EF1C" w:rsidR="00FC2A28" w:rsidRDefault="00FC2A28" w:rsidP="00FC2A28"/>
                    <w:p w14:paraId="0CD1271F" w14:textId="77777777" w:rsidR="00E56BCF" w:rsidRDefault="00E56BCF"/>
                    <w:p w14:paraId="4ED68B14" w14:textId="77777777" w:rsidR="00FC2A28" w:rsidRDefault="00FC2A28" w:rsidP="00FC2A28"/>
                    <w:p w14:paraId="17A26EA9" w14:textId="77777777" w:rsidR="00E56BCF" w:rsidRDefault="00E56BCF"/>
                    <w:p w14:paraId="3140B7E6" w14:textId="4D7C0E8E" w:rsidR="00FC2A28" w:rsidRDefault="00FC2A28" w:rsidP="00FC2A28"/>
                    <w:p w14:paraId="1ADBBE4F" w14:textId="77777777" w:rsidR="00E56BCF" w:rsidRDefault="00E56BCF"/>
                    <w:p w14:paraId="4D943463" w14:textId="7B20A8AC" w:rsidR="00FC2A28" w:rsidRDefault="00FC2A28" w:rsidP="00FC2A28"/>
                  </w:txbxContent>
                </v:textbox>
              </v:shape>
            </w:pict>
          </mc:Fallback>
        </mc:AlternateContent>
      </w:r>
      <w:r w:rsidR="00FC2A28">
        <w:br w:type="page"/>
      </w:r>
      <w:bookmarkStart w:id="221" w:name="_Toc296423677"/>
      <w:bookmarkStart w:id="222" w:name="_Toc296497508"/>
      <w:bookmarkEnd w:id="0"/>
    </w:p>
    <w:bookmarkEnd w:id="221"/>
    <w:bookmarkEnd w:id="222"/>
    <w:p w14:paraId="0832E330" w14:textId="77777777" w:rsidR="00001B85" w:rsidRPr="005C2FCF" w:rsidRDefault="00001B85" w:rsidP="00001B85">
      <w:pPr>
        <w:pStyle w:val="Heading3"/>
        <w:ind w:right="-1"/>
      </w:pPr>
      <w:r w:rsidRPr="005C2FCF">
        <w:lastRenderedPageBreak/>
        <w:t>Publisher’s note</w:t>
      </w:r>
    </w:p>
    <w:p w14:paraId="44C4268F" w14:textId="3AF2E6C6" w:rsidR="00001B85" w:rsidRDefault="00001B85" w:rsidP="00001B85">
      <w:pPr>
        <w:pStyle w:val="Imprint"/>
      </w:pPr>
      <w:r w:rsidRPr="007C667B">
        <w:t>The views and opinions expressed in this document are thos</w:t>
      </w:r>
      <w:r w:rsidRPr="00FE792E">
        <w:t xml:space="preserve">e of the </w:t>
      </w:r>
      <w:r w:rsidRPr="008C3142">
        <w:t>author/project team</w:t>
      </w:r>
      <w:r w:rsidRPr="00FE792E">
        <w:t xml:space="preserve"> and do not necessarily reflect the views of the Australian Government, </w:t>
      </w:r>
      <w:r>
        <w:t xml:space="preserve">or </w:t>
      </w:r>
      <w:r w:rsidRPr="00FE792E">
        <w:t>state and territory governments or NCVER. Any interpretation of data is the responsibility of the author/project team.</w:t>
      </w:r>
    </w:p>
    <w:p w14:paraId="72B15E97" w14:textId="54D41887" w:rsidR="00001B85" w:rsidRDefault="00001B85" w:rsidP="00001B85">
      <w:pPr>
        <w:pStyle w:val="Imprint"/>
        <w:ind w:right="-1"/>
      </w:pPr>
      <w:r>
        <w:t xml:space="preserve">To find other material of interest, search </w:t>
      </w:r>
      <w:proofErr w:type="spellStart"/>
      <w:r>
        <w:t>VOCEDplus</w:t>
      </w:r>
      <w:proofErr w:type="spellEnd"/>
      <w:r>
        <w:t xml:space="preserve"> (the UNESCO/NCVER international database </w:t>
      </w:r>
      <w:r w:rsidRPr="00CE248F">
        <w:t>&lt;</w:t>
      </w:r>
      <w:hyperlink r:id="rId11" w:history="1">
        <w:r w:rsidRPr="00CE248F">
          <w:t>http://www.voced.edu.au</w:t>
        </w:r>
      </w:hyperlink>
      <w:r w:rsidRPr="00CE248F">
        <w:t>&gt;)</w:t>
      </w:r>
      <w:r>
        <w:t xml:space="preserve"> using the following keywords:</w:t>
      </w:r>
      <w:r w:rsidR="00607C25">
        <w:t xml:space="preserve"> </w:t>
      </w:r>
      <w:r w:rsidR="00607C25">
        <w:rPr>
          <w:i/>
        </w:rPr>
        <w:t xml:space="preserve">data analysis; data collecting; data collection; literacy; longitudinal data; longitudinal study; measurement; measuring instrument; numeracy; outcomes; research; students; youth </w:t>
      </w:r>
    </w:p>
    <w:p w14:paraId="00248E89" w14:textId="7322C867" w:rsidR="00001B85" w:rsidRDefault="00001B85" w:rsidP="00001B85">
      <w:pPr>
        <w:pStyle w:val="Imprint"/>
        <w:rPr>
          <w:b/>
          <w:szCs w:val="16"/>
        </w:rPr>
      </w:pPr>
    </w:p>
    <w:p w14:paraId="3B5BCD3F" w14:textId="34FA6E55" w:rsidR="00001B85" w:rsidRDefault="00001B85" w:rsidP="00001B85">
      <w:pPr>
        <w:pStyle w:val="Imprint"/>
        <w:rPr>
          <w:b/>
          <w:szCs w:val="16"/>
        </w:rPr>
      </w:pPr>
    </w:p>
    <w:p w14:paraId="1687DE49" w14:textId="65189E29" w:rsidR="00001B85" w:rsidRDefault="00001B85" w:rsidP="00001B85">
      <w:pPr>
        <w:pStyle w:val="Imprint"/>
        <w:rPr>
          <w:b/>
          <w:szCs w:val="16"/>
        </w:rPr>
      </w:pPr>
    </w:p>
    <w:p w14:paraId="1AAD7DD9" w14:textId="080D8344" w:rsidR="00001B85" w:rsidRDefault="00001B85" w:rsidP="00001B85">
      <w:pPr>
        <w:pStyle w:val="Imprint"/>
        <w:rPr>
          <w:b/>
          <w:szCs w:val="16"/>
        </w:rPr>
      </w:pPr>
    </w:p>
    <w:p w14:paraId="7E97BFDD" w14:textId="0C253119" w:rsidR="00001B85" w:rsidRDefault="00001B85" w:rsidP="00001B85">
      <w:pPr>
        <w:pStyle w:val="Imprint"/>
        <w:rPr>
          <w:b/>
          <w:szCs w:val="16"/>
        </w:rPr>
      </w:pPr>
    </w:p>
    <w:p w14:paraId="408AF505" w14:textId="6BAF4A0A" w:rsidR="00001B85" w:rsidRDefault="00001B85" w:rsidP="00001B85">
      <w:pPr>
        <w:pStyle w:val="Imprint"/>
        <w:rPr>
          <w:b/>
          <w:szCs w:val="16"/>
        </w:rPr>
      </w:pPr>
    </w:p>
    <w:p w14:paraId="4EC453CC" w14:textId="397A5536" w:rsidR="00001B85" w:rsidRPr="007C667B" w:rsidRDefault="00001B85" w:rsidP="00001B85">
      <w:pPr>
        <w:pStyle w:val="Imprint"/>
      </w:pPr>
    </w:p>
    <w:p w14:paraId="6691A222" w14:textId="7C7886E6" w:rsidR="00EB0AD7" w:rsidRPr="00C77DC6" w:rsidRDefault="00C04D2D" w:rsidP="008D1E75">
      <w:pPr>
        <w:pStyle w:val="Abouttheresearch"/>
      </w:pPr>
      <w:r>
        <w:rPr>
          <w:noProof/>
          <w:lang w:eastAsia="en-AU"/>
        </w:rPr>
        <mc:AlternateContent>
          <mc:Choice Requires="wps">
            <w:drawing>
              <wp:anchor distT="0" distB="0" distL="114300" distR="114300" simplePos="0" relativeHeight="251700224" behindDoc="1" locked="0" layoutInCell="1" allowOverlap="1" wp14:anchorId="3CE982D3" wp14:editId="02F18848">
                <wp:simplePos x="0" y="0"/>
                <wp:positionH relativeFrom="margin">
                  <wp:posOffset>4445</wp:posOffset>
                </wp:positionH>
                <wp:positionV relativeFrom="paragraph">
                  <wp:posOffset>340360</wp:posOffset>
                </wp:positionV>
                <wp:extent cx="5596890" cy="5238750"/>
                <wp:effectExtent l="0" t="0" r="381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23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160DE" w14:textId="1AB77163" w:rsidR="00C04D2D" w:rsidRPr="00A021FC" w:rsidRDefault="00C04D2D" w:rsidP="00C04D2D">
                            <w:pPr>
                              <w:pStyle w:val="Imprint"/>
                              <w:rPr>
                                <w:b/>
                              </w:rPr>
                            </w:pPr>
                            <w:r w:rsidRPr="00A021FC">
                              <w:rPr>
                                <w:b/>
                              </w:rPr>
                              <w:t xml:space="preserve">© </w:t>
                            </w:r>
                            <w:r w:rsidRPr="008C3142">
                              <w:rPr>
                                <w:b/>
                              </w:rPr>
                              <w:t>Commonwealth of Australia</w:t>
                            </w:r>
                            <w:r w:rsidRPr="00A021FC">
                              <w:rPr>
                                <w:b/>
                              </w:rPr>
                              <w:t xml:space="preserve">, </w:t>
                            </w:r>
                            <w:r>
                              <w:rPr>
                                <w:b/>
                              </w:rPr>
                              <w:t>202</w:t>
                            </w:r>
                            <w:r w:rsidR="00461CE8">
                              <w:rPr>
                                <w:b/>
                              </w:rPr>
                              <w:t>3</w:t>
                            </w:r>
                          </w:p>
                          <w:p w14:paraId="01AE1A4A" w14:textId="77777777" w:rsidR="00C04D2D" w:rsidRDefault="00C04D2D" w:rsidP="00C04D2D">
                            <w:pPr>
                              <w:pStyle w:val="Imprint"/>
                              <w:rPr>
                                <w:sz w:val="20"/>
                              </w:rPr>
                            </w:pPr>
                            <w:r w:rsidRPr="00E80270">
                              <w:rPr>
                                <w:noProof/>
                                <w:sz w:val="20"/>
                                <w:lang w:eastAsia="en-AU"/>
                              </w:rPr>
                              <w:drawing>
                                <wp:inline distT="0" distB="0" distL="0" distR="0" wp14:anchorId="4BAE26D9" wp14:editId="73151D62">
                                  <wp:extent cx="850265" cy="302895"/>
                                  <wp:effectExtent l="19050" t="0" r="6985" b="0"/>
                                  <wp:docPr id="31" name="Picture 3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2"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0F33431B" w14:textId="77777777" w:rsidR="00C04D2D" w:rsidRDefault="00C04D2D" w:rsidP="00C04D2D">
                            <w:pPr>
                              <w:pStyle w:val="Imprint"/>
                            </w:pPr>
                            <w:r w:rsidRPr="001D321A">
                              <w:t xml:space="preserve">With the exception of the Commonwealth Coat of Arms, the Department’s logo, any material protected by a </w:t>
                            </w:r>
                            <w:proofErr w:type="gramStart"/>
                            <w:r w:rsidRPr="001D321A">
                              <w:t>trade</w:t>
                            </w:r>
                            <w:r>
                              <w:t xml:space="preserve"> </w:t>
                            </w:r>
                            <w:r w:rsidRPr="001D321A">
                              <w:t>mark</w:t>
                            </w:r>
                            <w:proofErr w:type="gramEnd"/>
                            <w:r w:rsidRPr="001D321A">
                              <w:t xml:space="preserve"> and where otherwise noted all material presented in this document is provided under a Creative Commons Attribution 3.0 Australia &lt;http://creativecommons.org/licenses/by/3.0/au&gt; licence. </w:t>
                            </w:r>
                          </w:p>
                          <w:p w14:paraId="3CA21B75" w14:textId="77777777" w:rsidR="00C04D2D" w:rsidRPr="001D321A" w:rsidRDefault="00C04D2D" w:rsidP="00C04D2D">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32042E46" w14:textId="77777777" w:rsidR="00C04D2D" w:rsidRDefault="00C04D2D" w:rsidP="00C04D2D">
                            <w:pPr>
                              <w:pStyle w:val="Imprint"/>
                            </w:pPr>
                            <w:r w:rsidRPr="001D321A">
                              <w:t xml:space="preserve">The Creative Commons licence conditions do not apply to all logos, graphic design, </w:t>
                            </w:r>
                            <w:proofErr w:type="gramStart"/>
                            <w:r w:rsidRPr="001D321A">
                              <w:t>artwork</w:t>
                            </w:r>
                            <w:proofErr w:type="gramEnd"/>
                            <w:r w:rsidRPr="001D321A">
                              <w:t xml:space="preserve"> and photographs. Requests and enquiries concerning other reproduction and rights should be directed to the National Centre for Vocational Education Research (NCVER).</w:t>
                            </w:r>
                          </w:p>
                          <w:p w14:paraId="656FF3F1" w14:textId="3E094478" w:rsidR="00C04D2D" w:rsidRPr="00A021FC" w:rsidRDefault="00C04D2D" w:rsidP="00C04D2D">
                            <w:pPr>
                              <w:pStyle w:val="Imprint"/>
                            </w:pPr>
                            <w:r w:rsidRPr="00A021FC">
                              <w:t xml:space="preserve">This document should be attributed as </w:t>
                            </w:r>
                            <w:r w:rsidRPr="00001B85">
                              <w:t xml:space="preserve">Chew, E, </w:t>
                            </w:r>
                            <w:proofErr w:type="spellStart"/>
                            <w:r w:rsidRPr="00001B85">
                              <w:t>Parvazian</w:t>
                            </w:r>
                            <w:proofErr w:type="spellEnd"/>
                            <w:r w:rsidRPr="00001B85">
                              <w:t>, S &amp; Semo, R 202</w:t>
                            </w:r>
                            <w:r w:rsidR="00A63F36">
                              <w:t>3</w:t>
                            </w:r>
                            <w:r w:rsidRPr="00001B85">
                              <w:t xml:space="preserve">, </w:t>
                            </w:r>
                            <w:r w:rsidRPr="00001B85">
                              <w:rPr>
                                <w:i/>
                              </w:rPr>
                              <w:t>Understanding</w:t>
                            </w:r>
                            <w:r>
                              <w:rPr>
                                <w:i/>
                              </w:rPr>
                              <w:t xml:space="preserve"> and using the linked LSAY-NAPLAN data: issues and considerations</w:t>
                            </w:r>
                            <w:r w:rsidRPr="00A021FC">
                              <w:rPr>
                                <w:i/>
                              </w:rPr>
                              <w:t>,</w:t>
                            </w:r>
                            <w:r w:rsidRPr="00A021FC">
                              <w:t xml:space="preserve"> NCVER, Adelaide.</w:t>
                            </w:r>
                            <w:r>
                              <w:t xml:space="preserve"> </w:t>
                            </w:r>
                          </w:p>
                          <w:p w14:paraId="12EE4D74" w14:textId="37D8FFB0" w:rsidR="00C04D2D" w:rsidRPr="001D321A" w:rsidRDefault="00C04D2D" w:rsidP="00C04D2D">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w:t>
                            </w:r>
                            <w:r w:rsidR="0091316B">
                              <w:t>Education</w:t>
                            </w:r>
                            <w:r w:rsidRPr="001D321A">
                              <w:t xml:space="preserve">. </w:t>
                            </w:r>
                          </w:p>
                          <w:p w14:paraId="5B1E1A01" w14:textId="77777777" w:rsidR="00C04D2D" w:rsidRPr="00C9777B" w:rsidRDefault="00C04D2D" w:rsidP="00C04D2D">
                            <w:pPr>
                              <w:pStyle w:val="Imprint"/>
                            </w:pPr>
                            <w:r>
                              <w:rPr>
                                <w:smallCaps/>
                              </w:rPr>
                              <w:t>COVER IMAGE: GETTY IMAGES</w:t>
                            </w:r>
                          </w:p>
                          <w:p w14:paraId="2CD8816A" w14:textId="77777777" w:rsidR="00C04D2D" w:rsidRPr="004D1E9C" w:rsidRDefault="00C04D2D" w:rsidP="00C04D2D">
                            <w:pPr>
                              <w:pStyle w:val="Imprint"/>
                              <w:rPr>
                                <w:color w:val="000000"/>
                              </w:rPr>
                            </w:pPr>
                            <w:r w:rsidRPr="004D1E9C">
                              <w:rPr>
                                <w:color w:val="000000"/>
                              </w:rPr>
                              <w:t xml:space="preserve">ISBN </w:t>
                            </w:r>
                            <w:r w:rsidRPr="004D1E9C">
                              <w:rPr>
                                <w:color w:val="000000"/>
                              </w:rPr>
                              <w:tab/>
                              <w:t>978-1-922801-06-7</w:t>
                            </w:r>
                          </w:p>
                          <w:p w14:paraId="08E98C50" w14:textId="77777777" w:rsidR="00C04D2D" w:rsidRPr="005C2FCF" w:rsidRDefault="00C04D2D" w:rsidP="00C04D2D">
                            <w:pPr>
                              <w:pStyle w:val="Imprint"/>
                              <w:spacing w:before="0"/>
                              <w:rPr>
                                <w:color w:val="000000"/>
                              </w:rPr>
                            </w:pPr>
                            <w:r w:rsidRPr="004D1E9C">
                              <w:rPr>
                                <w:color w:val="000000"/>
                              </w:rPr>
                              <w:t>TD/TNC</w:t>
                            </w:r>
                            <w:r w:rsidRPr="004D1E9C">
                              <w:rPr>
                                <w:color w:val="000000"/>
                              </w:rPr>
                              <w:tab/>
                              <w:t>150.05</w:t>
                            </w:r>
                          </w:p>
                          <w:p w14:paraId="02B89383" w14:textId="77777777" w:rsidR="00C04D2D" w:rsidRPr="005C2FCF" w:rsidRDefault="00C04D2D" w:rsidP="00C04D2D">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7DFFAFC6" w14:textId="77777777" w:rsidR="00C04D2D" w:rsidRPr="005C2FCF" w:rsidRDefault="00C04D2D" w:rsidP="00C04D2D">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55073F0F" w14:textId="77777777" w:rsidR="00C04D2D" w:rsidRPr="002C3573" w:rsidRDefault="00C04D2D" w:rsidP="00C04D2D">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3" w:history="1">
                              <w:r w:rsidRPr="00001B85">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 xml:space="preserve">&gt;  </w:t>
                            </w:r>
                            <w:r w:rsidRPr="00001B85">
                              <w:rPr>
                                <w:szCs w:val="16"/>
                              </w:rPr>
                              <w:t>&lt;</w:t>
                            </w:r>
                            <w:proofErr w:type="gramEnd"/>
                            <w:r w:rsidR="00BE5E06">
                              <w:fldChar w:fldCharType="begin"/>
                            </w:r>
                            <w:r w:rsidR="00BE5E06">
                              <w:instrText xml:space="preserve"> HYPERLINK "https://www.lsay.edu.au" </w:instrText>
                            </w:r>
                            <w:r w:rsidR="00BE5E06">
                              <w:fldChar w:fldCharType="separate"/>
                            </w:r>
                            <w:r w:rsidRPr="00001B85">
                              <w:rPr>
                                <w:rStyle w:val="Hyperlink"/>
                                <w:sz w:val="16"/>
                                <w:szCs w:val="16"/>
                              </w:rPr>
                              <w:t>https://www.lsay.edu.au</w:t>
                            </w:r>
                            <w:r w:rsidR="00BE5E06">
                              <w:rPr>
                                <w:rStyle w:val="Hyperlink"/>
                                <w:sz w:val="16"/>
                                <w:szCs w:val="16"/>
                              </w:rPr>
                              <w:fldChar w:fldCharType="end"/>
                            </w:r>
                            <w:r w:rsidRPr="00001B85">
                              <w:rPr>
                                <w:szCs w:val="16"/>
                              </w:rPr>
                              <w:t>&gt;</w:t>
                            </w:r>
                          </w:p>
                          <w:p w14:paraId="448978A3" w14:textId="0C152E8B" w:rsidR="00001B85" w:rsidRPr="00D212FA" w:rsidRDefault="00C04D2D" w:rsidP="00001B85">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CE982D3" id="_x0000_s1030" type="#_x0000_t202" style="position:absolute;margin-left:.35pt;margin-top:26.8pt;width:440.7pt;height:412.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6+4gEAAKEDAAAOAAAAZHJzL2Uyb0RvYy54bWysU9tu2zAMfR+wfxD0vjjJmjY14hRdiw4D&#10;ugvQ7QNkWbaF2aJGKrGzrx8lJ2m3vQ17EShSPjznkN7cjH0n9gbJgivkYjaXwjgNlXVNIb99fXiz&#10;loKCcpXqwJlCHgzJm+3rV5vB52YJLXSVQcEgjvLBF7INwedZRro1vaIZeOO4WAP2KvAVm6xCNTB6&#10;32XL+fwyGwArj6ANEWfvp6LcJvy6Njp8rmsyQXSFZG4hnZjOMp7ZdqPyBpVvrT7SUP/AolfWcdMz&#10;1L0KSuzQ/gXVW41AUIeZhj6DurbaJA2sZjH/Q81Tq7xJWtgc8meb6P/B6k/7J/8FRRjfwcgDTCLI&#10;P4L+TsLBXatcY24RYWiNqrjxIlqWDZ7y46fRasopgpTDR6h4yGoXIAGNNfbRFdYpGJ0HcDibbsYg&#10;NCdXq+vL9TWXNNdWy7frq1UaS6by0+ceKbw30IsYFBJ5qgle7R8pRDoqPz2J3Rw82K5Lk+3cbwl+&#10;GDOJfmQ8cQ9jOQpbFfIiaotqSqgOrAdh2hfebw5awJ9SDLwrhaQfO4VGiu6DY0/iYqXgYnW15Aue&#10;suXLrHKaIQpZSjGFd2FaxJ1H27TcYXLfwS37V9uk7JnNkTbvQRJ83Nm4aC/v6dXzn7X9BQAA//8D&#10;AFBLAwQUAAYACAAAACEASrvxpt0AAAAHAQAADwAAAGRycy9kb3ducmV2LnhtbEyOQU+DQBSE7yb+&#10;h80z8WLsQouUUJammhp7tZj0+sq+ApF9i+y2xX/vetLbTGYy8xXryfTiQqPrLCuIZxEI4trqjhsF&#10;H9XrYwbCeWSNvWVS8E0O1uXtTYG5tld+p8veNyKMsMtRQev9kEvp6pYMupkdiEN2sqNBH+zYSD3i&#10;NYybXs6jKJUGOw4PLQ700lL9uT8bBckznTCuks3btpq+Dg+LJN7KnVL3d9NmBcLT5P/K8Isf0KEM&#10;TEd7Zu1Er2AZegqeFimIkGbZPAZxDGKZpSDLQv7nL38AAAD//wMAUEsBAi0AFAAGAAgAAAAhALaD&#10;OJL+AAAA4QEAABMAAAAAAAAAAAAAAAAAAAAAAFtDb250ZW50X1R5cGVzXS54bWxQSwECLQAUAAYA&#10;CAAAACEAOP0h/9YAAACUAQAACwAAAAAAAAAAAAAAAAAvAQAAX3JlbHMvLnJlbHNQSwECLQAUAAYA&#10;CAAAACEAQca+vuIBAAChAwAADgAAAAAAAAAAAAAAAAAuAgAAZHJzL2Uyb0RvYy54bWxQSwECLQAU&#10;AAYACAAAACEASrvxpt0AAAAHAQAADwAAAAAAAAAAAAAAAAA8BAAAZHJzL2Rvd25yZXYueG1sUEsF&#10;BgAAAAAEAAQA8wAAAEYFAAAAAA==&#10;" filled="f" stroked="f">
                <v:textbox inset="0,,0">
                  <w:txbxContent>
                    <w:p w14:paraId="5CC160DE" w14:textId="1AB77163" w:rsidR="00C04D2D" w:rsidRPr="00A021FC" w:rsidRDefault="00C04D2D" w:rsidP="00C04D2D">
                      <w:pPr>
                        <w:pStyle w:val="Imprint"/>
                        <w:rPr>
                          <w:b/>
                        </w:rPr>
                      </w:pPr>
                      <w:r w:rsidRPr="00A021FC">
                        <w:rPr>
                          <w:b/>
                        </w:rPr>
                        <w:t xml:space="preserve">© </w:t>
                      </w:r>
                      <w:r w:rsidRPr="008C3142">
                        <w:rPr>
                          <w:b/>
                        </w:rPr>
                        <w:t>Commonwealth of Australia</w:t>
                      </w:r>
                      <w:r w:rsidRPr="00A021FC">
                        <w:rPr>
                          <w:b/>
                        </w:rPr>
                        <w:t xml:space="preserve">, </w:t>
                      </w:r>
                      <w:r>
                        <w:rPr>
                          <w:b/>
                        </w:rPr>
                        <w:t>202</w:t>
                      </w:r>
                      <w:r w:rsidR="00461CE8">
                        <w:rPr>
                          <w:b/>
                        </w:rPr>
                        <w:t>3</w:t>
                      </w:r>
                    </w:p>
                    <w:p w14:paraId="01AE1A4A" w14:textId="77777777" w:rsidR="00C04D2D" w:rsidRDefault="00C04D2D" w:rsidP="00C04D2D">
                      <w:pPr>
                        <w:pStyle w:val="Imprint"/>
                        <w:rPr>
                          <w:sz w:val="20"/>
                        </w:rPr>
                      </w:pPr>
                      <w:r w:rsidRPr="00E80270">
                        <w:rPr>
                          <w:noProof/>
                          <w:sz w:val="20"/>
                          <w:lang w:eastAsia="en-AU"/>
                        </w:rPr>
                        <w:drawing>
                          <wp:inline distT="0" distB="0" distL="0" distR="0" wp14:anchorId="4BAE26D9" wp14:editId="73151D62">
                            <wp:extent cx="850265" cy="302895"/>
                            <wp:effectExtent l="19050" t="0" r="6985" b="0"/>
                            <wp:docPr id="31" name="Picture 3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2"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0F33431B" w14:textId="77777777" w:rsidR="00C04D2D" w:rsidRDefault="00C04D2D" w:rsidP="00C04D2D">
                      <w:pPr>
                        <w:pStyle w:val="Imprint"/>
                      </w:pPr>
                      <w:r w:rsidRPr="001D321A">
                        <w:t xml:space="preserve">With the exception of the Commonwealth Coat of Arms, the Department’s logo, any material protected by a </w:t>
                      </w:r>
                      <w:proofErr w:type="gramStart"/>
                      <w:r w:rsidRPr="001D321A">
                        <w:t>trade</w:t>
                      </w:r>
                      <w:r>
                        <w:t xml:space="preserve"> </w:t>
                      </w:r>
                      <w:r w:rsidRPr="001D321A">
                        <w:t>mark</w:t>
                      </w:r>
                      <w:proofErr w:type="gramEnd"/>
                      <w:r w:rsidRPr="001D321A">
                        <w:t xml:space="preserve"> and where otherwise noted all material presented in this document is provided under a Creative Commons Attribution 3.0 Australia &lt;http://creativecommons.org/licenses/by/3.0/au&gt; licence. </w:t>
                      </w:r>
                    </w:p>
                    <w:p w14:paraId="3CA21B75" w14:textId="77777777" w:rsidR="00C04D2D" w:rsidRPr="001D321A" w:rsidRDefault="00C04D2D" w:rsidP="00C04D2D">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32042E46" w14:textId="77777777" w:rsidR="00C04D2D" w:rsidRDefault="00C04D2D" w:rsidP="00C04D2D">
                      <w:pPr>
                        <w:pStyle w:val="Imprint"/>
                      </w:pPr>
                      <w:r w:rsidRPr="001D321A">
                        <w:t xml:space="preserve">The Creative Commons licence conditions do not apply to all logos, graphic design, </w:t>
                      </w:r>
                      <w:proofErr w:type="gramStart"/>
                      <w:r w:rsidRPr="001D321A">
                        <w:t>artwork</w:t>
                      </w:r>
                      <w:proofErr w:type="gramEnd"/>
                      <w:r w:rsidRPr="001D321A">
                        <w:t xml:space="preserve"> and photographs. Requests and enquiries concerning other reproduction and rights should be directed to the National Centre for Vocational Education Research (NCVER).</w:t>
                      </w:r>
                    </w:p>
                    <w:p w14:paraId="656FF3F1" w14:textId="3E094478" w:rsidR="00C04D2D" w:rsidRPr="00A021FC" w:rsidRDefault="00C04D2D" w:rsidP="00C04D2D">
                      <w:pPr>
                        <w:pStyle w:val="Imprint"/>
                      </w:pPr>
                      <w:r w:rsidRPr="00A021FC">
                        <w:t xml:space="preserve">This document should be attributed as </w:t>
                      </w:r>
                      <w:r w:rsidRPr="00001B85">
                        <w:t xml:space="preserve">Chew, E, </w:t>
                      </w:r>
                      <w:proofErr w:type="spellStart"/>
                      <w:r w:rsidRPr="00001B85">
                        <w:t>Parvazian</w:t>
                      </w:r>
                      <w:proofErr w:type="spellEnd"/>
                      <w:r w:rsidRPr="00001B85">
                        <w:t>, S &amp; Semo, R 202</w:t>
                      </w:r>
                      <w:r w:rsidR="00A63F36">
                        <w:t>3</w:t>
                      </w:r>
                      <w:r w:rsidRPr="00001B85">
                        <w:t xml:space="preserve">, </w:t>
                      </w:r>
                      <w:r w:rsidRPr="00001B85">
                        <w:rPr>
                          <w:i/>
                        </w:rPr>
                        <w:t>Understanding</w:t>
                      </w:r>
                      <w:r>
                        <w:rPr>
                          <w:i/>
                        </w:rPr>
                        <w:t xml:space="preserve"> and using the linked LSAY-NAPLAN data: issues and considerations</w:t>
                      </w:r>
                      <w:r w:rsidRPr="00A021FC">
                        <w:rPr>
                          <w:i/>
                        </w:rPr>
                        <w:t>,</w:t>
                      </w:r>
                      <w:r w:rsidRPr="00A021FC">
                        <w:t xml:space="preserve"> NCVER, Adelaide.</w:t>
                      </w:r>
                      <w:r>
                        <w:t xml:space="preserve"> </w:t>
                      </w:r>
                    </w:p>
                    <w:p w14:paraId="12EE4D74" w14:textId="37D8FFB0" w:rsidR="00C04D2D" w:rsidRPr="001D321A" w:rsidRDefault="00C04D2D" w:rsidP="00C04D2D">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w:t>
                      </w:r>
                      <w:r w:rsidR="0091316B">
                        <w:t>Education</w:t>
                      </w:r>
                      <w:r w:rsidRPr="001D321A">
                        <w:t xml:space="preserve">. </w:t>
                      </w:r>
                    </w:p>
                    <w:p w14:paraId="5B1E1A01" w14:textId="77777777" w:rsidR="00C04D2D" w:rsidRPr="00C9777B" w:rsidRDefault="00C04D2D" w:rsidP="00C04D2D">
                      <w:pPr>
                        <w:pStyle w:val="Imprint"/>
                      </w:pPr>
                      <w:r>
                        <w:rPr>
                          <w:smallCaps/>
                        </w:rPr>
                        <w:t>COVER IMAGE: GETTY IMAGES</w:t>
                      </w:r>
                    </w:p>
                    <w:p w14:paraId="2CD8816A" w14:textId="77777777" w:rsidR="00C04D2D" w:rsidRPr="004D1E9C" w:rsidRDefault="00C04D2D" w:rsidP="00C04D2D">
                      <w:pPr>
                        <w:pStyle w:val="Imprint"/>
                        <w:rPr>
                          <w:color w:val="000000"/>
                        </w:rPr>
                      </w:pPr>
                      <w:r w:rsidRPr="004D1E9C">
                        <w:rPr>
                          <w:color w:val="000000"/>
                        </w:rPr>
                        <w:t xml:space="preserve">ISBN </w:t>
                      </w:r>
                      <w:r w:rsidRPr="004D1E9C">
                        <w:rPr>
                          <w:color w:val="000000"/>
                        </w:rPr>
                        <w:tab/>
                        <w:t>978-1-922801-06-7</w:t>
                      </w:r>
                    </w:p>
                    <w:p w14:paraId="08E98C50" w14:textId="77777777" w:rsidR="00C04D2D" w:rsidRPr="005C2FCF" w:rsidRDefault="00C04D2D" w:rsidP="00C04D2D">
                      <w:pPr>
                        <w:pStyle w:val="Imprint"/>
                        <w:spacing w:before="0"/>
                        <w:rPr>
                          <w:color w:val="000000"/>
                        </w:rPr>
                      </w:pPr>
                      <w:r w:rsidRPr="004D1E9C">
                        <w:rPr>
                          <w:color w:val="000000"/>
                        </w:rPr>
                        <w:t>TD/TNC</w:t>
                      </w:r>
                      <w:r w:rsidRPr="004D1E9C">
                        <w:rPr>
                          <w:color w:val="000000"/>
                        </w:rPr>
                        <w:tab/>
                        <w:t>150.05</w:t>
                      </w:r>
                    </w:p>
                    <w:p w14:paraId="02B89383" w14:textId="77777777" w:rsidR="00C04D2D" w:rsidRPr="005C2FCF" w:rsidRDefault="00C04D2D" w:rsidP="00C04D2D">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7DFFAFC6" w14:textId="77777777" w:rsidR="00C04D2D" w:rsidRPr="005C2FCF" w:rsidRDefault="00C04D2D" w:rsidP="00C04D2D">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55073F0F" w14:textId="77777777" w:rsidR="00C04D2D" w:rsidRPr="002C3573" w:rsidRDefault="00C04D2D" w:rsidP="00C04D2D">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4" w:history="1">
                        <w:r w:rsidRPr="00001B85">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 xml:space="preserve">&gt;  </w:t>
                      </w:r>
                      <w:r w:rsidRPr="00001B85">
                        <w:rPr>
                          <w:szCs w:val="16"/>
                        </w:rPr>
                        <w:t>&lt;</w:t>
                      </w:r>
                      <w:proofErr w:type="gramEnd"/>
                      <w:r w:rsidR="00BE5E06">
                        <w:fldChar w:fldCharType="begin"/>
                      </w:r>
                      <w:r w:rsidR="00BE5E06">
                        <w:instrText xml:space="preserve"> HYPERLINK "https://www.lsay.edu.au" </w:instrText>
                      </w:r>
                      <w:r w:rsidR="00BE5E06">
                        <w:fldChar w:fldCharType="separate"/>
                      </w:r>
                      <w:r w:rsidRPr="00001B85">
                        <w:rPr>
                          <w:rStyle w:val="Hyperlink"/>
                          <w:sz w:val="16"/>
                          <w:szCs w:val="16"/>
                        </w:rPr>
                        <w:t>https://www.lsay.edu.au</w:t>
                      </w:r>
                      <w:r w:rsidR="00BE5E06">
                        <w:rPr>
                          <w:rStyle w:val="Hyperlink"/>
                          <w:sz w:val="16"/>
                          <w:szCs w:val="16"/>
                        </w:rPr>
                        <w:fldChar w:fldCharType="end"/>
                      </w:r>
                      <w:r w:rsidRPr="00001B85">
                        <w:rPr>
                          <w:szCs w:val="16"/>
                        </w:rPr>
                        <w:t>&gt;</w:t>
                      </w:r>
                    </w:p>
                    <w:p w14:paraId="448978A3" w14:textId="0C152E8B" w:rsidR="00001B85" w:rsidRPr="00D212FA" w:rsidRDefault="00C04D2D" w:rsidP="00001B85">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w10:wrap anchorx="margin"/>
              </v:shape>
            </w:pict>
          </mc:Fallback>
        </mc:AlternateContent>
      </w:r>
      <w:r w:rsidR="00001B85">
        <w:rPr>
          <w:noProof/>
          <w:lang w:eastAsia="en-AU"/>
        </w:rPr>
        <w:drawing>
          <wp:anchor distT="0" distB="0" distL="114300" distR="114300" simplePos="0" relativeHeight="251701248" behindDoc="0" locked="0" layoutInCell="1" allowOverlap="1" wp14:anchorId="42C340B6" wp14:editId="6519EBDF">
            <wp:simplePos x="0" y="0"/>
            <wp:positionH relativeFrom="column">
              <wp:posOffset>2114550</wp:posOffset>
            </wp:positionH>
            <wp:positionV relativeFrom="paragraph">
              <wp:posOffset>5401772</wp:posOffset>
            </wp:positionV>
            <wp:extent cx="139065" cy="152400"/>
            <wp:effectExtent l="0" t="0" r="0" b="0"/>
            <wp:wrapNone/>
            <wp:docPr id="5" name="Picture 5"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001B85">
        <w:rPr>
          <w:noProof/>
          <w:lang w:eastAsia="en-AU"/>
        </w:rPr>
        <w:drawing>
          <wp:anchor distT="0" distB="0" distL="114300" distR="114300" simplePos="0" relativeHeight="251702272" behindDoc="0" locked="0" layoutInCell="1" allowOverlap="1" wp14:anchorId="4BA76F17" wp14:editId="715DA1AA">
            <wp:simplePos x="0" y="0"/>
            <wp:positionH relativeFrom="column">
              <wp:posOffset>544830</wp:posOffset>
            </wp:positionH>
            <wp:positionV relativeFrom="paragraph">
              <wp:posOffset>5401682</wp:posOffset>
            </wp:positionV>
            <wp:extent cx="141605" cy="152400"/>
            <wp:effectExtent l="0" t="0" r="0" b="0"/>
            <wp:wrapNone/>
            <wp:docPr id="6"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EF1A30" w:rsidRPr="00246BBF">
        <w:rPr>
          <w:noProof/>
          <w:lang w:eastAsia="en-AU"/>
        </w:rPr>
        <w:drawing>
          <wp:anchor distT="0" distB="0" distL="114300" distR="114300" simplePos="0" relativeHeight="251686912" behindDoc="0" locked="0" layoutInCell="1" allowOverlap="1" wp14:anchorId="5DE759FA" wp14:editId="0AF832BC">
            <wp:simplePos x="0" y="0"/>
            <wp:positionH relativeFrom="column">
              <wp:posOffset>2109470</wp:posOffset>
            </wp:positionH>
            <wp:positionV relativeFrom="paragraph">
              <wp:posOffset>8896985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246BBF" w:rsidRPr="00246BBF">
        <w:rPr>
          <w:noProof/>
          <w:lang w:eastAsia="en-AU"/>
        </w:rPr>
        <w:drawing>
          <wp:anchor distT="0" distB="0" distL="114300" distR="114300" simplePos="0" relativeHeight="251687936" behindDoc="0" locked="0" layoutInCell="1" allowOverlap="1" wp14:anchorId="66198E5D" wp14:editId="7D775FFF">
            <wp:simplePos x="0" y="0"/>
            <wp:positionH relativeFrom="column">
              <wp:posOffset>506730</wp:posOffset>
            </wp:positionH>
            <wp:positionV relativeFrom="paragraph">
              <wp:posOffset>8893847</wp:posOffset>
            </wp:positionV>
            <wp:extent cx="141605" cy="152400"/>
            <wp:effectExtent l="0" t="0" r="0" b="0"/>
            <wp:wrapNone/>
            <wp:docPr id="36"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6" cstate="print"/>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EB0AD7" w:rsidRPr="005C2FCF">
        <w:br w:type="page"/>
      </w:r>
      <w:bookmarkStart w:id="223" w:name="_Toc73766312"/>
      <w:bookmarkStart w:id="224" w:name="_Toc77937774"/>
      <w:bookmarkStart w:id="225" w:name="_Toc80174750"/>
      <w:bookmarkStart w:id="226" w:name="_Toc81560506"/>
      <w:bookmarkStart w:id="227" w:name="_Toc82071799"/>
      <w:bookmarkStart w:id="228" w:name="_Toc82151754"/>
      <w:bookmarkStart w:id="229" w:name="_Toc82498260"/>
      <w:bookmarkStart w:id="230" w:name="_Toc86829097"/>
      <w:bookmarkStart w:id="231" w:name="_Toc89226248"/>
      <w:bookmarkStart w:id="232" w:name="_Toc89240893"/>
      <w:bookmarkStart w:id="233" w:name="_Toc98394875"/>
      <w:bookmarkStart w:id="234" w:name="_Toc296423679"/>
      <w:bookmarkStart w:id="235" w:name="_Toc296497510"/>
      <w:bookmarkStart w:id="236" w:name="_Hlk116382547"/>
      <w:r w:rsidR="00EB0AD7" w:rsidRPr="003401EA">
        <w:lastRenderedPageBreak/>
        <w:t>About the research</w:t>
      </w:r>
      <w:bookmarkEnd w:id="223"/>
      <w:bookmarkEnd w:id="224"/>
      <w:bookmarkEnd w:id="225"/>
      <w:bookmarkEnd w:id="226"/>
      <w:bookmarkEnd w:id="227"/>
      <w:bookmarkEnd w:id="228"/>
      <w:bookmarkEnd w:id="229"/>
      <w:bookmarkEnd w:id="230"/>
      <w:bookmarkEnd w:id="231"/>
      <w:bookmarkEnd w:id="232"/>
      <w:bookmarkEnd w:id="233"/>
      <w:bookmarkEnd w:id="234"/>
      <w:bookmarkEnd w:id="235"/>
    </w:p>
    <w:p w14:paraId="7C05D122" w14:textId="41F3ED85" w:rsidR="00EB0AD7" w:rsidRDefault="002E73FC" w:rsidP="008D1E75">
      <w:pPr>
        <w:pStyle w:val="Abouttheresearchpubtitle"/>
      </w:pPr>
      <w:bookmarkStart w:id="237" w:name="_Toc296423680"/>
      <w:bookmarkStart w:id="238" w:name="_Toc296497511"/>
      <w:bookmarkStart w:id="239" w:name="_Toc98394877"/>
      <w:r w:rsidRPr="002E73FC">
        <w:t>Understanding and using the linked LSAY-NAPLAN data: issues and considerations</w:t>
      </w:r>
      <w:bookmarkEnd w:id="237"/>
      <w:bookmarkEnd w:id="238"/>
    </w:p>
    <w:p w14:paraId="0634FCF1" w14:textId="70E13762" w:rsidR="00EB0AD7" w:rsidRDefault="002E73FC" w:rsidP="008D1E75">
      <w:pPr>
        <w:pStyle w:val="Heading3"/>
      </w:pPr>
      <w:bookmarkStart w:id="240" w:name="_Toc296423681"/>
      <w:bookmarkStart w:id="241" w:name="_Toc296497512"/>
      <w:r>
        <w:t xml:space="preserve">Emerick Chew, Somayeh </w:t>
      </w:r>
      <w:proofErr w:type="spellStart"/>
      <w:r>
        <w:t>Parvazian</w:t>
      </w:r>
      <w:proofErr w:type="spellEnd"/>
      <w:r>
        <w:t xml:space="preserve"> and Ronnie Semo</w:t>
      </w:r>
      <w:r w:rsidR="00EB0AD7" w:rsidRPr="005C2FCF">
        <w:t xml:space="preserve">, </w:t>
      </w:r>
      <w:bookmarkEnd w:id="239"/>
      <w:bookmarkEnd w:id="240"/>
      <w:bookmarkEnd w:id="241"/>
      <w:r>
        <w:t>NCVER</w:t>
      </w:r>
    </w:p>
    <w:p w14:paraId="70D0B472" w14:textId="5A277FBB" w:rsidR="00983C00" w:rsidRDefault="00983C00" w:rsidP="008D1E75">
      <w:pPr>
        <w:pStyle w:val="Text"/>
        <w:ind w:right="0"/>
      </w:pPr>
      <w:r>
        <w:t xml:space="preserve">This paper seeks to </w:t>
      </w:r>
      <w:r w:rsidR="001566BB">
        <w:t>identify</w:t>
      </w:r>
      <w:r>
        <w:t xml:space="preserve"> and address issues that may arise with the us</w:t>
      </w:r>
      <w:r w:rsidR="002F421C">
        <w:t>e</w:t>
      </w:r>
      <w:r>
        <w:t xml:space="preserve"> and analysis of the linked Longitudinal Surveys of Australian Youth (LSAY) and </w:t>
      </w:r>
      <w:r w:rsidR="004D0175">
        <w:t xml:space="preserve">the </w:t>
      </w:r>
      <w:r>
        <w:t xml:space="preserve">National Assessment Program </w:t>
      </w:r>
      <w:r w:rsidR="004D0175">
        <w:t>—</w:t>
      </w:r>
      <w:r>
        <w:t xml:space="preserve"> Literacy and Numeracy (NAPLAN) data. The study first explores the factors affecting an LSAY respondent’s propensity to consent to the </w:t>
      </w:r>
      <w:r w:rsidRPr="00094A5A">
        <w:t>data linkage</w:t>
      </w:r>
      <w:r w:rsidR="00D232CB">
        <w:t xml:space="preserve">, the aim </w:t>
      </w:r>
      <w:r w:rsidR="00892719">
        <w:t>being to</w:t>
      </w:r>
      <w:r w:rsidRPr="00094A5A">
        <w:t xml:space="preserve"> investigat</w:t>
      </w:r>
      <w:r w:rsidR="00892719">
        <w:t>e</w:t>
      </w:r>
      <w:r w:rsidRPr="00094A5A">
        <w:t xml:space="preserve"> any </w:t>
      </w:r>
      <w:r w:rsidR="00605EBA">
        <w:t xml:space="preserve">resultant </w:t>
      </w:r>
      <w:r w:rsidRPr="00094A5A">
        <w:t>bias in the linked data</w:t>
      </w:r>
      <w:r>
        <w:t xml:space="preserve">. The study also describes </w:t>
      </w:r>
      <w:r w:rsidR="00E46AD7">
        <w:t>t</w:t>
      </w:r>
      <w:r w:rsidR="00076295">
        <w:t>wo</w:t>
      </w:r>
      <w:r w:rsidR="00E46AD7">
        <w:t xml:space="preserve"> </w:t>
      </w:r>
      <w:r w:rsidR="00795E7D">
        <w:t>associated</w:t>
      </w:r>
      <w:r w:rsidR="00076295">
        <w:t xml:space="preserve"> procedures</w:t>
      </w:r>
      <w:r w:rsidR="00795E7D">
        <w:t>:</w:t>
      </w:r>
      <w:r w:rsidR="00E46AD7">
        <w:t xml:space="preserve"> </w:t>
      </w:r>
      <w:r>
        <w:t xml:space="preserve">the application of customised weights </w:t>
      </w:r>
      <w:r w:rsidR="002A49CF">
        <w:t>to</w:t>
      </w:r>
      <w:r>
        <w:t xml:space="preserve"> deal with the </w:t>
      </w:r>
      <w:r w:rsidR="00795E7D">
        <w:t xml:space="preserve">potential </w:t>
      </w:r>
      <w:r>
        <w:t>bias</w:t>
      </w:r>
      <w:r w:rsidR="00795E7D">
        <w:t>;</w:t>
      </w:r>
      <w:r w:rsidR="00546E6A">
        <w:t xml:space="preserve"> and</w:t>
      </w:r>
      <w:r>
        <w:t xml:space="preserve"> a representativity analysis</w:t>
      </w:r>
      <w:r w:rsidR="00A4396F">
        <w:t xml:space="preserve">, </w:t>
      </w:r>
      <w:r w:rsidR="001E2929">
        <w:t>which</w:t>
      </w:r>
      <w:r>
        <w:t xml:space="preserve"> indicat</w:t>
      </w:r>
      <w:r w:rsidR="001E2929">
        <w:t>es</w:t>
      </w:r>
      <w:r>
        <w:t xml:space="preserve"> how representative the consenting respondents are </w:t>
      </w:r>
      <w:r w:rsidR="009B7A30">
        <w:t>of</w:t>
      </w:r>
      <w:r>
        <w:t xml:space="preserve"> the target population. Finally, </w:t>
      </w:r>
      <w:r w:rsidR="00E165ED">
        <w:t xml:space="preserve">the </w:t>
      </w:r>
      <w:r>
        <w:t xml:space="preserve">findings from the study are used </w:t>
      </w:r>
      <w:r w:rsidR="00D75D0C">
        <w:t>as the basis</w:t>
      </w:r>
      <w:r w:rsidR="00E165ED">
        <w:t xml:space="preserve"> of</w:t>
      </w:r>
      <w:r>
        <w:t xml:space="preserve"> recommendations and guidance </w:t>
      </w:r>
      <w:r w:rsidR="00E165ED">
        <w:t xml:space="preserve">for researchers </w:t>
      </w:r>
      <w:r>
        <w:t xml:space="preserve">on </w:t>
      </w:r>
      <w:r w:rsidR="00962F96">
        <w:t>the use of</w:t>
      </w:r>
      <w:r>
        <w:t xml:space="preserve"> the linked LSAY-NAPLAN data </w:t>
      </w:r>
      <w:r w:rsidR="00FB3B63">
        <w:t>in</w:t>
      </w:r>
      <w:r>
        <w:t xml:space="preserve"> analys</w:t>
      </w:r>
      <w:r w:rsidR="00FB3B63">
        <w:t>e</w:t>
      </w:r>
      <w:r>
        <w:t>s.</w:t>
      </w:r>
    </w:p>
    <w:p w14:paraId="7169853F" w14:textId="77777777" w:rsidR="00FC2A28" w:rsidRPr="005C2FCF" w:rsidRDefault="00FC2A28" w:rsidP="008D1E75">
      <w:pPr>
        <w:pStyle w:val="Keymessages"/>
      </w:pPr>
      <w:r w:rsidRPr="005C2FCF">
        <w:t>Key messages</w:t>
      </w:r>
    </w:p>
    <w:p w14:paraId="33DC4A70" w14:textId="32542104" w:rsidR="00983C00" w:rsidRDefault="00983C00" w:rsidP="004F50DA">
      <w:pPr>
        <w:pStyle w:val="Dotpoint1"/>
        <w:numPr>
          <w:ilvl w:val="0"/>
          <w:numId w:val="6"/>
        </w:numPr>
        <w:ind w:left="284" w:hanging="284"/>
      </w:pPr>
      <w:r>
        <w:t xml:space="preserve">Consistent with other studies, those less likely to consent to data linkage </w:t>
      </w:r>
      <w:proofErr w:type="gramStart"/>
      <w:r>
        <w:t>are:</w:t>
      </w:r>
      <w:proofErr w:type="gramEnd"/>
      <w:r>
        <w:t xml:space="preserve"> respondents who speak a language other than English at home</w:t>
      </w:r>
      <w:r w:rsidR="009B7A30">
        <w:t>;</w:t>
      </w:r>
      <w:r>
        <w:t xml:space="preserve"> those from metropolitan areas</w:t>
      </w:r>
      <w:r w:rsidR="000B54B6">
        <w:t>;</w:t>
      </w:r>
      <w:r>
        <w:t xml:space="preserve"> those with a low socioeconomic background</w:t>
      </w:r>
      <w:r w:rsidR="000B54B6">
        <w:t>;</w:t>
      </w:r>
      <w:r>
        <w:t xml:space="preserve"> and </w:t>
      </w:r>
      <w:r w:rsidR="00962F96">
        <w:t>those</w:t>
      </w:r>
      <w:r>
        <w:t xml:space="preserve"> who completed the survey online. </w:t>
      </w:r>
    </w:p>
    <w:p w14:paraId="252087C0" w14:textId="53DDD537" w:rsidR="00983C00" w:rsidRPr="00262432" w:rsidRDefault="00983C00" w:rsidP="004F50DA">
      <w:pPr>
        <w:pStyle w:val="Dotpoint1"/>
        <w:numPr>
          <w:ilvl w:val="0"/>
          <w:numId w:val="6"/>
        </w:numPr>
        <w:ind w:left="284" w:hanging="284"/>
      </w:pPr>
      <w:r w:rsidRPr="00262432">
        <w:t>S</w:t>
      </w:r>
      <w:r>
        <w:t xml:space="preserve">ubconscious factors, such as </w:t>
      </w:r>
      <w:r w:rsidR="000B54B6">
        <w:t xml:space="preserve">a </w:t>
      </w:r>
      <w:r>
        <w:t>respondent’s attitudes or personality traits</w:t>
      </w:r>
      <w:r w:rsidR="006F0D79">
        <w:t>,</w:t>
      </w:r>
      <w:r>
        <w:t xml:space="preserve"> also influence </w:t>
      </w:r>
      <w:r w:rsidR="000B54B6">
        <w:t xml:space="preserve">a </w:t>
      </w:r>
      <w:r>
        <w:t xml:space="preserve">respondent’s propensity to consent. Respondents </w:t>
      </w:r>
      <w:r w:rsidR="002E01F2">
        <w:t xml:space="preserve">who </w:t>
      </w:r>
      <w:r>
        <w:t xml:space="preserve">value cooperation </w:t>
      </w:r>
      <w:r w:rsidR="002E01F2">
        <w:t xml:space="preserve">more highly </w:t>
      </w:r>
      <w:r>
        <w:t xml:space="preserve">are less likely </w:t>
      </w:r>
      <w:r w:rsidRPr="00262432">
        <w:t>to consent</w:t>
      </w:r>
      <w:r w:rsidR="00AC654D" w:rsidRPr="00262432">
        <w:t>, perhaps</w:t>
      </w:r>
      <w:r w:rsidRPr="00262432">
        <w:t xml:space="preserve"> because consent </w:t>
      </w:r>
      <w:r w:rsidR="004417D2" w:rsidRPr="00262432">
        <w:t>does not involve</w:t>
      </w:r>
      <w:r w:rsidRPr="00262432">
        <w:t xml:space="preserve"> </w:t>
      </w:r>
      <w:r w:rsidR="005D2CE9">
        <w:t xml:space="preserve">their </w:t>
      </w:r>
      <w:r w:rsidRPr="00262432">
        <w:t xml:space="preserve">active and ongoing </w:t>
      </w:r>
      <w:r w:rsidR="004417D2" w:rsidRPr="00262432">
        <w:t>participation</w:t>
      </w:r>
      <w:r w:rsidRPr="00262432">
        <w:t xml:space="preserve"> in the data</w:t>
      </w:r>
      <w:r w:rsidR="002F52B8" w:rsidRPr="00262432">
        <w:t>-</w:t>
      </w:r>
      <w:r w:rsidRPr="00262432">
        <w:t xml:space="preserve">linkage process or </w:t>
      </w:r>
      <w:r w:rsidR="004417D2" w:rsidRPr="00262432">
        <w:t>perhaps because</w:t>
      </w:r>
      <w:r w:rsidRPr="00262432">
        <w:t xml:space="preserve"> respondents do not see the immediate benefits of the data linkage. </w:t>
      </w:r>
    </w:p>
    <w:p w14:paraId="6C049B27" w14:textId="014995AB" w:rsidR="00983C00" w:rsidRDefault="00983C00" w:rsidP="004F50DA">
      <w:pPr>
        <w:pStyle w:val="Dotpoint1"/>
        <w:numPr>
          <w:ilvl w:val="0"/>
          <w:numId w:val="6"/>
        </w:numPr>
        <w:ind w:left="284" w:hanging="284"/>
      </w:pPr>
      <w:r>
        <w:t>Respondents who tend to value knowledge</w:t>
      </w:r>
      <w:r w:rsidR="00BC2E36">
        <w:t>,</w:t>
      </w:r>
      <w:r>
        <w:t xml:space="preserve"> as measured by their epistemological beliefs</w:t>
      </w:r>
      <w:r w:rsidR="00BC2E36">
        <w:t>,</w:t>
      </w:r>
      <w:r>
        <w:t xml:space="preserve"> are more likely to provide their consent for linkage.   </w:t>
      </w:r>
    </w:p>
    <w:p w14:paraId="07C10F2C" w14:textId="1FE6085B" w:rsidR="00983C00" w:rsidRDefault="00BC2E36" w:rsidP="004F50DA">
      <w:pPr>
        <w:pStyle w:val="Dotpoint1"/>
        <w:numPr>
          <w:ilvl w:val="0"/>
          <w:numId w:val="6"/>
        </w:numPr>
        <w:ind w:left="284" w:hanging="284"/>
      </w:pPr>
      <w:r>
        <w:t>The a</w:t>
      </w:r>
      <w:r w:rsidR="00983C00">
        <w:t xml:space="preserve">pplication of customised weights </w:t>
      </w:r>
      <w:r w:rsidR="00BB172C">
        <w:t>demonstrates</w:t>
      </w:r>
      <w:r w:rsidR="00983C00">
        <w:t xml:space="preserve"> that the weighted linked NAPLAN scores are representative of the original Programme for International Student Assessment (PISA) sample</w:t>
      </w:r>
      <w:r w:rsidR="00A939B8">
        <w:t>,</w:t>
      </w:r>
      <w:r w:rsidR="00983C00">
        <w:t xml:space="preserve"> on which the LSAY sample is based. </w:t>
      </w:r>
    </w:p>
    <w:p w14:paraId="146FC2F5" w14:textId="3ABE31E7" w:rsidR="00983C00" w:rsidRDefault="00A939B8" w:rsidP="004F50DA">
      <w:pPr>
        <w:pStyle w:val="Dotpoint1"/>
        <w:numPr>
          <w:ilvl w:val="0"/>
          <w:numId w:val="6"/>
        </w:numPr>
        <w:ind w:left="284" w:hanging="284"/>
      </w:pPr>
      <w:r>
        <w:t>The r</w:t>
      </w:r>
      <w:r w:rsidR="00983C00">
        <w:t xml:space="preserve">esults from the representativity analysis (R-analysis) indicate that the composition of </w:t>
      </w:r>
      <w:r w:rsidR="00224783">
        <w:t xml:space="preserve">the </w:t>
      </w:r>
      <w:r w:rsidR="00983C00">
        <w:t xml:space="preserve">consenting respondents </w:t>
      </w:r>
      <w:r>
        <w:t>is</w:t>
      </w:r>
      <w:r w:rsidR="00983C00">
        <w:t xml:space="preserve"> highly representative of the target population </w:t>
      </w:r>
      <w:r>
        <w:t>from</w:t>
      </w:r>
      <w:r w:rsidR="00983C00">
        <w:t xml:space="preserve"> which the LSAY sample is drawn, </w:t>
      </w:r>
      <w:r w:rsidR="003A5EF6">
        <w:t xml:space="preserve">which implies </w:t>
      </w:r>
      <w:r>
        <w:t xml:space="preserve">that </w:t>
      </w:r>
      <w:r w:rsidR="003A5EF6">
        <w:t xml:space="preserve">the linked data </w:t>
      </w:r>
      <w:proofErr w:type="gramStart"/>
      <w:r>
        <w:t>are</w:t>
      </w:r>
      <w:r w:rsidR="003A5EF6">
        <w:t xml:space="preserve"> capable of producing</w:t>
      </w:r>
      <w:proofErr w:type="gramEnd"/>
      <w:r w:rsidR="003A5EF6">
        <w:t xml:space="preserve"> robust estimates for the target population.</w:t>
      </w:r>
    </w:p>
    <w:p w14:paraId="1E96FEC8" w14:textId="588B06BC" w:rsidR="00983C00" w:rsidRPr="00435973" w:rsidRDefault="00983C00" w:rsidP="004F50DA">
      <w:pPr>
        <w:pStyle w:val="Dotpoint1"/>
        <w:numPr>
          <w:ilvl w:val="0"/>
          <w:numId w:val="6"/>
        </w:numPr>
        <w:ind w:left="284" w:hanging="284"/>
      </w:pPr>
      <w:r>
        <w:t xml:space="preserve">Making the appropriate adjustments </w:t>
      </w:r>
      <w:proofErr w:type="gramStart"/>
      <w:r w:rsidR="006872BB">
        <w:t>through the use of</w:t>
      </w:r>
      <w:proofErr w:type="gramEnd"/>
      <w:r>
        <w:t xml:space="preserve"> customised linkage weights and/or tailoring the research design</w:t>
      </w:r>
      <w:r w:rsidR="0067623C">
        <w:t xml:space="preserve"> means that</w:t>
      </w:r>
      <w:r>
        <w:t xml:space="preserve"> the linked NAPLAN data can </w:t>
      </w:r>
      <w:r w:rsidR="002F35FD">
        <w:t xml:space="preserve">be </w:t>
      </w:r>
      <w:r>
        <w:t>used in combination with the LSAY data to allow for a unique longitudinal perspective on academic achievements across multiple stages of schooling and the transition of young Australian</w:t>
      </w:r>
      <w:r w:rsidR="003A5EF6">
        <w:t>s</w:t>
      </w:r>
      <w:r>
        <w:t xml:space="preserve"> from school into adulthood.</w:t>
      </w:r>
    </w:p>
    <w:bookmarkEnd w:id="236"/>
    <w:p w14:paraId="78A52E01" w14:textId="617B3F3E" w:rsidR="002E73FC" w:rsidRDefault="002E73FC" w:rsidP="008D1E75">
      <w:pPr>
        <w:pStyle w:val="Text"/>
        <w:ind w:right="0"/>
      </w:pPr>
    </w:p>
    <w:p w14:paraId="1BF7A15A" w14:textId="73E2DE10" w:rsidR="00EB0AD7" w:rsidRPr="005C2FCF" w:rsidRDefault="002E73FC" w:rsidP="008D1E75">
      <w:pPr>
        <w:pStyle w:val="Text"/>
        <w:ind w:right="0"/>
      </w:pPr>
      <w:r>
        <w:t>Simon Walker</w:t>
      </w:r>
      <w:r w:rsidRPr="005C2FCF">
        <w:t xml:space="preserve"> </w:t>
      </w:r>
      <w:r w:rsidR="00EB0AD7" w:rsidRPr="005C2FCF">
        <w:br/>
        <w:t>Managing Director, NCVER</w:t>
      </w:r>
    </w:p>
    <w:p w14:paraId="1B2B8058" w14:textId="77777777" w:rsidR="00EB0AD7" w:rsidRDefault="00EB0AD7" w:rsidP="00EB0AD7">
      <w:pPr>
        <w:pStyle w:val="Contents"/>
        <w:sectPr w:rsidR="00EB0AD7" w:rsidSect="008D1E75">
          <w:type w:val="continuous"/>
          <w:pgSz w:w="11907" w:h="16840" w:code="9"/>
          <w:pgMar w:top="1418" w:right="1418" w:bottom="1134" w:left="1418" w:header="709" w:footer="556" w:gutter="0"/>
          <w:pgNumType w:start="1"/>
          <w:cols w:space="708"/>
          <w:docGrid w:linePitch="360"/>
        </w:sectPr>
      </w:pPr>
    </w:p>
    <w:p w14:paraId="6EE7605F" w14:textId="2BA31744" w:rsidR="00EB0AD7" w:rsidRDefault="00EB0AD7" w:rsidP="00EB0AD7">
      <w:pPr>
        <w:pStyle w:val="Contents"/>
      </w:pPr>
      <w:bookmarkStart w:id="242" w:name="_Toc98394880"/>
      <w:bookmarkStart w:id="243" w:name="_Toc296423683"/>
      <w:bookmarkStart w:id="244" w:name="_Toc296497514"/>
      <w:r w:rsidRPr="00DC5F5C">
        <w:lastRenderedPageBreak/>
        <w:t>Contents</w:t>
      </w:r>
      <w:bookmarkEnd w:id="242"/>
      <w:bookmarkEnd w:id="243"/>
      <w:bookmarkEnd w:id="244"/>
    </w:p>
    <w:p w14:paraId="4231829F" w14:textId="2CBCB87B" w:rsidR="009F5502" w:rsidRPr="00DC5F5C" w:rsidRDefault="0053694E" w:rsidP="00EB0AD7">
      <w:pPr>
        <w:pStyle w:val="Contents"/>
      </w:pPr>
      <w:r>
        <w:rPr>
          <w:noProof/>
        </w:rPr>
        <w:drawing>
          <wp:anchor distT="0" distB="0" distL="114300" distR="114300" simplePos="0" relativeHeight="251717632" behindDoc="0" locked="0" layoutInCell="1" allowOverlap="1" wp14:anchorId="2AEF1CDF" wp14:editId="43D6D2F8">
            <wp:simplePos x="0" y="0"/>
            <wp:positionH relativeFrom="column">
              <wp:posOffset>880745</wp:posOffset>
            </wp:positionH>
            <wp:positionV relativeFrom="paragraph">
              <wp:posOffset>13970</wp:posOffset>
            </wp:positionV>
            <wp:extent cx="408305" cy="4083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8305"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8C0">
        <w:rPr>
          <w:noProof/>
        </w:rPr>
        <w:drawing>
          <wp:anchor distT="0" distB="0" distL="114300" distR="114300" simplePos="0" relativeHeight="251719680" behindDoc="0" locked="0" layoutInCell="1" allowOverlap="1" wp14:anchorId="1CEDAFE8" wp14:editId="23683FEC">
            <wp:simplePos x="0" y="0"/>
            <wp:positionH relativeFrom="column">
              <wp:posOffset>1316355</wp:posOffset>
            </wp:positionH>
            <wp:positionV relativeFrom="paragraph">
              <wp:posOffset>13970</wp:posOffset>
            </wp:positionV>
            <wp:extent cx="408305" cy="4083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08305"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8C0">
        <w:rPr>
          <w:noProof/>
        </w:rPr>
        <w:drawing>
          <wp:anchor distT="0" distB="0" distL="114300" distR="114300" simplePos="0" relativeHeight="251727872" behindDoc="0" locked="0" layoutInCell="1" allowOverlap="1" wp14:anchorId="52E1F985" wp14:editId="45BF858F">
            <wp:simplePos x="0" y="0"/>
            <wp:positionH relativeFrom="column">
              <wp:posOffset>3055620</wp:posOffset>
            </wp:positionH>
            <wp:positionV relativeFrom="paragraph">
              <wp:posOffset>13970</wp:posOffset>
            </wp:positionV>
            <wp:extent cx="408305" cy="40830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08305"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4FDE">
        <w:rPr>
          <w:noProof/>
        </w:rPr>
        <w:drawing>
          <wp:anchor distT="0" distB="0" distL="114300" distR="114300" simplePos="0" relativeHeight="251725824" behindDoc="0" locked="0" layoutInCell="1" allowOverlap="1" wp14:anchorId="26A2B9F6" wp14:editId="0B57E381">
            <wp:simplePos x="0" y="0"/>
            <wp:positionH relativeFrom="column">
              <wp:posOffset>2620645</wp:posOffset>
            </wp:positionH>
            <wp:positionV relativeFrom="paragraph">
              <wp:posOffset>15240</wp:posOffset>
            </wp:positionV>
            <wp:extent cx="408305" cy="40830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08305"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4FDE">
        <w:rPr>
          <w:noProof/>
        </w:rPr>
        <w:drawing>
          <wp:anchor distT="0" distB="0" distL="114300" distR="114300" simplePos="0" relativeHeight="251723776" behindDoc="0" locked="0" layoutInCell="1" allowOverlap="1" wp14:anchorId="6D0A0EA8" wp14:editId="6724D6F8">
            <wp:simplePos x="0" y="0"/>
            <wp:positionH relativeFrom="column">
              <wp:posOffset>2185670</wp:posOffset>
            </wp:positionH>
            <wp:positionV relativeFrom="paragraph">
              <wp:posOffset>13970</wp:posOffset>
            </wp:positionV>
            <wp:extent cx="408305" cy="4083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08305"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4FDE">
        <w:rPr>
          <w:noProof/>
        </w:rPr>
        <w:drawing>
          <wp:anchor distT="0" distB="0" distL="114300" distR="114300" simplePos="0" relativeHeight="251721728" behindDoc="0" locked="0" layoutInCell="1" allowOverlap="1" wp14:anchorId="2E85198D" wp14:editId="716913AD">
            <wp:simplePos x="0" y="0"/>
            <wp:positionH relativeFrom="column">
              <wp:posOffset>1750695</wp:posOffset>
            </wp:positionH>
            <wp:positionV relativeFrom="paragraph">
              <wp:posOffset>13335</wp:posOffset>
            </wp:positionV>
            <wp:extent cx="408305" cy="4083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08305"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5502">
        <w:rPr>
          <w:noProof/>
        </w:rPr>
        <w:drawing>
          <wp:anchor distT="0" distB="0" distL="114300" distR="114300" simplePos="0" relativeHeight="251715584" behindDoc="0" locked="0" layoutInCell="1" allowOverlap="1" wp14:anchorId="6001DF64" wp14:editId="579680C4">
            <wp:simplePos x="0" y="0"/>
            <wp:positionH relativeFrom="column">
              <wp:posOffset>445770</wp:posOffset>
            </wp:positionH>
            <wp:positionV relativeFrom="paragraph">
              <wp:posOffset>9525</wp:posOffset>
            </wp:positionV>
            <wp:extent cx="408305" cy="419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08305" cy="419100"/>
                    </a:xfrm>
                    <a:prstGeom prst="rect">
                      <a:avLst/>
                    </a:prstGeom>
                    <a:noFill/>
                    <a:ln>
                      <a:noFill/>
                    </a:ln>
                  </pic:spPr>
                </pic:pic>
              </a:graphicData>
            </a:graphic>
            <wp14:sizeRelH relativeFrom="margin">
              <wp14:pctWidth>0</wp14:pctWidth>
            </wp14:sizeRelH>
          </wp:anchor>
        </w:drawing>
      </w:r>
      <w:r w:rsidR="009F5502">
        <w:rPr>
          <w:noProof/>
        </w:rPr>
        <w:drawing>
          <wp:anchor distT="0" distB="0" distL="114300" distR="114300" simplePos="0" relativeHeight="251713536" behindDoc="0" locked="0" layoutInCell="1" allowOverlap="1" wp14:anchorId="6CA7947F" wp14:editId="51AF9290">
            <wp:simplePos x="0" y="0"/>
            <wp:positionH relativeFrom="column">
              <wp:posOffset>0</wp:posOffset>
            </wp:positionH>
            <wp:positionV relativeFrom="paragraph">
              <wp:posOffset>9525</wp:posOffset>
            </wp:positionV>
            <wp:extent cx="419100" cy="4191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3338C0">
        <w:rPr>
          <w:noProof/>
        </w:rPr>
        <w:t xml:space="preserve"> </w:t>
      </w:r>
    </w:p>
    <w:p w14:paraId="1CCC3513" w14:textId="506F243F" w:rsidR="00365E72" w:rsidRDefault="007B61DA" w:rsidP="002F44FB">
      <w:pPr>
        <w:pStyle w:val="TOC1"/>
        <w:tabs>
          <w:tab w:val="clear" w:pos="6804"/>
          <w:tab w:val="right" w:pos="8789"/>
        </w:tabs>
        <w:ind w:right="-1"/>
        <w:rPr>
          <w:rFonts w:asciiTheme="minorHAnsi" w:eastAsiaTheme="minorEastAsia" w:hAnsiTheme="minorHAnsi" w:cstheme="minorBidi"/>
          <w:color w:val="auto"/>
          <w:sz w:val="22"/>
          <w:szCs w:val="22"/>
          <w:lang w:eastAsia="en-AU"/>
        </w:rPr>
      </w:pPr>
      <w:r w:rsidRPr="009775C7">
        <w:rPr>
          <w:rFonts w:ascii="Avant Garde" w:hAnsi="Avant Garde"/>
        </w:rPr>
        <w:fldChar w:fldCharType="begin"/>
      </w:r>
      <w:r w:rsidR="00EB0AD7" w:rsidRPr="009775C7">
        <w:rPr>
          <w:rFonts w:ascii="Avant Garde" w:hAnsi="Avant Garde"/>
        </w:rPr>
        <w:instrText xml:space="preserve"> TOC \o "1-2" </w:instrText>
      </w:r>
      <w:r w:rsidRPr="009775C7">
        <w:rPr>
          <w:rFonts w:ascii="Avant Garde" w:hAnsi="Avant Garde"/>
        </w:rPr>
        <w:fldChar w:fldCharType="separate"/>
      </w:r>
      <w:r w:rsidR="00365E72">
        <w:t>Tables</w:t>
      </w:r>
      <w:r w:rsidR="00365E72">
        <w:tab/>
      </w:r>
      <w:r w:rsidR="00365E72">
        <w:fldChar w:fldCharType="begin"/>
      </w:r>
      <w:r w:rsidR="00365E72">
        <w:instrText xml:space="preserve"> PAGEREF _Toc119580140 \h </w:instrText>
      </w:r>
      <w:r w:rsidR="00365E72">
        <w:fldChar w:fldCharType="separate"/>
      </w:r>
      <w:r w:rsidR="00A63F36">
        <w:t>4</w:t>
      </w:r>
      <w:r w:rsidR="00365E72">
        <w:fldChar w:fldCharType="end"/>
      </w:r>
    </w:p>
    <w:p w14:paraId="611CDC10" w14:textId="54006120" w:rsidR="00365E72" w:rsidRDefault="00365E72" w:rsidP="002F44FB">
      <w:pPr>
        <w:pStyle w:val="TOC1"/>
        <w:tabs>
          <w:tab w:val="clear" w:pos="6804"/>
          <w:tab w:val="right" w:pos="8789"/>
        </w:tabs>
        <w:ind w:right="-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_Toc119580141 \h </w:instrText>
      </w:r>
      <w:r>
        <w:fldChar w:fldCharType="separate"/>
      </w:r>
      <w:r w:rsidR="00A63F36">
        <w:t>5</w:t>
      </w:r>
      <w:r>
        <w:fldChar w:fldCharType="end"/>
      </w:r>
    </w:p>
    <w:p w14:paraId="2B333A90" w14:textId="2D7DF7E8" w:rsidR="00365E72" w:rsidRDefault="00365E72" w:rsidP="002F44FB">
      <w:pPr>
        <w:pStyle w:val="TOC2"/>
        <w:tabs>
          <w:tab w:val="clear" w:pos="6804"/>
          <w:tab w:val="right" w:pos="8789"/>
        </w:tabs>
        <w:ind w:right="-1"/>
        <w:rPr>
          <w:rFonts w:asciiTheme="minorHAnsi" w:eastAsiaTheme="minorEastAsia" w:hAnsiTheme="minorHAnsi" w:cstheme="minorBidi"/>
          <w:color w:val="auto"/>
          <w:sz w:val="22"/>
          <w:szCs w:val="22"/>
          <w:lang w:eastAsia="en-AU"/>
        </w:rPr>
      </w:pPr>
      <w:r>
        <w:t>Data linkage</w:t>
      </w:r>
      <w:r>
        <w:tab/>
      </w:r>
      <w:r>
        <w:fldChar w:fldCharType="begin"/>
      </w:r>
      <w:r>
        <w:instrText xml:space="preserve"> PAGEREF _Toc119580142 \h </w:instrText>
      </w:r>
      <w:r>
        <w:fldChar w:fldCharType="separate"/>
      </w:r>
      <w:r w:rsidR="00A63F36">
        <w:t>5</w:t>
      </w:r>
      <w:r>
        <w:fldChar w:fldCharType="end"/>
      </w:r>
    </w:p>
    <w:p w14:paraId="675A7D9A" w14:textId="0CB4F034" w:rsidR="00365E72" w:rsidRDefault="00365E72" w:rsidP="002F44FB">
      <w:pPr>
        <w:pStyle w:val="TOC2"/>
        <w:tabs>
          <w:tab w:val="clear" w:pos="6804"/>
          <w:tab w:val="right" w:pos="8789"/>
        </w:tabs>
        <w:ind w:right="-1"/>
        <w:rPr>
          <w:rFonts w:asciiTheme="minorHAnsi" w:eastAsiaTheme="minorEastAsia" w:hAnsiTheme="minorHAnsi" w:cstheme="minorBidi"/>
          <w:color w:val="auto"/>
          <w:sz w:val="22"/>
          <w:szCs w:val="22"/>
          <w:lang w:eastAsia="en-AU"/>
        </w:rPr>
      </w:pPr>
      <w:r>
        <w:t>Literacy and numeracy</w:t>
      </w:r>
      <w:r>
        <w:tab/>
      </w:r>
      <w:r>
        <w:fldChar w:fldCharType="begin"/>
      </w:r>
      <w:r>
        <w:instrText xml:space="preserve"> PAGEREF _Toc119580143 \h </w:instrText>
      </w:r>
      <w:r>
        <w:fldChar w:fldCharType="separate"/>
      </w:r>
      <w:r w:rsidR="00A63F36">
        <w:t>5</w:t>
      </w:r>
      <w:r>
        <w:fldChar w:fldCharType="end"/>
      </w:r>
    </w:p>
    <w:p w14:paraId="15916E3D" w14:textId="1E91DA84" w:rsidR="00365E72" w:rsidRDefault="00365E72" w:rsidP="002F44FB">
      <w:pPr>
        <w:pStyle w:val="TOC2"/>
        <w:tabs>
          <w:tab w:val="clear" w:pos="6804"/>
          <w:tab w:val="right" w:pos="8789"/>
        </w:tabs>
        <w:ind w:right="-1"/>
        <w:rPr>
          <w:rFonts w:asciiTheme="minorHAnsi" w:eastAsiaTheme="minorEastAsia" w:hAnsiTheme="minorHAnsi" w:cstheme="minorBidi"/>
          <w:color w:val="auto"/>
          <w:sz w:val="22"/>
          <w:szCs w:val="22"/>
          <w:lang w:eastAsia="en-AU"/>
        </w:rPr>
      </w:pPr>
      <w:r>
        <w:t>Obtaining consent</w:t>
      </w:r>
      <w:r>
        <w:tab/>
      </w:r>
      <w:r>
        <w:fldChar w:fldCharType="begin"/>
      </w:r>
      <w:r>
        <w:instrText xml:space="preserve"> PAGEREF _Toc119580144 \h </w:instrText>
      </w:r>
      <w:r>
        <w:fldChar w:fldCharType="separate"/>
      </w:r>
      <w:r w:rsidR="00A63F36">
        <w:t>5</w:t>
      </w:r>
      <w:r>
        <w:fldChar w:fldCharType="end"/>
      </w:r>
    </w:p>
    <w:p w14:paraId="073EE637" w14:textId="20709ACB" w:rsidR="00365E72" w:rsidRDefault="00365E72" w:rsidP="002F44FB">
      <w:pPr>
        <w:pStyle w:val="TOC1"/>
        <w:tabs>
          <w:tab w:val="clear" w:pos="6804"/>
          <w:tab w:val="right" w:pos="8789"/>
        </w:tabs>
        <w:ind w:right="-1"/>
        <w:rPr>
          <w:rFonts w:asciiTheme="minorHAnsi" w:eastAsiaTheme="minorEastAsia" w:hAnsiTheme="minorHAnsi" w:cstheme="minorBidi"/>
          <w:color w:val="auto"/>
          <w:sz w:val="22"/>
          <w:szCs w:val="22"/>
          <w:lang w:eastAsia="en-AU"/>
        </w:rPr>
      </w:pPr>
      <w:r>
        <w:t>Data and methods</w:t>
      </w:r>
      <w:r>
        <w:tab/>
      </w:r>
      <w:r>
        <w:fldChar w:fldCharType="begin"/>
      </w:r>
      <w:r>
        <w:instrText xml:space="preserve"> PAGEREF _Toc119580145 \h </w:instrText>
      </w:r>
      <w:r>
        <w:fldChar w:fldCharType="separate"/>
      </w:r>
      <w:r w:rsidR="00A63F36">
        <w:t>7</w:t>
      </w:r>
      <w:r>
        <w:fldChar w:fldCharType="end"/>
      </w:r>
    </w:p>
    <w:p w14:paraId="13128D79" w14:textId="63BEC37C" w:rsidR="00365E72" w:rsidRDefault="00365E72" w:rsidP="002F44FB">
      <w:pPr>
        <w:pStyle w:val="TOC2"/>
        <w:tabs>
          <w:tab w:val="clear" w:pos="6804"/>
          <w:tab w:val="right" w:pos="8789"/>
        </w:tabs>
        <w:ind w:right="-1"/>
        <w:rPr>
          <w:rFonts w:asciiTheme="minorHAnsi" w:eastAsiaTheme="minorEastAsia" w:hAnsiTheme="minorHAnsi" w:cstheme="minorBidi"/>
          <w:color w:val="auto"/>
          <w:sz w:val="22"/>
          <w:szCs w:val="22"/>
          <w:lang w:eastAsia="en-AU"/>
        </w:rPr>
      </w:pPr>
      <w:r>
        <w:t>Longitudinal Surveys of Australian Youth (LSAY)</w:t>
      </w:r>
      <w:r>
        <w:tab/>
      </w:r>
      <w:r>
        <w:fldChar w:fldCharType="begin"/>
      </w:r>
      <w:r>
        <w:instrText xml:space="preserve"> PAGEREF _Toc119580146 \h </w:instrText>
      </w:r>
      <w:r>
        <w:fldChar w:fldCharType="separate"/>
      </w:r>
      <w:r w:rsidR="00A63F36">
        <w:t>7</w:t>
      </w:r>
      <w:r>
        <w:fldChar w:fldCharType="end"/>
      </w:r>
    </w:p>
    <w:p w14:paraId="49CA04FE" w14:textId="469FE520" w:rsidR="00365E72" w:rsidRDefault="00365E72" w:rsidP="002F44FB">
      <w:pPr>
        <w:pStyle w:val="TOC2"/>
        <w:tabs>
          <w:tab w:val="clear" w:pos="6804"/>
          <w:tab w:val="right" w:pos="8789"/>
        </w:tabs>
        <w:ind w:right="-1"/>
        <w:rPr>
          <w:rFonts w:asciiTheme="minorHAnsi" w:eastAsiaTheme="minorEastAsia" w:hAnsiTheme="minorHAnsi" w:cstheme="minorBidi"/>
          <w:color w:val="auto"/>
          <w:sz w:val="22"/>
          <w:szCs w:val="22"/>
          <w:lang w:eastAsia="en-AU"/>
        </w:rPr>
      </w:pPr>
      <w:r>
        <w:t>Programme for International Student Assessment</w:t>
      </w:r>
      <w:r>
        <w:tab/>
      </w:r>
      <w:r>
        <w:fldChar w:fldCharType="begin"/>
      </w:r>
      <w:r>
        <w:instrText xml:space="preserve"> PAGEREF _Toc119580147 \h </w:instrText>
      </w:r>
      <w:r>
        <w:fldChar w:fldCharType="separate"/>
      </w:r>
      <w:r w:rsidR="00A63F36">
        <w:t>7</w:t>
      </w:r>
      <w:r>
        <w:fldChar w:fldCharType="end"/>
      </w:r>
    </w:p>
    <w:p w14:paraId="662E5A4A" w14:textId="681D565C" w:rsidR="00365E72" w:rsidRDefault="00365E72" w:rsidP="002F44FB">
      <w:pPr>
        <w:pStyle w:val="TOC2"/>
        <w:tabs>
          <w:tab w:val="clear" w:pos="6804"/>
          <w:tab w:val="right" w:pos="8789"/>
        </w:tabs>
        <w:ind w:right="-1"/>
        <w:rPr>
          <w:rFonts w:asciiTheme="minorHAnsi" w:eastAsiaTheme="minorEastAsia" w:hAnsiTheme="minorHAnsi" w:cstheme="minorBidi"/>
          <w:color w:val="auto"/>
          <w:sz w:val="22"/>
          <w:szCs w:val="22"/>
          <w:lang w:eastAsia="en-AU"/>
        </w:rPr>
      </w:pPr>
      <w:r>
        <w:t>National Assessment Program – Literacy and Numeracy (NAPLAN)</w:t>
      </w:r>
      <w:r>
        <w:tab/>
      </w:r>
      <w:r>
        <w:fldChar w:fldCharType="begin"/>
      </w:r>
      <w:r>
        <w:instrText xml:space="preserve"> PAGEREF _Toc119580148 \h </w:instrText>
      </w:r>
      <w:r>
        <w:fldChar w:fldCharType="separate"/>
      </w:r>
      <w:r w:rsidR="00A63F36">
        <w:t>7</w:t>
      </w:r>
      <w:r>
        <w:fldChar w:fldCharType="end"/>
      </w:r>
    </w:p>
    <w:p w14:paraId="1B4AB6CE" w14:textId="7C50F86B" w:rsidR="00365E72" w:rsidRDefault="00365E72" w:rsidP="002F44FB">
      <w:pPr>
        <w:pStyle w:val="TOC2"/>
        <w:tabs>
          <w:tab w:val="clear" w:pos="6804"/>
          <w:tab w:val="right" w:pos="8789"/>
        </w:tabs>
        <w:ind w:right="-1"/>
        <w:rPr>
          <w:rFonts w:asciiTheme="minorHAnsi" w:eastAsiaTheme="minorEastAsia" w:hAnsiTheme="minorHAnsi" w:cstheme="minorBidi"/>
          <w:color w:val="auto"/>
          <w:sz w:val="22"/>
          <w:szCs w:val="22"/>
          <w:lang w:eastAsia="en-AU"/>
        </w:rPr>
      </w:pPr>
      <w:r>
        <w:t>Linking LSAY to NAPLAN</w:t>
      </w:r>
      <w:r>
        <w:tab/>
      </w:r>
      <w:r>
        <w:fldChar w:fldCharType="begin"/>
      </w:r>
      <w:r>
        <w:instrText xml:space="preserve"> PAGEREF _Toc119580149 \h </w:instrText>
      </w:r>
      <w:r>
        <w:fldChar w:fldCharType="separate"/>
      </w:r>
      <w:r w:rsidR="00A63F36">
        <w:t>8</w:t>
      </w:r>
      <w:r>
        <w:fldChar w:fldCharType="end"/>
      </w:r>
    </w:p>
    <w:p w14:paraId="1C53C239" w14:textId="2E23ED15" w:rsidR="00365E72" w:rsidRDefault="00365E72" w:rsidP="002F44FB">
      <w:pPr>
        <w:pStyle w:val="TOC1"/>
        <w:tabs>
          <w:tab w:val="clear" w:pos="6804"/>
          <w:tab w:val="right" w:pos="8789"/>
        </w:tabs>
        <w:ind w:right="-1"/>
        <w:rPr>
          <w:rFonts w:asciiTheme="minorHAnsi" w:eastAsiaTheme="minorEastAsia" w:hAnsiTheme="minorHAnsi" w:cstheme="minorBidi"/>
          <w:color w:val="auto"/>
          <w:sz w:val="22"/>
          <w:szCs w:val="22"/>
          <w:lang w:eastAsia="en-AU"/>
        </w:rPr>
      </w:pPr>
      <w:r>
        <w:t>Understanding consent bias</w:t>
      </w:r>
      <w:r>
        <w:tab/>
      </w:r>
      <w:r>
        <w:fldChar w:fldCharType="begin"/>
      </w:r>
      <w:r>
        <w:instrText xml:space="preserve"> PAGEREF _Toc119580150 \h </w:instrText>
      </w:r>
      <w:r>
        <w:fldChar w:fldCharType="separate"/>
      </w:r>
      <w:r w:rsidR="00A63F36">
        <w:t>11</w:t>
      </w:r>
      <w:r>
        <w:fldChar w:fldCharType="end"/>
      </w:r>
    </w:p>
    <w:p w14:paraId="544EBFD3" w14:textId="6121FA58" w:rsidR="00365E72" w:rsidRDefault="00365E72" w:rsidP="002F44FB">
      <w:pPr>
        <w:pStyle w:val="TOC2"/>
        <w:tabs>
          <w:tab w:val="clear" w:pos="6804"/>
          <w:tab w:val="right" w:pos="8789"/>
        </w:tabs>
        <w:ind w:right="-1"/>
        <w:rPr>
          <w:rFonts w:asciiTheme="minorHAnsi" w:eastAsiaTheme="minorEastAsia" w:hAnsiTheme="minorHAnsi" w:cstheme="minorBidi"/>
          <w:color w:val="auto"/>
          <w:sz w:val="22"/>
          <w:szCs w:val="22"/>
          <w:lang w:eastAsia="en-AU"/>
        </w:rPr>
      </w:pPr>
      <w:r>
        <w:t>Methodology</w:t>
      </w:r>
      <w:r>
        <w:tab/>
      </w:r>
      <w:r>
        <w:fldChar w:fldCharType="begin"/>
      </w:r>
      <w:r>
        <w:instrText xml:space="preserve"> PAGEREF _Toc119580151 \h </w:instrText>
      </w:r>
      <w:r>
        <w:fldChar w:fldCharType="separate"/>
      </w:r>
      <w:r w:rsidR="00A63F36">
        <w:t>11</w:t>
      </w:r>
      <w:r>
        <w:fldChar w:fldCharType="end"/>
      </w:r>
    </w:p>
    <w:p w14:paraId="6C21E78D" w14:textId="331364E5" w:rsidR="00365E72" w:rsidRDefault="00365E72" w:rsidP="002F44FB">
      <w:pPr>
        <w:pStyle w:val="TOC2"/>
        <w:tabs>
          <w:tab w:val="clear" w:pos="6804"/>
          <w:tab w:val="right" w:pos="8789"/>
        </w:tabs>
        <w:ind w:right="-1"/>
        <w:rPr>
          <w:rFonts w:asciiTheme="minorHAnsi" w:eastAsiaTheme="minorEastAsia" w:hAnsiTheme="minorHAnsi" w:cstheme="minorBidi"/>
          <w:color w:val="auto"/>
          <w:sz w:val="22"/>
          <w:szCs w:val="22"/>
          <w:lang w:eastAsia="en-AU"/>
        </w:rPr>
      </w:pPr>
      <w:r w:rsidRPr="00207D2A">
        <w:rPr>
          <w:lang w:val="en-US"/>
        </w:rPr>
        <w:t>Discussion</w:t>
      </w:r>
      <w:r>
        <w:tab/>
      </w:r>
      <w:r>
        <w:fldChar w:fldCharType="begin"/>
      </w:r>
      <w:r>
        <w:instrText xml:space="preserve"> PAGEREF _Toc119580152 \h </w:instrText>
      </w:r>
      <w:r>
        <w:fldChar w:fldCharType="separate"/>
      </w:r>
      <w:r w:rsidR="00A63F36">
        <w:t>14</w:t>
      </w:r>
      <w:r>
        <w:fldChar w:fldCharType="end"/>
      </w:r>
    </w:p>
    <w:p w14:paraId="6BBD0D9F" w14:textId="00500239" w:rsidR="00365E72" w:rsidRDefault="00365E72" w:rsidP="002F44FB">
      <w:pPr>
        <w:pStyle w:val="TOC1"/>
        <w:tabs>
          <w:tab w:val="clear" w:pos="6804"/>
          <w:tab w:val="right" w:pos="8789"/>
        </w:tabs>
        <w:ind w:right="-1"/>
        <w:rPr>
          <w:rFonts w:asciiTheme="minorHAnsi" w:eastAsiaTheme="minorEastAsia" w:hAnsiTheme="minorHAnsi" w:cstheme="minorBidi"/>
          <w:color w:val="auto"/>
          <w:sz w:val="22"/>
          <w:szCs w:val="22"/>
          <w:lang w:eastAsia="en-AU"/>
        </w:rPr>
      </w:pPr>
      <w:r>
        <w:t>Using weights to address bias</w:t>
      </w:r>
      <w:r>
        <w:tab/>
      </w:r>
      <w:r>
        <w:fldChar w:fldCharType="begin"/>
      </w:r>
      <w:r>
        <w:instrText xml:space="preserve"> PAGEREF _Toc119580153 \h </w:instrText>
      </w:r>
      <w:r>
        <w:fldChar w:fldCharType="separate"/>
      </w:r>
      <w:r w:rsidR="00A63F36">
        <w:t>17</w:t>
      </w:r>
      <w:r>
        <w:fldChar w:fldCharType="end"/>
      </w:r>
    </w:p>
    <w:p w14:paraId="4EC08146" w14:textId="67F76CFC" w:rsidR="00365E72" w:rsidRDefault="00365E72" w:rsidP="002F44FB">
      <w:pPr>
        <w:pStyle w:val="TOC2"/>
        <w:tabs>
          <w:tab w:val="clear" w:pos="6804"/>
          <w:tab w:val="right" w:pos="8789"/>
        </w:tabs>
        <w:ind w:right="-1"/>
        <w:rPr>
          <w:rFonts w:asciiTheme="minorHAnsi" w:eastAsiaTheme="minorEastAsia" w:hAnsiTheme="minorHAnsi" w:cstheme="minorBidi"/>
          <w:color w:val="auto"/>
          <w:sz w:val="22"/>
          <w:szCs w:val="22"/>
          <w:lang w:eastAsia="en-AU"/>
        </w:rPr>
      </w:pPr>
      <w:r>
        <w:t>Current weighting methodology</w:t>
      </w:r>
      <w:r>
        <w:tab/>
      </w:r>
      <w:r>
        <w:fldChar w:fldCharType="begin"/>
      </w:r>
      <w:r>
        <w:instrText xml:space="preserve"> PAGEREF _Toc119580154 \h </w:instrText>
      </w:r>
      <w:r>
        <w:fldChar w:fldCharType="separate"/>
      </w:r>
      <w:r w:rsidR="00A63F36">
        <w:t>17</w:t>
      </w:r>
      <w:r>
        <w:fldChar w:fldCharType="end"/>
      </w:r>
    </w:p>
    <w:p w14:paraId="4A2C45A7" w14:textId="6512C7E7" w:rsidR="00365E72" w:rsidRDefault="00365E72" w:rsidP="002F44FB">
      <w:pPr>
        <w:pStyle w:val="TOC2"/>
        <w:tabs>
          <w:tab w:val="clear" w:pos="6804"/>
          <w:tab w:val="right" w:pos="8789"/>
        </w:tabs>
        <w:ind w:right="-1"/>
        <w:rPr>
          <w:rFonts w:asciiTheme="minorHAnsi" w:eastAsiaTheme="minorEastAsia" w:hAnsiTheme="minorHAnsi" w:cstheme="minorBidi"/>
          <w:color w:val="auto"/>
          <w:sz w:val="22"/>
          <w:szCs w:val="22"/>
          <w:lang w:eastAsia="en-AU"/>
        </w:rPr>
      </w:pPr>
      <w:r>
        <w:t>Custom weights: required for analysing specific subsets of the survey</w:t>
      </w:r>
      <w:r>
        <w:tab/>
      </w:r>
      <w:r>
        <w:fldChar w:fldCharType="begin"/>
      </w:r>
      <w:r>
        <w:instrText xml:space="preserve"> PAGEREF _Toc119580155 \h </w:instrText>
      </w:r>
      <w:r>
        <w:fldChar w:fldCharType="separate"/>
      </w:r>
      <w:r w:rsidR="00A63F36">
        <w:t>17</w:t>
      </w:r>
      <w:r>
        <w:fldChar w:fldCharType="end"/>
      </w:r>
    </w:p>
    <w:p w14:paraId="1F78EEBD" w14:textId="3C059842" w:rsidR="00365E72" w:rsidRDefault="00365E72" w:rsidP="002F44FB">
      <w:pPr>
        <w:pStyle w:val="TOC2"/>
        <w:tabs>
          <w:tab w:val="clear" w:pos="6804"/>
          <w:tab w:val="right" w:pos="8789"/>
        </w:tabs>
        <w:ind w:right="-1"/>
        <w:rPr>
          <w:rFonts w:asciiTheme="minorHAnsi" w:eastAsiaTheme="minorEastAsia" w:hAnsiTheme="minorHAnsi" w:cstheme="minorBidi"/>
          <w:color w:val="auto"/>
          <w:sz w:val="22"/>
          <w:szCs w:val="22"/>
          <w:lang w:eastAsia="en-AU"/>
        </w:rPr>
      </w:pPr>
      <w:r w:rsidRPr="00207D2A">
        <w:rPr>
          <w:lang w:val="en-US"/>
        </w:rPr>
        <w:t>Comparing linked LSAY-NAPLAN scores with national NAPLAN scores</w:t>
      </w:r>
      <w:r>
        <w:tab/>
      </w:r>
      <w:r>
        <w:fldChar w:fldCharType="begin"/>
      </w:r>
      <w:r>
        <w:instrText xml:space="preserve"> PAGEREF _Toc119580156 \h </w:instrText>
      </w:r>
      <w:r>
        <w:fldChar w:fldCharType="separate"/>
      </w:r>
      <w:r w:rsidR="00A63F36">
        <w:t>18</w:t>
      </w:r>
      <w:r>
        <w:fldChar w:fldCharType="end"/>
      </w:r>
    </w:p>
    <w:p w14:paraId="7D6B7EAE" w14:textId="794D64CC" w:rsidR="00365E72" w:rsidRDefault="00365E72" w:rsidP="002F44FB">
      <w:pPr>
        <w:pStyle w:val="TOC1"/>
        <w:tabs>
          <w:tab w:val="clear" w:pos="6804"/>
          <w:tab w:val="right" w:pos="8789"/>
        </w:tabs>
        <w:ind w:right="-1"/>
        <w:rPr>
          <w:rFonts w:asciiTheme="minorHAnsi" w:eastAsiaTheme="minorEastAsia" w:hAnsiTheme="minorHAnsi" w:cstheme="minorBidi"/>
          <w:color w:val="auto"/>
          <w:sz w:val="22"/>
          <w:szCs w:val="22"/>
          <w:lang w:eastAsia="en-AU"/>
        </w:rPr>
      </w:pPr>
      <w:r>
        <w:t>Representativeness analysis</w:t>
      </w:r>
      <w:r>
        <w:tab/>
      </w:r>
      <w:r>
        <w:fldChar w:fldCharType="begin"/>
      </w:r>
      <w:r>
        <w:instrText xml:space="preserve"> PAGEREF _Toc119580157 \h </w:instrText>
      </w:r>
      <w:r>
        <w:fldChar w:fldCharType="separate"/>
      </w:r>
      <w:r w:rsidR="00A63F36">
        <w:t>20</w:t>
      </w:r>
      <w:r>
        <w:fldChar w:fldCharType="end"/>
      </w:r>
    </w:p>
    <w:p w14:paraId="1FE7D7FE" w14:textId="6CAC4E31" w:rsidR="00365E72" w:rsidRDefault="00365E72" w:rsidP="002F44FB">
      <w:pPr>
        <w:pStyle w:val="TOC2"/>
        <w:tabs>
          <w:tab w:val="clear" w:pos="6804"/>
          <w:tab w:val="right" w:pos="8789"/>
        </w:tabs>
        <w:ind w:right="-1"/>
        <w:rPr>
          <w:rFonts w:asciiTheme="minorHAnsi" w:eastAsiaTheme="minorEastAsia" w:hAnsiTheme="minorHAnsi" w:cstheme="minorBidi"/>
          <w:color w:val="auto"/>
          <w:sz w:val="22"/>
          <w:szCs w:val="22"/>
          <w:lang w:eastAsia="en-AU"/>
        </w:rPr>
      </w:pPr>
      <w:r w:rsidRPr="00207D2A">
        <w:rPr>
          <w:lang w:val="en-US"/>
        </w:rPr>
        <w:t>Methodology</w:t>
      </w:r>
      <w:r>
        <w:tab/>
      </w:r>
      <w:r>
        <w:fldChar w:fldCharType="begin"/>
      </w:r>
      <w:r>
        <w:instrText xml:space="preserve"> PAGEREF _Toc119580158 \h </w:instrText>
      </w:r>
      <w:r>
        <w:fldChar w:fldCharType="separate"/>
      </w:r>
      <w:r w:rsidR="00A63F36">
        <w:t>20</w:t>
      </w:r>
      <w:r>
        <w:fldChar w:fldCharType="end"/>
      </w:r>
    </w:p>
    <w:p w14:paraId="1C55EBA4" w14:textId="2E71EFF1" w:rsidR="00365E72" w:rsidRDefault="00365E72" w:rsidP="002F44FB">
      <w:pPr>
        <w:pStyle w:val="TOC2"/>
        <w:tabs>
          <w:tab w:val="clear" w:pos="6804"/>
          <w:tab w:val="right" w:pos="8789"/>
        </w:tabs>
        <w:ind w:right="-1"/>
        <w:rPr>
          <w:rFonts w:asciiTheme="minorHAnsi" w:eastAsiaTheme="minorEastAsia" w:hAnsiTheme="minorHAnsi" w:cstheme="minorBidi"/>
          <w:color w:val="auto"/>
          <w:sz w:val="22"/>
          <w:szCs w:val="22"/>
          <w:lang w:eastAsia="en-AU"/>
        </w:rPr>
      </w:pPr>
      <w:r w:rsidRPr="00207D2A">
        <w:rPr>
          <w:lang w:val="en-US"/>
        </w:rPr>
        <w:t>Results</w:t>
      </w:r>
      <w:r>
        <w:tab/>
      </w:r>
      <w:r>
        <w:fldChar w:fldCharType="begin"/>
      </w:r>
      <w:r>
        <w:instrText xml:space="preserve"> PAGEREF _Toc119580159 \h </w:instrText>
      </w:r>
      <w:r>
        <w:fldChar w:fldCharType="separate"/>
      </w:r>
      <w:r w:rsidR="00A63F36">
        <w:t>22</w:t>
      </w:r>
      <w:r>
        <w:fldChar w:fldCharType="end"/>
      </w:r>
    </w:p>
    <w:p w14:paraId="273DA72E" w14:textId="22F3787B" w:rsidR="00365E72" w:rsidRDefault="00365E72" w:rsidP="002F44FB">
      <w:pPr>
        <w:pStyle w:val="TOC2"/>
        <w:tabs>
          <w:tab w:val="clear" w:pos="6804"/>
          <w:tab w:val="right" w:pos="8789"/>
        </w:tabs>
        <w:ind w:right="-1"/>
        <w:rPr>
          <w:rFonts w:asciiTheme="minorHAnsi" w:eastAsiaTheme="minorEastAsia" w:hAnsiTheme="minorHAnsi" w:cstheme="minorBidi"/>
          <w:color w:val="auto"/>
          <w:sz w:val="22"/>
          <w:szCs w:val="22"/>
          <w:lang w:eastAsia="en-AU"/>
        </w:rPr>
      </w:pPr>
      <w:r w:rsidRPr="00207D2A">
        <w:rPr>
          <w:lang w:val="en-US"/>
        </w:rPr>
        <w:t>Discussion</w:t>
      </w:r>
      <w:r>
        <w:tab/>
      </w:r>
      <w:r>
        <w:fldChar w:fldCharType="begin"/>
      </w:r>
      <w:r>
        <w:instrText xml:space="preserve"> PAGEREF _Toc119580160 \h </w:instrText>
      </w:r>
      <w:r>
        <w:fldChar w:fldCharType="separate"/>
      </w:r>
      <w:r w:rsidR="00A63F36">
        <w:t>23</w:t>
      </w:r>
      <w:r>
        <w:fldChar w:fldCharType="end"/>
      </w:r>
    </w:p>
    <w:p w14:paraId="034356D2" w14:textId="50B34016" w:rsidR="00365E72" w:rsidRDefault="00365E72" w:rsidP="002F44FB">
      <w:pPr>
        <w:pStyle w:val="TOC1"/>
        <w:tabs>
          <w:tab w:val="clear" w:pos="6804"/>
          <w:tab w:val="right" w:pos="8789"/>
        </w:tabs>
        <w:ind w:right="-1"/>
        <w:rPr>
          <w:rFonts w:asciiTheme="minorHAnsi" w:eastAsiaTheme="minorEastAsia" w:hAnsiTheme="minorHAnsi" w:cstheme="minorBidi"/>
          <w:color w:val="auto"/>
          <w:sz w:val="22"/>
          <w:szCs w:val="22"/>
          <w:lang w:eastAsia="en-AU"/>
        </w:rPr>
      </w:pPr>
      <w:r>
        <w:t>Using the linked data: considerations and recommendations</w:t>
      </w:r>
      <w:r>
        <w:tab/>
      </w:r>
      <w:r>
        <w:fldChar w:fldCharType="begin"/>
      </w:r>
      <w:r>
        <w:instrText xml:space="preserve"> PAGEREF _Toc119580161 \h </w:instrText>
      </w:r>
      <w:r>
        <w:fldChar w:fldCharType="separate"/>
      </w:r>
      <w:r w:rsidR="00A63F36">
        <w:t>24</w:t>
      </w:r>
      <w:r>
        <w:fldChar w:fldCharType="end"/>
      </w:r>
    </w:p>
    <w:p w14:paraId="4966783A" w14:textId="4AA1D5BD" w:rsidR="00365E72" w:rsidRDefault="00365E72" w:rsidP="002F44FB">
      <w:pPr>
        <w:pStyle w:val="TOC2"/>
        <w:tabs>
          <w:tab w:val="clear" w:pos="6804"/>
          <w:tab w:val="right" w:pos="8789"/>
        </w:tabs>
        <w:ind w:right="-1"/>
        <w:rPr>
          <w:rFonts w:asciiTheme="minorHAnsi" w:eastAsiaTheme="minorEastAsia" w:hAnsiTheme="minorHAnsi" w:cstheme="minorBidi"/>
          <w:color w:val="auto"/>
          <w:sz w:val="22"/>
          <w:szCs w:val="22"/>
          <w:lang w:eastAsia="en-AU"/>
        </w:rPr>
      </w:pPr>
      <w:r>
        <w:t>Data file structure</w:t>
      </w:r>
      <w:r>
        <w:tab/>
      </w:r>
      <w:r>
        <w:fldChar w:fldCharType="begin"/>
      </w:r>
      <w:r>
        <w:instrText xml:space="preserve"> PAGEREF _Toc119580162 \h </w:instrText>
      </w:r>
      <w:r>
        <w:fldChar w:fldCharType="separate"/>
      </w:r>
      <w:r w:rsidR="00A63F36">
        <w:t>24</w:t>
      </w:r>
      <w:r>
        <w:fldChar w:fldCharType="end"/>
      </w:r>
    </w:p>
    <w:p w14:paraId="7B1F1CEA" w14:textId="12BD86E2" w:rsidR="00365E72" w:rsidRDefault="00365E72" w:rsidP="002F44FB">
      <w:pPr>
        <w:pStyle w:val="TOC2"/>
        <w:tabs>
          <w:tab w:val="clear" w:pos="6804"/>
          <w:tab w:val="right" w:pos="8789"/>
        </w:tabs>
        <w:ind w:right="-1"/>
        <w:rPr>
          <w:rFonts w:asciiTheme="minorHAnsi" w:eastAsiaTheme="minorEastAsia" w:hAnsiTheme="minorHAnsi" w:cstheme="minorBidi"/>
          <w:color w:val="auto"/>
          <w:sz w:val="22"/>
          <w:szCs w:val="22"/>
          <w:lang w:eastAsia="en-AU"/>
        </w:rPr>
      </w:pPr>
      <w:r>
        <w:t>Using the data</w:t>
      </w:r>
      <w:r>
        <w:tab/>
      </w:r>
      <w:r>
        <w:fldChar w:fldCharType="begin"/>
      </w:r>
      <w:r>
        <w:instrText xml:space="preserve"> PAGEREF _Toc119580163 \h </w:instrText>
      </w:r>
      <w:r>
        <w:fldChar w:fldCharType="separate"/>
      </w:r>
      <w:r w:rsidR="00A63F36">
        <w:t>24</w:t>
      </w:r>
      <w:r>
        <w:fldChar w:fldCharType="end"/>
      </w:r>
    </w:p>
    <w:p w14:paraId="73A537AA" w14:textId="0377C99C" w:rsidR="00365E72" w:rsidRDefault="00365E72" w:rsidP="002F44FB">
      <w:pPr>
        <w:pStyle w:val="TOC2"/>
        <w:tabs>
          <w:tab w:val="clear" w:pos="6804"/>
          <w:tab w:val="right" w:pos="8789"/>
        </w:tabs>
        <w:ind w:right="-1"/>
        <w:rPr>
          <w:rFonts w:asciiTheme="minorHAnsi" w:eastAsiaTheme="minorEastAsia" w:hAnsiTheme="minorHAnsi" w:cstheme="minorBidi"/>
          <w:color w:val="auto"/>
          <w:sz w:val="22"/>
          <w:szCs w:val="22"/>
          <w:lang w:eastAsia="en-AU"/>
        </w:rPr>
      </w:pPr>
      <w:r>
        <w:t>Applying weights</w:t>
      </w:r>
      <w:r>
        <w:tab/>
      </w:r>
      <w:r>
        <w:fldChar w:fldCharType="begin"/>
      </w:r>
      <w:r>
        <w:instrText xml:space="preserve"> PAGEREF _Toc119580164 \h </w:instrText>
      </w:r>
      <w:r>
        <w:fldChar w:fldCharType="separate"/>
      </w:r>
      <w:r w:rsidR="00A63F36">
        <w:t>25</w:t>
      </w:r>
      <w:r>
        <w:fldChar w:fldCharType="end"/>
      </w:r>
    </w:p>
    <w:p w14:paraId="24555BF0" w14:textId="73AE406B" w:rsidR="00365E72" w:rsidRDefault="00365E72" w:rsidP="002F44FB">
      <w:pPr>
        <w:pStyle w:val="TOC1"/>
        <w:tabs>
          <w:tab w:val="clear" w:pos="6804"/>
          <w:tab w:val="right" w:pos="8789"/>
        </w:tabs>
        <w:ind w:right="-1"/>
        <w:rPr>
          <w:rFonts w:asciiTheme="minorHAnsi" w:eastAsiaTheme="minorEastAsia" w:hAnsiTheme="minorHAnsi" w:cstheme="minorBidi"/>
          <w:color w:val="auto"/>
          <w:sz w:val="22"/>
          <w:szCs w:val="22"/>
          <w:lang w:eastAsia="en-AU"/>
        </w:rPr>
      </w:pPr>
      <w:r>
        <w:t>Conclusion</w:t>
      </w:r>
      <w:r>
        <w:tab/>
      </w:r>
      <w:r>
        <w:fldChar w:fldCharType="begin"/>
      </w:r>
      <w:r>
        <w:instrText xml:space="preserve"> PAGEREF _Toc119580165 \h </w:instrText>
      </w:r>
      <w:r>
        <w:fldChar w:fldCharType="separate"/>
      </w:r>
      <w:r w:rsidR="00A63F36">
        <w:t>27</w:t>
      </w:r>
      <w:r>
        <w:fldChar w:fldCharType="end"/>
      </w:r>
    </w:p>
    <w:p w14:paraId="79B4BE4E" w14:textId="7D0DAF21" w:rsidR="00365E72" w:rsidRDefault="00365E72" w:rsidP="002F44FB">
      <w:pPr>
        <w:pStyle w:val="TOC1"/>
        <w:tabs>
          <w:tab w:val="clear" w:pos="6804"/>
          <w:tab w:val="right" w:pos="8789"/>
        </w:tabs>
        <w:ind w:right="-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_Toc119580166 \h </w:instrText>
      </w:r>
      <w:r>
        <w:fldChar w:fldCharType="separate"/>
      </w:r>
      <w:r w:rsidR="00A63F36">
        <w:t>28</w:t>
      </w:r>
      <w:r>
        <w:fldChar w:fldCharType="end"/>
      </w:r>
    </w:p>
    <w:p w14:paraId="5579AB99" w14:textId="25F5B86A" w:rsidR="00EB0AD7" w:rsidRDefault="007B61DA" w:rsidP="002F44FB">
      <w:pPr>
        <w:pStyle w:val="Text"/>
        <w:tabs>
          <w:tab w:val="left" w:pos="6096"/>
          <w:tab w:val="right" w:pos="8789"/>
        </w:tabs>
      </w:pPr>
      <w:r w:rsidRPr="009775C7">
        <w:fldChar w:fldCharType="end"/>
      </w:r>
    </w:p>
    <w:p w14:paraId="4FB69D81" w14:textId="77777777" w:rsidR="00E811C3" w:rsidRDefault="00E811C3" w:rsidP="00E811C3">
      <w:pPr>
        <w:pStyle w:val="Text"/>
        <w:rPr>
          <w:rFonts w:ascii="Tahoma" w:hAnsi="Tahoma" w:cs="Tahoma"/>
          <w:color w:val="000000"/>
          <w:kern w:val="28"/>
          <w:sz w:val="56"/>
          <w:szCs w:val="56"/>
        </w:rPr>
      </w:pPr>
      <w:r>
        <w:br w:type="page"/>
      </w:r>
    </w:p>
    <w:p w14:paraId="2BC535E8" w14:textId="040165E8" w:rsidR="00E811C3" w:rsidRDefault="00E811C3" w:rsidP="00E811C3">
      <w:pPr>
        <w:pStyle w:val="Heading1"/>
      </w:pPr>
      <w:bookmarkStart w:id="245" w:name="_Toc112773601"/>
      <w:bookmarkStart w:id="246" w:name="_Toc119580140"/>
      <w:bookmarkStart w:id="247" w:name="_Toc110845441"/>
      <w:bookmarkStart w:id="248" w:name="_Toc110847095"/>
      <w:bookmarkStart w:id="249" w:name="_Toc111215027"/>
      <w:r>
        <w:lastRenderedPageBreak/>
        <w:t>Tables</w:t>
      </w:r>
      <w:bookmarkEnd w:id="245"/>
      <w:bookmarkEnd w:id="246"/>
      <w:r>
        <w:t xml:space="preserve"> </w:t>
      </w:r>
      <w:bookmarkEnd w:id="247"/>
      <w:bookmarkEnd w:id="248"/>
      <w:bookmarkEnd w:id="249"/>
    </w:p>
    <w:bookmarkStart w:id="250" w:name="_Toc296497517"/>
    <w:bookmarkStart w:id="251" w:name="_Toc298162802"/>
    <w:bookmarkStart w:id="252" w:name="_Toc110845443"/>
    <w:bookmarkStart w:id="253" w:name="_Toc110847097"/>
    <w:bookmarkStart w:id="254" w:name="_Toc111215029"/>
    <w:p w14:paraId="668D6CBC" w14:textId="00A8A7B4" w:rsidR="006A02A4" w:rsidRPr="00AB7DD3" w:rsidRDefault="002E73FC" w:rsidP="00AB7DD3">
      <w:pPr>
        <w:pStyle w:val="TableofFigures"/>
        <w:tabs>
          <w:tab w:val="clear" w:pos="6804"/>
          <w:tab w:val="left" w:pos="880"/>
          <w:tab w:val="right" w:pos="8789"/>
        </w:tabs>
        <w:ind w:left="284" w:right="-1" w:hanging="284"/>
      </w:pPr>
      <w:r>
        <w:fldChar w:fldCharType="begin"/>
      </w:r>
      <w:r>
        <w:instrText xml:space="preserve"> TOC \f F \t "tabletitle" \c </w:instrText>
      </w:r>
      <w:r>
        <w:fldChar w:fldCharType="separate"/>
      </w:r>
      <w:r w:rsidR="006A02A4">
        <w:t>1</w:t>
      </w:r>
      <w:r w:rsidR="006A02A4" w:rsidRPr="00AB7DD3">
        <w:tab/>
      </w:r>
      <w:r w:rsidR="006A02A4">
        <w:t xml:space="preserve">Y15 respondents by year level in 2015 and corresponding NAPLAN assessment year level </w:t>
      </w:r>
      <w:r w:rsidR="00A63F36">
        <w:br/>
      </w:r>
      <w:r w:rsidR="006A02A4">
        <w:t>and calendar year</w:t>
      </w:r>
      <w:r w:rsidR="006A02A4">
        <w:tab/>
      </w:r>
      <w:r w:rsidR="006A02A4">
        <w:fldChar w:fldCharType="begin"/>
      </w:r>
      <w:r w:rsidR="006A02A4">
        <w:instrText xml:space="preserve"> PAGEREF _Toc115180701 \h </w:instrText>
      </w:r>
      <w:r w:rsidR="006A02A4">
        <w:fldChar w:fldCharType="separate"/>
      </w:r>
      <w:r w:rsidR="00A63F36">
        <w:t>8</w:t>
      </w:r>
      <w:r w:rsidR="006A02A4">
        <w:fldChar w:fldCharType="end"/>
      </w:r>
    </w:p>
    <w:p w14:paraId="5A914E93" w14:textId="01A22CD6" w:rsidR="006A02A4" w:rsidRPr="00AB7DD3" w:rsidRDefault="006A02A4" w:rsidP="00AB7DD3">
      <w:pPr>
        <w:pStyle w:val="TableofFigures"/>
        <w:tabs>
          <w:tab w:val="clear" w:pos="6804"/>
          <w:tab w:val="left" w:pos="880"/>
          <w:tab w:val="right" w:pos="8789"/>
        </w:tabs>
        <w:ind w:left="284" w:right="-1" w:hanging="284"/>
      </w:pPr>
      <w:r>
        <w:t>2</w:t>
      </w:r>
      <w:r w:rsidRPr="00AB7DD3">
        <w:tab/>
      </w:r>
      <w:r>
        <w:t>Sample sizes and response rates, LSAY Y15 cohort, waves 1-5</w:t>
      </w:r>
      <w:r>
        <w:tab/>
      </w:r>
      <w:r>
        <w:fldChar w:fldCharType="begin"/>
      </w:r>
      <w:r>
        <w:instrText xml:space="preserve"> PAGEREF _Toc115180702 \h </w:instrText>
      </w:r>
      <w:r>
        <w:fldChar w:fldCharType="separate"/>
      </w:r>
      <w:r w:rsidR="00A63F36">
        <w:t>9</w:t>
      </w:r>
      <w:r>
        <w:fldChar w:fldCharType="end"/>
      </w:r>
    </w:p>
    <w:p w14:paraId="138034EC" w14:textId="771C765D" w:rsidR="006A02A4" w:rsidRPr="00AB7DD3" w:rsidRDefault="006A02A4" w:rsidP="00AB7DD3">
      <w:pPr>
        <w:pStyle w:val="TableofFigures"/>
        <w:tabs>
          <w:tab w:val="clear" w:pos="6804"/>
          <w:tab w:val="left" w:pos="880"/>
          <w:tab w:val="right" w:pos="8789"/>
        </w:tabs>
        <w:ind w:left="284" w:right="-1" w:hanging="284"/>
      </w:pPr>
      <w:r>
        <w:t>3</w:t>
      </w:r>
      <w:r w:rsidRPr="00AB7DD3">
        <w:tab/>
      </w:r>
      <w:r>
        <w:t>LSAY-NAPLAN consent rates, Y15 cohort, waves 2-5</w:t>
      </w:r>
      <w:r>
        <w:tab/>
      </w:r>
      <w:r>
        <w:fldChar w:fldCharType="begin"/>
      </w:r>
      <w:r>
        <w:instrText xml:space="preserve"> PAGEREF _Toc115180703 \h </w:instrText>
      </w:r>
      <w:r>
        <w:fldChar w:fldCharType="separate"/>
      </w:r>
      <w:r w:rsidR="00A63F36">
        <w:t>9</w:t>
      </w:r>
      <w:r>
        <w:fldChar w:fldCharType="end"/>
      </w:r>
    </w:p>
    <w:p w14:paraId="387AFB35" w14:textId="05F1F467" w:rsidR="006A02A4" w:rsidRPr="00AB7DD3" w:rsidRDefault="006A02A4" w:rsidP="00AB7DD3">
      <w:pPr>
        <w:pStyle w:val="TableofFigures"/>
        <w:tabs>
          <w:tab w:val="clear" w:pos="6804"/>
          <w:tab w:val="left" w:pos="880"/>
          <w:tab w:val="right" w:pos="8789"/>
        </w:tabs>
        <w:ind w:left="284" w:right="-1" w:hanging="284"/>
      </w:pPr>
      <w:r>
        <w:t>4</w:t>
      </w:r>
      <w:r w:rsidRPr="00AB7DD3">
        <w:tab/>
      </w:r>
      <w:r>
        <w:t>LSAY-NAPLAN linkage rates, Y15 cohort, waves 2-5</w:t>
      </w:r>
      <w:r>
        <w:tab/>
      </w:r>
      <w:r>
        <w:fldChar w:fldCharType="begin"/>
      </w:r>
      <w:r>
        <w:instrText xml:space="preserve"> PAGEREF _Toc115180704 \h </w:instrText>
      </w:r>
      <w:r>
        <w:fldChar w:fldCharType="separate"/>
      </w:r>
      <w:r w:rsidR="00A63F36">
        <w:t>10</w:t>
      </w:r>
      <w:r>
        <w:fldChar w:fldCharType="end"/>
      </w:r>
    </w:p>
    <w:p w14:paraId="6103DFF1" w14:textId="794DF3D6" w:rsidR="006A02A4" w:rsidRPr="00AB7DD3" w:rsidRDefault="006A02A4" w:rsidP="00AB7DD3">
      <w:pPr>
        <w:pStyle w:val="TableofFigures"/>
        <w:tabs>
          <w:tab w:val="clear" w:pos="6804"/>
          <w:tab w:val="left" w:pos="880"/>
          <w:tab w:val="right" w:pos="8789"/>
        </w:tabs>
        <w:ind w:left="284" w:right="-1" w:hanging="284"/>
      </w:pPr>
      <w:r>
        <w:t>5</w:t>
      </w:r>
      <w:r w:rsidRPr="00AB7DD3">
        <w:tab/>
      </w:r>
      <w:r>
        <w:t>LSAY-NAPLAN linked data by academic year level</w:t>
      </w:r>
      <w:r>
        <w:tab/>
      </w:r>
      <w:r>
        <w:fldChar w:fldCharType="begin"/>
      </w:r>
      <w:r>
        <w:instrText xml:space="preserve"> PAGEREF _Toc115180705 \h </w:instrText>
      </w:r>
      <w:r>
        <w:fldChar w:fldCharType="separate"/>
      </w:r>
      <w:r w:rsidR="00A63F36">
        <w:t>10</w:t>
      </w:r>
      <w:r>
        <w:fldChar w:fldCharType="end"/>
      </w:r>
    </w:p>
    <w:p w14:paraId="6CB30986" w14:textId="3F94D18F" w:rsidR="006A02A4" w:rsidRPr="00AB7DD3" w:rsidRDefault="006A02A4" w:rsidP="00AB7DD3">
      <w:pPr>
        <w:pStyle w:val="TableofFigures"/>
        <w:tabs>
          <w:tab w:val="clear" w:pos="6804"/>
          <w:tab w:val="left" w:pos="880"/>
          <w:tab w:val="right" w:pos="8789"/>
        </w:tabs>
        <w:ind w:left="284" w:right="-1" w:hanging="284"/>
      </w:pPr>
      <w:r>
        <w:t>6</w:t>
      </w:r>
      <w:r w:rsidRPr="00AB7DD3">
        <w:tab/>
      </w:r>
      <w:r>
        <w:t>Summary statistics by NAPLAN consent status</w:t>
      </w:r>
      <w:r>
        <w:tab/>
      </w:r>
      <w:r>
        <w:fldChar w:fldCharType="begin"/>
      </w:r>
      <w:r>
        <w:instrText xml:space="preserve"> PAGEREF _Toc115180706 \h </w:instrText>
      </w:r>
      <w:r>
        <w:fldChar w:fldCharType="separate"/>
      </w:r>
      <w:r w:rsidR="00A63F36">
        <w:t>12</w:t>
      </w:r>
      <w:r>
        <w:fldChar w:fldCharType="end"/>
      </w:r>
    </w:p>
    <w:p w14:paraId="2B8145E1" w14:textId="46EC13F1" w:rsidR="006A02A4" w:rsidRPr="00AB7DD3" w:rsidRDefault="006A02A4" w:rsidP="00AB7DD3">
      <w:pPr>
        <w:pStyle w:val="TableofFigures"/>
        <w:tabs>
          <w:tab w:val="clear" w:pos="6804"/>
          <w:tab w:val="left" w:pos="880"/>
          <w:tab w:val="right" w:pos="8789"/>
        </w:tabs>
        <w:ind w:left="284" w:right="-1" w:hanging="284"/>
      </w:pPr>
      <w:r>
        <w:t>7</w:t>
      </w:r>
      <w:r w:rsidRPr="00AB7DD3">
        <w:tab/>
      </w:r>
      <w:r>
        <w:t>Type III tests of fixed effects</w:t>
      </w:r>
      <w:r>
        <w:tab/>
      </w:r>
      <w:r>
        <w:fldChar w:fldCharType="begin"/>
      </w:r>
      <w:r>
        <w:instrText xml:space="preserve"> PAGEREF _Toc115180707 \h </w:instrText>
      </w:r>
      <w:r>
        <w:fldChar w:fldCharType="separate"/>
      </w:r>
      <w:r w:rsidR="00A63F36">
        <w:t>13</w:t>
      </w:r>
      <w:r>
        <w:fldChar w:fldCharType="end"/>
      </w:r>
    </w:p>
    <w:p w14:paraId="1962874E" w14:textId="67674EB2" w:rsidR="006A02A4" w:rsidRPr="00AB7DD3" w:rsidRDefault="006A02A4" w:rsidP="00AB7DD3">
      <w:pPr>
        <w:pStyle w:val="TableofFigures"/>
        <w:tabs>
          <w:tab w:val="clear" w:pos="6804"/>
          <w:tab w:val="left" w:pos="880"/>
          <w:tab w:val="right" w:pos="8789"/>
        </w:tabs>
        <w:ind w:left="284" w:right="-1" w:hanging="284"/>
      </w:pPr>
      <w:r w:rsidRPr="00AB7DD3">
        <w:t>8</w:t>
      </w:r>
      <w:r w:rsidRPr="00AB7DD3">
        <w:tab/>
        <w:t>Odds-ratio output from logistic regression analysis on likelihood to consent</w:t>
      </w:r>
      <w:r>
        <w:tab/>
      </w:r>
      <w:r>
        <w:fldChar w:fldCharType="begin"/>
      </w:r>
      <w:r>
        <w:instrText xml:space="preserve"> PAGEREF _Toc115180708 \h </w:instrText>
      </w:r>
      <w:r>
        <w:fldChar w:fldCharType="separate"/>
      </w:r>
      <w:r w:rsidR="00A63F36">
        <w:t>14</w:t>
      </w:r>
      <w:r>
        <w:fldChar w:fldCharType="end"/>
      </w:r>
    </w:p>
    <w:p w14:paraId="73ED8882" w14:textId="006D8BDF" w:rsidR="006A02A4" w:rsidRPr="00AB7DD3" w:rsidRDefault="006A02A4" w:rsidP="00AB7DD3">
      <w:pPr>
        <w:pStyle w:val="TableofFigures"/>
        <w:tabs>
          <w:tab w:val="clear" w:pos="6804"/>
          <w:tab w:val="left" w:pos="880"/>
          <w:tab w:val="right" w:pos="8789"/>
        </w:tabs>
        <w:ind w:left="284" w:right="-1" w:hanging="284"/>
      </w:pPr>
      <w:r w:rsidRPr="00AB7DD3">
        <w:t>9</w:t>
      </w:r>
      <w:r w:rsidRPr="00AB7DD3">
        <w:tab/>
        <w:t>Year level and the corresponding modal year in LSAY-NAPLAN data</w:t>
      </w:r>
      <w:r>
        <w:tab/>
      </w:r>
      <w:r>
        <w:fldChar w:fldCharType="begin"/>
      </w:r>
      <w:r>
        <w:instrText xml:space="preserve"> PAGEREF _Toc115180709 \h </w:instrText>
      </w:r>
      <w:r>
        <w:fldChar w:fldCharType="separate"/>
      </w:r>
      <w:r w:rsidR="00A63F36">
        <w:t>19</w:t>
      </w:r>
      <w:r>
        <w:fldChar w:fldCharType="end"/>
      </w:r>
    </w:p>
    <w:p w14:paraId="7A9AE6DF" w14:textId="7E795E70" w:rsidR="006A02A4" w:rsidRPr="00AB7DD3" w:rsidRDefault="006A02A4" w:rsidP="00AB7DD3">
      <w:pPr>
        <w:pStyle w:val="TableofFigures"/>
        <w:tabs>
          <w:tab w:val="clear" w:pos="6804"/>
          <w:tab w:val="left" w:pos="880"/>
          <w:tab w:val="right" w:pos="8789"/>
        </w:tabs>
        <w:ind w:left="284" w:right="-1" w:hanging="284"/>
      </w:pPr>
      <w:r w:rsidRPr="00AB7DD3">
        <w:t>10</w:t>
      </w:r>
      <w:r w:rsidRPr="00AB7DD3">
        <w:tab/>
        <w:t xml:space="preserve">Socio-demographic distribution of the LSAY Y15 wave 1 PISA sample vs national NAPLAN </w:t>
      </w:r>
      <w:r w:rsidR="00A63F36">
        <w:br/>
      </w:r>
      <w:r w:rsidRPr="00AB7DD3">
        <w:t>data (year 9, 2014)</w:t>
      </w:r>
      <w:r>
        <w:tab/>
      </w:r>
      <w:r>
        <w:fldChar w:fldCharType="begin"/>
      </w:r>
      <w:r>
        <w:instrText xml:space="preserve"> PAGEREF _Toc115180710 \h </w:instrText>
      </w:r>
      <w:r>
        <w:fldChar w:fldCharType="separate"/>
      </w:r>
      <w:r w:rsidR="00A63F36">
        <w:t>20</w:t>
      </w:r>
      <w:r>
        <w:fldChar w:fldCharType="end"/>
      </w:r>
    </w:p>
    <w:p w14:paraId="2397FEC3" w14:textId="6E155B59" w:rsidR="006A02A4" w:rsidRPr="00AB7DD3" w:rsidRDefault="006A02A4" w:rsidP="00AB7DD3">
      <w:pPr>
        <w:pStyle w:val="TableofFigures"/>
        <w:tabs>
          <w:tab w:val="clear" w:pos="6804"/>
          <w:tab w:val="left" w:pos="880"/>
          <w:tab w:val="right" w:pos="8789"/>
        </w:tabs>
        <w:ind w:left="284" w:right="-1" w:hanging="284"/>
      </w:pPr>
      <w:r w:rsidRPr="00AB7DD3">
        <w:t>11</w:t>
      </w:r>
      <w:r w:rsidRPr="00AB7DD3">
        <w:tab/>
        <w:t>Sample size, consenting numbers and R-indicator</w:t>
      </w:r>
      <w:r>
        <w:tab/>
      </w:r>
      <w:r>
        <w:fldChar w:fldCharType="begin"/>
      </w:r>
      <w:r>
        <w:instrText xml:space="preserve"> PAGEREF _Toc115180711 \h </w:instrText>
      </w:r>
      <w:r>
        <w:fldChar w:fldCharType="separate"/>
      </w:r>
      <w:r w:rsidR="00A63F36">
        <w:t>22</w:t>
      </w:r>
      <w:r>
        <w:fldChar w:fldCharType="end"/>
      </w:r>
    </w:p>
    <w:p w14:paraId="19153B29" w14:textId="72D4BCD3" w:rsidR="006A02A4" w:rsidRPr="00AB7DD3" w:rsidRDefault="006A02A4" w:rsidP="00AB7DD3">
      <w:pPr>
        <w:pStyle w:val="TableofFigures"/>
        <w:tabs>
          <w:tab w:val="clear" w:pos="6804"/>
          <w:tab w:val="left" w:pos="880"/>
          <w:tab w:val="right" w:pos="8789"/>
        </w:tabs>
        <w:ind w:left="284" w:right="-1" w:hanging="284"/>
      </w:pPr>
      <w:r w:rsidRPr="00AB7DD3">
        <w:t>12</w:t>
      </w:r>
      <w:r w:rsidRPr="00AB7DD3">
        <w:tab/>
        <w:t>Variable-level partial R-indicators</w:t>
      </w:r>
      <w:r>
        <w:tab/>
      </w:r>
      <w:r>
        <w:fldChar w:fldCharType="begin"/>
      </w:r>
      <w:r>
        <w:instrText xml:space="preserve"> PAGEREF _Toc115180712 \h </w:instrText>
      </w:r>
      <w:r>
        <w:fldChar w:fldCharType="separate"/>
      </w:r>
      <w:r w:rsidR="00A63F36">
        <w:t>22</w:t>
      </w:r>
      <w:r>
        <w:fldChar w:fldCharType="end"/>
      </w:r>
    </w:p>
    <w:p w14:paraId="5E8B4FD6" w14:textId="12C7E69F" w:rsidR="006A02A4" w:rsidRDefault="006A02A4" w:rsidP="00AB7DD3">
      <w:pPr>
        <w:pStyle w:val="TableofFigures"/>
        <w:tabs>
          <w:tab w:val="clear" w:pos="6804"/>
          <w:tab w:val="left" w:pos="880"/>
          <w:tab w:val="right" w:pos="8789"/>
        </w:tabs>
        <w:ind w:right="-1"/>
        <w:rPr>
          <w:rFonts w:asciiTheme="minorHAnsi" w:eastAsiaTheme="minorEastAsia" w:hAnsiTheme="minorHAnsi" w:cstheme="minorBidi"/>
          <w:color w:val="auto"/>
          <w:sz w:val="22"/>
          <w:szCs w:val="22"/>
          <w:lang w:val="en-US"/>
        </w:rPr>
      </w:pPr>
      <w:r>
        <w:t>13</w:t>
      </w:r>
      <w:r w:rsidRPr="00AB7DD3">
        <w:tab/>
      </w:r>
      <w:r>
        <w:t>Number of participants that repeated a year level</w:t>
      </w:r>
      <w:r>
        <w:tab/>
      </w:r>
      <w:r>
        <w:fldChar w:fldCharType="begin"/>
      </w:r>
      <w:r>
        <w:instrText xml:space="preserve"> PAGEREF _Toc115180713 \h </w:instrText>
      </w:r>
      <w:r>
        <w:fldChar w:fldCharType="separate"/>
      </w:r>
      <w:r w:rsidR="00A63F36">
        <w:t>25</w:t>
      </w:r>
      <w:r>
        <w:fldChar w:fldCharType="end"/>
      </w:r>
    </w:p>
    <w:p w14:paraId="4823A3CE" w14:textId="2182AA92" w:rsidR="002E73FC" w:rsidRDefault="002E73FC" w:rsidP="004D1E9C">
      <w:pPr>
        <w:pStyle w:val="Heading2"/>
        <w:tabs>
          <w:tab w:val="right" w:pos="6804"/>
        </w:tabs>
      </w:pPr>
      <w:r>
        <w:fldChar w:fldCharType="end"/>
      </w:r>
    </w:p>
    <w:bookmarkEnd w:id="250"/>
    <w:bookmarkEnd w:id="251"/>
    <w:bookmarkEnd w:id="252"/>
    <w:bookmarkEnd w:id="253"/>
    <w:bookmarkEnd w:id="254"/>
    <w:p w14:paraId="28BA5B47" w14:textId="77777777" w:rsidR="007D1218" w:rsidRDefault="007D1218">
      <w:pPr>
        <w:spacing w:before="0" w:line="240" w:lineRule="auto"/>
        <w:rPr>
          <w:rFonts w:ascii="Arial" w:hAnsi="Arial" w:cs="Tahoma"/>
          <w:color w:val="000000"/>
          <w:kern w:val="28"/>
          <w:sz w:val="56"/>
          <w:szCs w:val="56"/>
        </w:rPr>
      </w:pPr>
      <w:r>
        <w:br w:type="page"/>
      </w:r>
    </w:p>
    <w:p w14:paraId="102D2EDD" w14:textId="34297EC1" w:rsidR="007D1218" w:rsidRPr="005C2FCF" w:rsidRDefault="009F5502" w:rsidP="009F5502">
      <w:pPr>
        <w:pStyle w:val="Heading1"/>
        <w:ind w:left="851"/>
      </w:pPr>
      <w:bookmarkStart w:id="255" w:name="_Toc119580141"/>
      <w:r>
        <w:rPr>
          <w:noProof/>
        </w:rPr>
        <w:lastRenderedPageBreak/>
        <w:drawing>
          <wp:anchor distT="0" distB="0" distL="114300" distR="114300" simplePos="0" relativeHeight="251711488" behindDoc="0" locked="0" layoutInCell="1" allowOverlap="1" wp14:anchorId="36F093BF" wp14:editId="40200FFA">
            <wp:simplePos x="0" y="0"/>
            <wp:positionH relativeFrom="column">
              <wp:posOffset>4445</wp:posOffset>
            </wp:positionH>
            <wp:positionV relativeFrom="paragraph">
              <wp:posOffset>0</wp:posOffset>
            </wp:positionV>
            <wp:extent cx="419100" cy="4191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7D1218">
        <w:t>Introduction</w:t>
      </w:r>
      <w:bookmarkEnd w:id="255"/>
    </w:p>
    <w:p w14:paraId="2CC53092" w14:textId="7602757F" w:rsidR="00FC1E8E" w:rsidRDefault="00FC1E8E" w:rsidP="008D1E75">
      <w:pPr>
        <w:pStyle w:val="Dotpoint1"/>
        <w:tabs>
          <w:tab w:val="clear" w:pos="360"/>
        </w:tabs>
        <w:ind w:left="0" w:firstLine="0"/>
        <w:rPr>
          <w:color w:val="auto"/>
        </w:rPr>
      </w:pPr>
      <w:r w:rsidRPr="00FC1E8E">
        <w:rPr>
          <w:color w:val="auto"/>
        </w:rPr>
        <w:t>The Longitudinal Surveys of Australian Youth (LSAY) follow several cohorts</w:t>
      </w:r>
      <w:r>
        <w:rPr>
          <w:color w:val="auto"/>
        </w:rPr>
        <w:t xml:space="preserve"> </w:t>
      </w:r>
      <w:r w:rsidRPr="00FC1E8E">
        <w:rPr>
          <w:color w:val="auto"/>
        </w:rPr>
        <w:t>of</w:t>
      </w:r>
      <w:r>
        <w:rPr>
          <w:color w:val="auto"/>
        </w:rPr>
        <w:t xml:space="preserve"> </w:t>
      </w:r>
      <w:r w:rsidRPr="00FC1E8E">
        <w:rPr>
          <w:color w:val="auto"/>
        </w:rPr>
        <w:t xml:space="preserve">young Australians as they move through secondary school into further study, </w:t>
      </w:r>
      <w:proofErr w:type="gramStart"/>
      <w:r w:rsidRPr="00FC1E8E">
        <w:rPr>
          <w:color w:val="auto"/>
        </w:rPr>
        <w:t>work</w:t>
      </w:r>
      <w:proofErr w:type="gramEnd"/>
      <w:r w:rsidRPr="00FC1E8E">
        <w:rPr>
          <w:color w:val="auto"/>
        </w:rPr>
        <w:t xml:space="preserve"> and other destinations. The LSAY datasets </w:t>
      </w:r>
      <w:r>
        <w:rPr>
          <w:color w:val="auto"/>
        </w:rPr>
        <w:t>allow for</w:t>
      </w:r>
      <w:r w:rsidR="0037452C">
        <w:rPr>
          <w:color w:val="auto"/>
        </w:rPr>
        <w:t xml:space="preserve"> </w:t>
      </w:r>
      <w:r>
        <w:rPr>
          <w:color w:val="auto"/>
        </w:rPr>
        <w:t>analys</w:t>
      </w:r>
      <w:r w:rsidR="001A27B3">
        <w:rPr>
          <w:color w:val="auto"/>
        </w:rPr>
        <w:t>e</w:t>
      </w:r>
      <w:r>
        <w:rPr>
          <w:color w:val="auto"/>
        </w:rPr>
        <w:t xml:space="preserve">s </w:t>
      </w:r>
      <w:r w:rsidRPr="00FC1E8E">
        <w:rPr>
          <w:color w:val="auto"/>
        </w:rPr>
        <w:t>into</w:t>
      </w:r>
      <w:r>
        <w:rPr>
          <w:color w:val="auto"/>
        </w:rPr>
        <w:t xml:space="preserve"> </w:t>
      </w:r>
      <w:r w:rsidRPr="00FC1E8E">
        <w:rPr>
          <w:color w:val="auto"/>
        </w:rPr>
        <w:t>individual</w:t>
      </w:r>
      <w:r>
        <w:rPr>
          <w:color w:val="auto"/>
        </w:rPr>
        <w:t xml:space="preserve"> </w:t>
      </w:r>
      <w:r w:rsidRPr="00FC1E8E">
        <w:rPr>
          <w:color w:val="auto"/>
        </w:rPr>
        <w:t>changes,</w:t>
      </w:r>
      <w:r>
        <w:rPr>
          <w:color w:val="auto"/>
        </w:rPr>
        <w:t xml:space="preserve"> </w:t>
      </w:r>
      <w:proofErr w:type="gramStart"/>
      <w:r w:rsidRPr="00FC1E8E">
        <w:rPr>
          <w:color w:val="auto"/>
        </w:rPr>
        <w:t>transitions</w:t>
      </w:r>
      <w:proofErr w:type="gramEnd"/>
      <w:r w:rsidRPr="00FC1E8E">
        <w:rPr>
          <w:color w:val="auto"/>
        </w:rPr>
        <w:t xml:space="preserve"> and trajectories across the life</w:t>
      </w:r>
      <w:r w:rsidR="0037452C">
        <w:rPr>
          <w:color w:val="auto"/>
        </w:rPr>
        <w:t xml:space="preserve"> </w:t>
      </w:r>
      <w:r w:rsidRPr="00FC1E8E">
        <w:rPr>
          <w:color w:val="auto"/>
        </w:rPr>
        <w:t>course of young Australians</w:t>
      </w:r>
      <w:r>
        <w:rPr>
          <w:color w:val="auto"/>
        </w:rPr>
        <w:t xml:space="preserve">, providing </w:t>
      </w:r>
      <w:r w:rsidRPr="00FC1E8E">
        <w:rPr>
          <w:color w:val="auto"/>
        </w:rPr>
        <w:t>a</w:t>
      </w:r>
      <w:r w:rsidR="001B4B70">
        <w:rPr>
          <w:color w:val="auto"/>
        </w:rPr>
        <w:t xml:space="preserve"> valuable</w:t>
      </w:r>
      <w:r>
        <w:rPr>
          <w:color w:val="auto"/>
        </w:rPr>
        <w:t xml:space="preserve"> </w:t>
      </w:r>
      <w:r w:rsidRPr="00FC1E8E">
        <w:rPr>
          <w:color w:val="auto"/>
        </w:rPr>
        <w:t>evidence</w:t>
      </w:r>
      <w:r w:rsidR="0037452C">
        <w:rPr>
          <w:color w:val="auto"/>
        </w:rPr>
        <w:t xml:space="preserve"> </w:t>
      </w:r>
      <w:r w:rsidRPr="00FC1E8E">
        <w:rPr>
          <w:color w:val="auto"/>
        </w:rPr>
        <w:t>base</w:t>
      </w:r>
      <w:r>
        <w:rPr>
          <w:color w:val="auto"/>
        </w:rPr>
        <w:t xml:space="preserve"> </w:t>
      </w:r>
      <w:r w:rsidRPr="00FC1E8E">
        <w:rPr>
          <w:color w:val="auto"/>
        </w:rPr>
        <w:t>for</w:t>
      </w:r>
      <w:r>
        <w:rPr>
          <w:color w:val="auto"/>
        </w:rPr>
        <w:t xml:space="preserve"> exploring </w:t>
      </w:r>
      <w:r w:rsidR="002C7E77">
        <w:rPr>
          <w:color w:val="auto"/>
        </w:rPr>
        <w:t xml:space="preserve">a range of </w:t>
      </w:r>
      <w:r w:rsidRPr="00FC1E8E">
        <w:rPr>
          <w:color w:val="auto"/>
        </w:rPr>
        <w:t>policy and research questions</w:t>
      </w:r>
      <w:r>
        <w:rPr>
          <w:color w:val="auto"/>
        </w:rPr>
        <w:t>.</w:t>
      </w:r>
    </w:p>
    <w:p w14:paraId="312BC98C" w14:textId="0D1E1F81" w:rsidR="00582672" w:rsidRDefault="00582672" w:rsidP="008D1E75">
      <w:pPr>
        <w:pStyle w:val="Heading2"/>
        <w:ind w:right="0"/>
      </w:pPr>
      <w:bookmarkStart w:id="256" w:name="_Toc119580142"/>
      <w:r>
        <w:t>Data linkage</w:t>
      </w:r>
      <w:bookmarkEnd w:id="256"/>
    </w:p>
    <w:p w14:paraId="1A11B590" w14:textId="7B2A35B1" w:rsidR="003C7661" w:rsidRDefault="000F2AF5" w:rsidP="008D1E75">
      <w:pPr>
        <w:pStyle w:val="Dotpoint1"/>
        <w:tabs>
          <w:tab w:val="clear" w:pos="360"/>
        </w:tabs>
        <w:ind w:left="0" w:firstLine="0"/>
        <w:rPr>
          <w:color w:val="auto"/>
        </w:rPr>
      </w:pPr>
      <w:r>
        <w:rPr>
          <w:color w:val="auto"/>
        </w:rPr>
        <w:t xml:space="preserve">The increasing availability of administrative and assessment data provides new opportunities to combine </w:t>
      </w:r>
      <w:r w:rsidRPr="00FC1E8E">
        <w:rPr>
          <w:color w:val="auto"/>
        </w:rPr>
        <w:t>LSAY data with external sources</w:t>
      </w:r>
      <w:r w:rsidR="00843D5E">
        <w:rPr>
          <w:color w:val="auto"/>
        </w:rPr>
        <w:t>,</w:t>
      </w:r>
      <w:r w:rsidRPr="00FC1E8E">
        <w:rPr>
          <w:color w:val="auto"/>
        </w:rPr>
        <w:t xml:space="preserve"> </w:t>
      </w:r>
      <w:r w:rsidR="00EF30D6">
        <w:rPr>
          <w:color w:val="auto"/>
        </w:rPr>
        <w:t xml:space="preserve">with the aim of </w:t>
      </w:r>
      <w:r w:rsidRPr="00FC1E8E">
        <w:rPr>
          <w:color w:val="auto"/>
        </w:rPr>
        <w:t>improv</w:t>
      </w:r>
      <w:r w:rsidR="00EF30D6">
        <w:rPr>
          <w:color w:val="auto"/>
        </w:rPr>
        <w:t>ing</w:t>
      </w:r>
      <w:r w:rsidRPr="00FC1E8E">
        <w:rPr>
          <w:color w:val="auto"/>
        </w:rPr>
        <w:t xml:space="preserve"> the breadth of information </w:t>
      </w:r>
      <w:r>
        <w:rPr>
          <w:color w:val="auto"/>
        </w:rPr>
        <w:t xml:space="preserve">available from the </w:t>
      </w:r>
      <w:r w:rsidRPr="00FC1E8E">
        <w:rPr>
          <w:color w:val="auto"/>
        </w:rPr>
        <w:t xml:space="preserve">survey. </w:t>
      </w:r>
      <w:r w:rsidR="007430A1" w:rsidRPr="001B4B70">
        <w:rPr>
          <w:color w:val="auto"/>
        </w:rPr>
        <w:t>Data linkage can increase the richness and depth of information by</w:t>
      </w:r>
      <w:r w:rsidR="007430A1">
        <w:rPr>
          <w:color w:val="auto"/>
        </w:rPr>
        <w:t xml:space="preserve"> </w:t>
      </w:r>
      <w:r w:rsidR="007430A1" w:rsidRPr="001B4B70">
        <w:rPr>
          <w:color w:val="auto"/>
        </w:rPr>
        <w:t>linking to data that might be outside the scope of LSAY</w:t>
      </w:r>
      <w:r w:rsidR="007430A1">
        <w:rPr>
          <w:color w:val="auto"/>
        </w:rPr>
        <w:t xml:space="preserve">. </w:t>
      </w:r>
    </w:p>
    <w:p w14:paraId="534D790F" w14:textId="5EB58D36" w:rsidR="003B7EED" w:rsidRDefault="00AE7F6F" w:rsidP="008D1E75">
      <w:pPr>
        <w:pStyle w:val="Dotpoint1"/>
        <w:tabs>
          <w:tab w:val="clear" w:pos="360"/>
        </w:tabs>
        <w:ind w:left="0" w:firstLine="0"/>
        <w:rPr>
          <w:color w:val="auto"/>
        </w:rPr>
      </w:pPr>
      <w:r w:rsidRPr="00AE7F6F">
        <w:rPr>
          <w:color w:val="auto"/>
        </w:rPr>
        <w:t xml:space="preserve">Linking data from longitudinal </w:t>
      </w:r>
      <w:r w:rsidRPr="005A79DB">
        <w:rPr>
          <w:color w:val="auto"/>
        </w:rPr>
        <w:t xml:space="preserve">surveys to administrative records </w:t>
      </w:r>
      <w:r w:rsidR="00217155">
        <w:rPr>
          <w:color w:val="auto"/>
        </w:rPr>
        <w:t xml:space="preserve">can </w:t>
      </w:r>
      <w:r w:rsidRPr="005A79DB">
        <w:rPr>
          <w:color w:val="auto"/>
        </w:rPr>
        <w:t xml:space="preserve">also provide </w:t>
      </w:r>
      <w:r w:rsidRPr="007C712F">
        <w:rPr>
          <w:color w:val="auto"/>
        </w:rPr>
        <w:t>measures</w:t>
      </w:r>
      <w:r w:rsidRPr="005A79DB">
        <w:rPr>
          <w:color w:val="auto"/>
        </w:rPr>
        <w:t xml:space="preserve"> at </w:t>
      </w:r>
      <w:r w:rsidR="002C7E77">
        <w:rPr>
          <w:color w:val="auto"/>
        </w:rPr>
        <w:t xml:space="preserve">additional </w:t>
      </w:r>
      <w:r w:rsidRPr="005A79DB">
        <w:rPr>
          <w:color w:val="auto"/>
        </w:rPr>
        <w:t>time points</w:t>
      </w:r>
      <w:r w:rsidR="006C7784" w:rsidRPr="005A79DB">
        <w:rPr>
          <w:color w:val="auto"/>
        </w:rPr>
        <w:t xml:space="preserve"> (Calderwood </w:t>
      </w:r>
      <w:r w:rsidR="005A79DB" w:rsidRPr="005A79DB">
        <w:rPr>
          <w:color w:val="auto"/>
        </w:rPr>
        <w:t xml:space="preserve">&amp; </w:t>
      </w:r>
      <w:proofErr w:type="spellStart"/>
      <w:r w:rsidR="005A79DB" w:rsidRPr="005A79DB">
        <w:rPr>
          <w:color w:val="auto"/>
        </w:rPr>
        <w:t>Lessof</w:t>
      </w:r>
      <w:proofErr w:type="spellEnd"/>
      <w:r w:rsidR="005A79DB" w:rsidRPr="005A79DB">
        <w:rPr>
          <w:color w:val="auto"/>
        </w:rPr>
        <w:t xml:space="preserve"> </w:t>
      </w:r>
      <w:r w:rsidR="006C7784" w:rsidRPr="005A79DB">
        <w:rPr>
          <w:color w:val="auto"/>
        </w:rPr>
        <w:t>2009)</w:t>
      </w:r>
      <w:r w:rsidR="0070014C" w:rsidRPr="005A79DB">
        <w:rPr>
          <w:color w:val="auto"/>
        </w:rPr>
        <w:t xml:space="preserve">. </w:t>
      </w:r>
      <w:r w:rsidR="00B065CD" w:rsidRPr="005A79DB">
        <w:rPr>
          <w:color w:val="auto"/>
        </w:rPr>
        <w:t>L</w:t>
      </w:r>
      <w:r w:rsidR="003B7EED" w:rsidRPr="005A79DB">
        <w:rPr>
          <w:color w:val="auto"/>
        </w:rPr>
        <w:t xml:space="preserve">inking to historical data from before the </w:t>
      </w:r>
      <w:r w:rsidR="0070014C" w:rsidRPr="005A79DB">
        <w:rPr>
          <w:color w:val="auto"/>
        </w:rPr>
        <w:t xml:space="preserve">commencement of the survey program </w:t>
      </w:r>
      <w:r w:rsidR="003B7EED" w:rsidRPr="005A79DB">
        <w:rPr>
          <w:color w:val="auto"/>
        </w:rPr>
        <w:t>(such as</w:t>
      </w:r>
      <w:r w:rsidR="0070014C" w:rsidRPr="005A79DB">
        <w:rPr>
          <w:color w:val="auto"/>
        </w:rPr>
        <w:t xml:space="preserve"> primary school </w:t>
      </w:r>
      <w:r w:rsidR="00B065CD" w:rsidRPr="005A79DB">
        <w:rPr>
          <w:color w:val="auto"/>
        </w:rPr>
        <w:t xml:space="preserve">test </w:t>
      </w:r>
      <w:r w:rsidR="0070014C" w:rsidRPr="005A79DB">
        <w:rPr>
          <w:color w:val="auto"/>
        </w:rPr>
        <w:t>scores)</w:t>
      </w:r>
      <w:r w:rsidR="00B065CD" w:rsidRPr="005A79DB">
        <w:rPr>
          <w:color w:val="auto"/>
        </w:rPr>
        <w:t xml:space="preserve"> or</w:t>
      </w:r>
      <w:r w:rsidR="006C7784" w:rsidRPr="005A79DB">
        <w:rPr>
          <w:color w:val="auto"/>
        </w:rPr>
        <w:t xml:space="preserve"> </w:t>
      </w:r>
      <w:r w:rsidR="003B7EED" w:rsidRPr="005A79DB">
        <w:rPr>
          <w:color w:val="auto"/>
        </w:rPr>
        <w:t xml:space="preserve">variables relating to episodes </w:t>
      </w:r>
      <w:r w:rsidR="00A24561">
        <w:rPr>
          <w:color w:val="auto"/>
        </w:rPr>
        <w:t xml:space="preserve">occurring </w:t>
      </w:r>
      <w:r w:rsidR="003B7EED" w:rsidRPr="005A79DB">
        <w:rPr>
          <w:color w:val="auto"/>
        </w:rPr>
        <w:t xml:space="preserve">between </w:t>
      </w:r>
      <w:r w:rsidR="0070014C" w:rsidRPr="005A79DB">
        <w:rPr>
          <w:color w:val="auto"/>
        </w:rPr>
        <w:t>survey waves</w:t>
      </w:r>
      <w:r w:rsidR="00B065CD" w:rsidRPr="005A79DB">
        <w:rPr>
          <w:color w:val="auto"/>
        </w:rPr>
        <w:t xml:space="preserve"> (such as school subjects and completion) can be used to supplement or validate data. </w:t>
      </w:r>
      <w:r w:rsidR="005A79DB" w:rsidRPr="005A79DB">
        <w:rPr>
          <w:color w:val="auto"/>
        </w:rPr>
        <w:t xml:space="preserve">Furthermore, </w:t>
      </w:r>
      <w:r w:rsidR="008B0995">
        <w:rPr>
          <w:color w:val="auto"/>
        </w:rPr>
        <w:t xml:space="preserve">the addition of </w:t>
      </w:r>
      <w:r w:rsidR="005A79DB" w:rsidRPr="005A79DB">
        <w:rPr>
          <w:color w:val="auto"/>
        </w:rPr>
        <w:t>d</w:t>
      </w:r>
      <w:r w:rsidR="003B7EED" w:rsidRPr="005A79DB">
        <w:rPr>
          <w:color w:val="auto"/>
        </w:rPr>
        <w:t xml:space="preserve">ata relating to events after the </w:t>
      </w:r>
      <w:r w:rsidR="006C7784" w:rsidRPr="005A79DB">
        <w:rPr>
          <w:color w:val="auto"/>
        </w:rPr>
        <w:t xml:space="preserve">conclusion of the program </w:t>
      </w:r>
      <w:r w:rsidR="003B7EED" w:rsidRPr="005A79DB">
        <w:rPr>
          <w:color w:val="auto"/>
        </w:rPr>
        <w:t xml:space="preserve">or </w:t>
      </w:r>
      <w:r w:rsidR="00B065CD" w:rsidRPr="005A79DB">
        <w:rPr>
          <w:color w:val="auto"/>
        </w:rPr>
        <w:t xml:space="preserve">after a student leaves the </w:t>
      </w:r>
      <w:r w:rsidR="003B7EED" w:rsidRPr="005A79DB">
        <w:rPr>
          <w:color w:val="auto"/>
        </w:rPr>
        <w:t xml:space="preserve">study </w:t>
      </w:r>
      <w:r w:rsidR="006C7784" w:rsidRPr="005A79DB">
        <w:rPr>
          <w:color w:val="auto"/>
        </w:rPr>
        <w:t>(such as post-school education and training activity) allow</w:t>
      </w:r>
      <w:r w:rsidR="008B0995">
        <w:rPr>
          <w:color w:val="auto"/>
        </w:rPr>
        <w:t>s</w:t>
      </w:r>
      <w:r w:rsidR="006C7784" w:rsidRPr="005A79DB">
        <w:rPr>
          <w:color w:val="auto"/>
        </w:rPr>
        <w:t xml:space="preserve"> </w:t>
      </w:r>
      <w:r w:rsidR="005A79DB" w:rsidRPr="005A79DB">
        <w:rPr>
          <w:color w:val="auto"/>
        </w:rPr>
        <w:t>gaps in the data to be filled</w:t>
      </w:r>
      <w:r w:rsidR="003B7EED" w:rsidRPr="005A79DB">
        <w:rPr>
          <w:color w:val="auto"/>
        </w:rPr>
        <w:t>.</w:t>
      </w:r>
    </w:p>
    <w:p w14:paraId="451E6629" w14:textId="2E93335E" w:rsidR="00DC379F" w:rsidRPr="00AE7F6F" w:rsidRDefault="00DC379F" w:rsidP="008D1E75">
      <w:pPr>
        <w:pStyle w:val="Heading2"/>
        <w:ind w:right="0"/>
        <w:rPr>
          <w:color w:val="0000FF"/>
        </w:rPr>
      </w:pPr>
      <w:bookmarkStart w:id="257" w:name="_Toc119580143"/>
      <w:r>
        <w:t>Literacy and numeracy</w:t>
      </w:r>
      <w:bookmarkEnd w:id="257"/>
    </w:p>
    <w:p w14:paraId="2AB0FF59" w14:textId="4DE638BC" w:rsidR="00A003F7" w:rsidRDefault="00A003F7" w:rsidP="008D1E75">
      <w:pPr>
        <w:pStyle w:val="Dotpoint1"/>
        <w:tabs>
          <w:tab w:val="clear" w:pos="360"/>
        </w:tabs>
        <w:ind w:left="0" w:firstLine="0"/>
        <w:rPr>
          <w:color w:val="auto"/>
        </w:rPr>
      </w:pPr>
      <w:r>
        <w:rPr>
          <w:color w:val="auto"/>
        </w:rPr>
        <w:t>L</w:t>
      </w:r>
      <w:r w:rsidRPr="003C7661">
        <w:rPr>
          <w:color w:val="auto"/>
        </w:rPr>
        <w:t xml:space="preserve">iteracy and numeracy performance </w:t>
      </w:r>
      <w:r>
        <w:rPr>
          <w:color w:val="auto"/>
        </w:rPr>
        <w:t xml:space="preserve">at </w:t>
      </w:r>
      <w:r w:rsidRPr="003C7661">
        <w:rPr>
          <w:color w:val="auto"/>
        </w:rPr>
        <w:t xml:space="preserve">school is a key indicator of </w:t>
      </w:r>
      <w:r>
        <w:rPr>
          <w:color w:val="auto"/>
        </w:rPr>
        <w:t xml:space="preserve">a young person’s trajectory into post-school study and work. </w:t>
      </w:r>
      <w:r w:rsidRPr="00A003F7">
        <w:rPr>
          <w:color w:val="auto"/>
        </w:rPr>
        <w:t>Since 2003, the LSAY sample has been drawn from the pool of respondents who participated in the Program for International Student Assessment (PISA)</w:t>
      </w:r>
      <w:r w:rsidR="002861E7">
        <w:rPr>
          <w:color w:val="auto"/>
        </w:rPr>
        <w:t>,</w:t>
      </w:r>
      <w:r>
        <w:rPr>
          <w:color w:val="auto"/>
        </w:rPr>
        <w:t xml:space="preserve"> facilitating </w:t>
      </w:r>
      <w:r w:rsidRPr="00A003F7">
        <w:rPr>
          <w:color w:val="auto"/>
        </w:rPr>
        <w:t xml:space="preserve">particularly specialised and </w:t>
      </w:r>
      <w:r w:rsidR="00E611DB">
        <w:rPr>
          <w:color w:val="auto"/>
        </w:rPr>
        <w:t>authoritative</w:t>
      </w:r>
      <w:r w:rsidRPr="00A003F7">
        <w:rPr>
          <w:color w:val="auto"/>
        </w:rPr>
        <w:t xml:space="preserve"> studies</w:t>
      </w:r>
      <w:r w:rsidR="00367218">
        <w:rPr>
          <w:color w:val="auto"/>
        </w:rPr>
        <w:t xml:space="preserve"> and </w:t>
      </w:r>
      <w:r w:rsidRPr="00A003F7">
        <w:rPr>
          <w:color w:val="auto"/>
        </w:rPr>
        <w:t>analys</w:t>
      </w:r>
      <w:r w:rsidR="002861E7">
        <w:rPr>
          <w:color w:val="auto"/>
        </w:rPr>
        <w:t>e</w:t>
      </w:r>
      <w:r w:rsidRPr="00A003F7">
        <w:rPr>
          <w:color w:val="auto"/>
        </w:rPr>
        <w:t>s of the influence of student achievement on subsequent education and employment outcomes.</w:t>
      </w:r>
    </w:p>
    <w:p w14:paraId="5CC6950F" w14:textId="315FD6B2" w:rsidR="00367218" w:rsidRDefault="00A003F7" w:rsidP="008D1E75">
      <w:pPr>
        <w:pStyle w:val="Dotpoint1"/>
        <w:tabs>
          <w:tab w:val="clear" w:pos="360"/>
        </w:tabs>
        <w:ind w:left="0" w:firstLine="0"/>
        <w:rPr>
          <w:color w:val="auto"/>
        </w:rPr>
      </w:pPr>
      <w:r>
        <w:rPr>
          <w:color w:val="auto"/>
        </w:rPr>
        <w:t xml:space="preserve">Further opportunities have also </w:t>
      </w:r>
      <w:r w:rsidR="00B02F7C">
        <w:rPr>
          <w:color w:val="auto"/>
        </w:rPr>
        <w:t xml:space="preserve">arisen </w:t>
      </w:r>
      <w:r>
        <w:rPr>
          <w:color w:val="auto"/>
        </w:rPr>
        <w:t xml:space="preserve">with the introduction of the </w:t>
      </w:r>
      <w:r w:rsidRPr="003C7661">
        <w:rPr>
          <w:color w:val="auto"/>
        </w:rPr>
        <w:t>National Assessment Program — Literacy and Numeracy (NAPLAN)</w:t>
      </w:r>
      <w:r w:rsidR="00367218">
        <w:rPr>
          <w:color w:val="auto"/>
        </w:rPr>
        <w:t xml:space="preserve">. This assessment </w:t>
      </w:r>
      <w:r>
        <w:rPr>
          <w:color w:val="auto"/>
        </w:rPr>
        <w:t xml:space="preserve">provides a national measure </w:t>
      </w:r>
      <w:r w:rsidRPr="003C7661">
        <w:rPr>
          <w:color w:val="auto"/>
        </w:rPr>
        <w:t>of literacy and numeracy performance for Australia’s school-aged population</w:t>
      </w:r>
      <w:r>
        <w:rPr>
          <w:color w:val="auto"/>
        </w:rPr>
        <w:t xml:space="preserve"> in year</w:t>
      </w:r>
      <w:r w:rsidR="00CE2D36">
        <w:rPr>
          <w:color w:val="auto"/>
        </w:rPr>
        <w:t xml:space="preserve"> </w:t>
      </w:r>
      <w:r>
        <w:rPr>
          <w:color w:val="auto"/>
        </w:rPr>
        <w:t>levels 3, 5, 7 and 9</w:t>
      </w:r>
      <w:r w:rsidRPr="003C7661">
        <w:rPr>
          <w:color w:val="auto"/>
        </w:rPr>
        <w:t>.</w:t>
      </w:r>
      <w:r>
        <w:rPr>
          <w:color w:val="auto"/>
        </w:rPr>
        <w:t xml:space="preserve"> </w:t>
      </w:r>
    </w:p>
    <w:p w14:paraId="12E35165" w14:textId="44BC319F" w:rsidR="00217155" w:rsidRDefault="00217155" w:rsidP="008D1E75">
      <w:pPr>
        <w:pStyle w:val="Dotpoint1"/>
        <w:tabs>
          <w:tab w:val="clear" w:pos="360"/>
        </w:tabs>
        <w:ind w:left="0" w:firstLine="0"/>
      </w:pPr>
      <w:r>
        <w:rPr>
          <w:color w:val="auto"/>
        </w:rPr>
        <w:t xml:space="preserve">Linking LSAY to NAPLAN achievement scores has the potential to </w:t>
      </w:r>
      <w:r w:rsidRPr="001B4B70">
        <w:rPr>
          <w:color w:val="auto"/>
        </w:rPr>
        <w:t>provid</w:t>
      </w:r>
      <w:r>
        <w:rPr>
          <w:color w:val="auto"/>
        </w:rPr>
        <w:t>e</w:t>
      </w:r>
      <w:r w:rsidRPr="001B4B70">
        <w:rPr>
          <w:color w:val="auto"/>
        </w:rPr>
        <w:t xml:space="preserve"> more detailed, accurate and objective information about</w:t>
      </w:r>
      <w:r>
        <w:rPr>
          <w:color w:val="auto"/>
        </w:rPr>
        <w:t xml:space="preserve"> </w:t>
      </w:r>
      <w:r w:rsidR="00C67F21">
        <w:rPr>
          <w:color w:val="auto"/>
        </w:rPr>
        <w:t xml:space="preserve">young people’s </w:t>
      </w:r>
      <w:r>
        <w:rPr>
          <w:color w:val="auto"/>
        </w:rPr>
        <w:t>academic achievement at several stages of schooling</w:t>
      </w:r>
      <w:r w:rsidRPr="001B4B70">
        <w:rPr>
          <w:color w:val="auto"/>
        </w:rPr>
        <w:t xml:space="preserve">. </w:t>
      </w:r>
      <w:r>
        <w:rPr>
          <w:color w:val="auto"/>
        </w:rPr>
        <w:t xml:space="preserve">This powerful linkage also </w:t>
      </w:r>
      <w:r>
        <w:t xml:space="preserve">allows for further insights into the relationship between academic ability at multiple life stages and </w:t>
      </w:r>
      <w:r w:rsidR="00CE2D36">
        <w:t>subsequent</w:t>
      </w:r>
      <w:r>
        <w:t xml:space="preserve"> educational and employment outcomes.</w:t>
      </w:r>
    </w:p>
    <w:p w14:paraId="2FCFEFED" w14:textId="7A4CD8EE" w:rsidR="002D66CE" w:rsidRDefault="00AD2FE1" w:rsidP="008D1E75">
      <w:pPr>
        <w:pStyle w:val="Heading2"/>
        <w:ind w:right="0"/>
      </w:pPr>
      <w:bookmarkStart w:id="258" w:name="_Toc119580144"/>
      <w:r>
        <w:t>Obtaining consent</w:t>
      </w:r>
      <w:bookmarkEnd w:id="258"/>
    </w:p>
    <w:p w14:paraId="4937E70A" w14:textId="68BFDA48" w:rsidR="000F2AF5" w:rsidRDefault="00E11C6E" w:rsidP="008D1E75">
      <w:pPr>
        <w:pStyle w:val="Dotpoint1"/>
        <w:tabs>
          <w:tab w:val="clear" w:pos="360"/>
        </w:tabs>
        <w:ind w:left="0" w:firstLine="0"/>
        <w:rPr>
          <w:color w:val="auto"/>
        </w:rPr>
      </w:pPr>
      <w:r>
        <w:t>T</w:t>
      </w:r>
      <w:r w:rsidR="000F2AF5">
        <w:t xml:space="preserve">o ensure </w:t>
      </w:r>
      <w:r w:rsidR="00A1726F">
        <w:t xml:space="preserve">that </w:t>
      </w:r>
      <w:r w:rsidR="000F2AF5">
        <w:t xml:space="preserve">the handling of respondents’ personal information is </w:t>
      </w:r>
      <w:r w:rsidR="00A1726F">
        <w:t>undertaken</w:t>
      </w:r>
      <w:r w:rsidR="000F2AF5">
        <w:t xml:space="preserve"> in accordance with the Australian </w:t>
      </w:r>
      <w:r w:rsidR="000F2AF5" w:rsidRPr="000F2AF5">
        <w:rPr>
          <w:i/>
          <w:iCs/>
        </w:rPr>
        <w:t>Privacy Act 1988</w:t>
      </w:r>
      <w:r w:rsidR="000F2AF5">
        <w:t xml:space="preserve">, </w:t>
      </w:r>
      <w:r w:rsidR="007430A1">
        <w:t xml:space="preserve">consent </w:t>
      </w:r>
      <w:r w:rsidR="007430A1" w:rsidRPr="00B80E48">
        <w:rPr>
          <w:color w:val="auto"/>
        </w:rPr>
        <w:t xml:space="preserve">must be </w:t>
      </w:r>
      <w:r w:rsidR="000F2AF5" w:rsidRPr="00B80E48">
        <w:rPr>
          <w:color w:val="auto"/>
        </w:rPr>
        <w:t xml:space="preserve">obtained </w:t>
      </w:r>
      <w:r w:rsidR="007430A1" w:rsidRPr="00B80E48">
        <w:rPr>
          <w:color w:val="auto"/>
        </w:rPr>
        <w:t xml:space="preserve">to </w:t>
      </w:r>
      <w:r w:rsidR="000F2AF5" w:rsidRPr="00B80E48">
        <w:rPr>
          <w:color w:val="auto"/>
        </w:rPr>
        <w:t xml:space="preserve">undertake the linkage. If the characteristics of those </w:t>
      </w:r>
      <w:r w:rsidR="00A1726F">
        <w:rPr>
          <w:color w:val="auto"/>
        </w:rPr>
        <w:t>who</w:t>
      </w:r>
      <w:r w:rsidR="000F2AF5" w:rsidRPr="00B80E48">
        <w:rPr>
          <w:color w:val="auto"/>
        </w:rPr>
        <w:t xml:space="preserve"> consent </w:t>
      </w:r>
      <w:r w:rsidR="00EE54CD">
        <w:rPr>
          <w:color w:val="auto"/>
        </w:rPr>
        <w:t>are</w:t>
      </w:r>
      <w:r w:rsidR="00B80E48" w:rsidRPr="00B80E48">
        <w:rPr>
          <w:color w:val="auto"/>
        </w:rPr>
        <w:t xml:space="preserve"> </w:t>
      </w:r>
      <w:r w:rsidR="000F2AF5" w:rsidRPr="00B80E48">
        <w:rPr>
          <w:color w:val="auto"/>
        </w:rPr>
        <w:t xml:space="preserve">different </w:t>
      </w:r>
      <w:r w:rsidR="00A1726F">
        <w:rPr>
          <w:color w:val="auto"/>
        </w:rPr>
        <w:t>from</w:t>
      </w:r>
      <w:r w:rsidR="00B80E48" w:rsidRPr="00B80E48">
        <w:rPr>
          <w:color w:val="auto"/>
        </w:rPr>
        <w:t xml:space="preserve"> those </w:t>
      </w:r>
      <w:r w:rsidR="003A39C9">
        <w:rPr>
          <w:color w:val="auto"/>
        </w:rPr>
        <w:t>who</w:t>
      </w:r>
      <w:r w:rsidR="00B80E48" w:rsidRPr="00B80E48">
        <w:rPr>
          <w:color w:val="auto"/>
        </w:rPr>
        <w:t xml:space="preserve"> do not, </w:t>
      </w:r>
      <w:r w:rsidR="000F2AF5" w:rsidRPr="00B80E48">
        <w:rPr>
          <w:color w:val="auto"/>
        </w:rPr>
        <w:t xml:space="preserve">then the linked data may not be representative of the </w:t>
      </w:r>
      <w:r w:rsidR="00B80E48" w:rsidRPr="00B80E48">
        <w:rPr>
          <w:color w:val="auto"/>
        </w:rPr>
        <w:t xml:space="preserve">LSAY </w:t>
      </w:r>
      <w:r w:rsidR="00B80E48">
        <w:rPr>
          <w:color w:val="auto"/>
        </w:rPr>
        <w:t xml:space="preserve">sample of students. </w:t>
      </w:r>
    </w:p>
    <w:p w14:paraId="3B30EAF9" w14:textId="6597AB04" w:rsidR="00714D65" w:rsidRPr="00007755" w:rsidRDefault="00C43DC4" w:rsidP="008D1E75">
      <w:pPr>
        <w:pStyle w:val="Text"/>
        <w:ind w:right="0"/>
        <w:rPr>
          <w:lang w:val="en-US"/>
        </w:rPr>
      </w:pPr>
      <w:r w:rsidRPr="00007755">
        <w:t xml:space="preserve">The first part of this study </w:t>
      </w:r>
      <w:r w:rsidR="0001012E" w:rsidRPr="00007755">
        <w:t xml:space="preserve">explores </w:t>
      </w:r>
      <w:r w:rsidRPr="00007755">
        <w:t>the factors that influence a respondent</w:t>
      </w:r>
      <w:r w:rsidR="003A39C9">
        <w:t>’</w:t>
      </w:r>
      <w:r w:rsidRPr="00007755">
        <w:t>s propensity to consent</w:t>
      </w:r>
      <w:r w:rsidR="002E1D0D">
        <w:t xml:space="preserve">, </w:t>
      </w:r>
      <w:proofErr w:type="gramStart"/>
      <w:r w:rsidR="002E1D0D">
        <w:t>in order</w:t>
      </w:r>
      <w:r w:rsidRPr="00007755">
        <w:t xml:space="preserve"> to</w:t>
      </w:r>
      <w:proofErr w:type="gramEnd"/>
      <w:r w:rsidRPr="00007755">
        <w:t xml:space="preserve"> </w:t>
      </w:r>
      <w:r w:rsidR="0001012E" w:rsidRPr="00007755">
        <w:t xml:space="preserve">help us </w:t>
      </w:r>
      <w:r w:rsidRPr="00007755">
        <w:t xml:space="preserve">understand any bias that may be present in the linked data. The section that follows discusses the application of customised weights to </w:t>
      </w:r>
      <w:r w:rsidR="002E1D0D">
        <w:t>assist in dealing</w:t>
      </w:r>
      <w:r w:rsidRPr="00007755">
        <w:t xml:space="preserve"> with </w:t>
      </w:r>
      <w:r w:rsidR="0001012E" w:rsidRPr="00007755">
        <w:t xml:space="preserve">this </w:t>
      </w:r>
      <w:r w:rsidRPr="00007755">
        <w:t>bias</w:t>
      </w:r>
      <w:r w:rsidR="0001012E" w:rsidRPr="00007755">
        <w:t xml:space="preserve">. In the third section we </w:t>
      </w:r>
      <w:r w:rsidR="00714D65" w:rsidRPr="00007755">
        <w:lastRenderedPageBreak/>
        <w:t xml:space="preserve">undertake a representativeness analysis to help us </w:t>
      </w:r>
      <w:r w:rsidR="009D0421">
        <w:t xml:space="preserve">to </w:t>
      </w:r>
      <w:r w:rsidR="00714D65" w:rsidRPr="00007755">
        <w:rPr>
          <w:lang w:val="en-US"/>
        </w:rPr>
        <w:t xml:space="preserve">understand </w:t>
      </w:r>
      <w:r w:rsidR="00B27DE3">
        <w:rPr>
          <w:lang w:val="en-US"/>
        </w:rPr>
        <w:t>the extent to which</w:t>
      </w:r>
      <w:r w:rsidR="00714D65" w:rsidRPr="00007755">
        <w:rPr>
          <w:lang w:val="en-US"/>
        </w:rPr>
        <w:t xml:space="preserve"> our consenting respondents </w:t>
      </w:r>
      <w:r w:rsidR="0001012E" w:rsidRPr="00007755">
        <w:rPr>
          <w:lang w:val="en-US"/>
        </w:rPr>
        <w:t xml:space="preserve">are representative of </w:t>
      </w:r>
      <w:r w:rsidR="00714D65" w:rsidRPr="00007755">
        <w:rPr>
          <w:lang w:val="en-US"/>
        </w:rPr>
        <w:t>our target population. Finally, we use the findings from our study to provide researchers with guidance on using the linked data for analys</w:t>
      </w:r>
      <w:r w:rsidR="00F51DC7">
        <w:rPr>
          <w:lang w:val="en-US"/>
        </w:rPr>
        <w:t>e</w:t>
      </w:r>
      <w:r w:rsidR="00714D65" w:rsidRPr="00007755">
        <w:rPr>
          <w:lang w:val="en-US"/>
        </w:rPr>
        <w:t>s.</w:t>
      </w:r>
    </w:p>
    <w:p w14:paraId="05601C84" w14:textId="42CBAB5B" w:rsidR="00A1079B" w:rsidRDefault="00CC270E" w:rsidP="0053694E">
      <w:pPr>
        <w:pStyle w:val="Heading1"/>
        <w:ind w:left="851"/>
      </w:pPr>
      <w:r>
        <w:br w:type="page"/>
      </w:r>
      <w:bookmarkStart w:id="259" w:name="_Toc119580145"/>
      <w:r w:rsidR="0053694E">
        <w:rPr>
          <w:noProof/>
        </w:rPr>
        <w:lastRenderedPageBreak/>
        <w:drawing>
          <wp:anchor distT="0" distB="0" distL="114300" distR="114300" simplePos="0" relativeHeight="251729920" behindDoc="0" locked="0" layoutInCell="1" allowOverlap="1" wp14:anchorId="1A799575" wp14:editId="66060D3F">
            <wp:simplePos x="0" y="0"/>
            <wp:positionH relativeFrom="column">
              <wp:posOffset>-14605</wp:posOffset>
            </wp:positionH>
            <wp:positionV relativeFrom="paragraph">
              <wp:posOffset>0</wp:posOffset>
            </wp:positionV>
            <wp:extent cx="408305" cy="4191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08305" cy="419100"/>
                    </a:xfrm>
                    <a:prstGeom prst="rect">
                      <a:avLst/>
                    </a:prstGeom>
                    <a:noFill/>
                    <a:ln>
                      <a:noFill/>
                    </a:ln>
                  </pic:spPr>
                </pic:pic>
              </a:graphicData>
            </a:graphic>
            <wp14:sizeRelH relativeFrom="margin">
              <wp14:pctWidth>0</wp14:pctWidth>
            </wp14:sizeRelH>
          </wp:anchor>
        </w:drawing>
      </w:r>
      <w:r w:rsidR="00D06727" w:rsidRPr="00D06727">
        <w:t>D</w:t>
      </w:r>
      <w:r w:rsidR="00F35E33">
        <w:t>ata and methods</w:t>
      </w:r>
      <w:bookmarkEnd w:id="259"/>
      <w:r w:rsidR="00F35E33">
        <w:t xml:space="preserve"> </w:t>
      </w:r>
    </w:p>
    <w:p w14:paraId="701BEBEC" w14:textId="0749C10F" w:rsidR="00521341" w:rsidRPr="00D06727" w:rsidRDefault="00521341" w:rsidP="008D1E75">
      <w:pPr>
        <w:pStyle w:val="Heading2"/>
        <w:ind w:right="-1"/>
      </w:pPr>
      <w:bookmarkStart w:id="260" w:name="_Toc119580146"/>
      <w:r>
        <w:t>Longitudinal Surveys of Australian Youth (LSAY)</w:t>
      </w:r>
      <w:bookmarkEnd w:id="260"/>
    </w:p>
    <w:p w14:paraId="6E17BB30" w14:textId="08925851" w:rsidR="00CB2897" w:rsidRPr="0001012E" w:rsidRDefault="00F9057D" w:rsidP="008D1E75">
      <w:pPr>
        <w:pStyle w:val="Dotpoint1"/>
        <w:tabs>
          <w:tab w:val="clear" w:pos="360"/>
        </w:tabs>
        <w:ind w:left="0" w:right="-1" w:firstLine="0"/>
        <w:rPr>
          <w:color w:val="0070C0"/>
        </w:rPr>
      </w:pPr>
      <w:r>
        <w:rPr>
          <w:color w:val="auto"/>
        </w:rPr>
        <w:t xml:space="preserve">LSAY </w:t>
      </w:r>
      <w:r w:rsidR="00CB2897">
        <w:rPr>
          <w:color w:val="auto"/>
        </w:rPr>
        <w:t xml:space="preserve">uses large samples of young people, collecting </w:t>
      </w:r>
      <w:r w:rsidR="00CB2897" w:rsidRPr="00F35E33">
        <w:rPr>
          <w:color w:val="auto"/>
        </w:rPr>
        <w:t xml:space="preserve">information across </w:t>
      </w:r>
      <w:r w:rsidR="00CB2897">
        <w:rPr>
          <w:color w:val="auto"/>
        </w:rPr>
        <w:t xml:space="preserve">the </w:t>
      </w:r>
      <w:r w:rsidR="00CB2897" w:rsidRPr="00F35E33">
        <w:rPr>
          <w:color w:val="auto"/>
        </w:rPr>
        <w:t>areas of school and post-school education,</w:t>
      </w:r>
      <w:r w:rsidR="00CB2897">
        <w:rPr>
          <w:color w:val="auto"/>
        </w:rPr>
        <w:t xml:space="preserve"> </w:t>
      </w:r>
      <w:r w:rsidR="00CB2897" w:rsidRPr="00F35E33">
        <w:rPr>
          <w:color w:val="auto"/>
        </w:rPr>
        <w:t>employment, household characteristics and key demographics</w:t>
      </w:r>
      <w:r w:rsidR="00CB2897">
        <w:rPr>
          <w:color w:val="auto"/>
        </w:rPr>
        <w:t>.</w:t>
      </w:r>
      <w:r>
        <w:rPr>
          <w:color w:val="auto"/>
        </w:rPr>
        <w:t xml:space="preserve"> A </w:t>
      </w:r>
      <w:r w:rsidR="00CB2897" w:rsidRPr="00CB2897">
        <w:rPr>
          <w:color w:val="auto"/>
        </w:rPr>
        <w:t>two-stage stratified sampling design</w:t>
      </w:r>
      <w:r w:rsidR="0001012E">
        <w:rPr>
          <w:rStyle w:val="FootnoteReference"/>
          <w:color w:val="auto"/>
        </w:rPr>
        <w:footnoteReference w:id="2"/>
      </w:r>
      <w:r w:rsidR="00CB2897" w:rsidRPr="00CB2897">
        <w:rPr>
          <w:color w:val="auto"/>
        </w:rPr>
        <w:t xml:space="preserve"> </w:t>
      </w:r>
      <w:r>
        <w:rPr>
          <w:color w:val="auto"/>
        </w:rPr>
        <w:t>is used</w:t>
      </w:r>
      <w:r w:rsidR="00F00A05">
        <w:rPr>
          <w:color w:val="auto"/>
        </w:rPr>
        <w:t>.</w:t>
      </w:r>
      <w:r>
        <w:rPr>
          <w:color w:val="auto"/>
        </w:rPr>
        <w:t xml:space="preserve"> </w:t>
      </w:r>
      <w:r w:rsidR="00F00A05">
        <w:rPr>
          <w:color w:val="auto"/>
        </w:rPr>
        <w:t>In</w:t>
      </w:r>
      <w:r w:rsidR="00CB2897" w:rsidRPr="00CB2897">
        <w:rPr>
          <w:color w:val="auto"/>
        </w:rPr>
        <w:t xml:space="preserve"> the first stage</w:t>
      </w:r>
      <w:r w:rsidR="00F34DCF">
        <w:rPr>
          <w:color w:val="auto"/>
        </w:rPr>
        <w:t>,</w:t>
      </w:r>
      <w:r w:rsidR="00CB2897" w:rsidRPr="00CB2897">
        <w:rPr>
          <w:color w:val="auto"/>
        </w:rPr>
        <w:t xml:space="preserve"> </w:t>
      </w:r>
      <w:r w:rsidR="00F00A05" w:rsidRPr="00CB2897">
        <w:rPr>
          <w:color w:val="auto"/>
        </w:rPr>
        <w:t xml:space="preserve">individual schools </w:t>
      </w:r>
      <w:r w:rsidR="00F00A05">
        <w:rPr>
          <w:color w:val="auto"/>
        </w:rPr>
        <w:t xml:space="preserve">are </w:t>
      </w:r>
      <w:r w:rsidR="00CB2897" w:rsidRPr="00CB2897">
        <w:rPr>
          <w:color w:val="auto"/>
        </w:rPr>
        <w:t>sample</w:t>
      </w:r>
      <w:r w:rsidR="00F00A05">
        <w:rPr>
          <w:color w:val="auto"/>
        </w:rPr>
        <w:t>d</w:t>
      </w:r>
      <w:r w:rsidR="00CB2897">
        <w:rPr>
          <w:color w:val="auto"/>
        </w:rPr>
        <w:t xml:space="preserve"> </w:t>
      </w:r>
      <w:r w:rsidR="00CB2897" w:rsidRPr="00CB2897">
        <w:rPr>
          <w:color w:val="auto"/>
        </w:rPr>
        <w:t>and</w:t>
      </w:r>
      <w:r w:rsidR="00CB2897">
        <w:rPr>
          <w:color w:val="auto"/>
        </w:rPr>
        <w:t xml:space="preserve"> </w:t>
      </w:r>
      <w:r w:rsidR="00F34DCF">
        <w:rPr>
          <w:color w:val="auto"/>
        </w:rPr>
        <w:t>in</w:t>
      </w:r>
      <w:r w:rsidR="00565C5B">
        <w:rPr>
          <w:color w:val="auto"/>
        </w:rPr>
        <w:t xml:space="preserve"> </w:t>
      </w:r>
      <w:r w:rsidR="00CB2897" w:rsidRPr="00CB2897">
        <w:rPr>
          <w:color w:val="auto"/>
        </w:rPr>
        <w:t>the second</w:t>
      </w:r>
      <w:r w:rsidR="00F34DCF">
        <w:rPr>
          <w:color w:val="auto"/>
        </w:rPr>
        <w:t>,</w:t>
      </w:r>
      <w:r w:rsidR="00CB2897" w:rsidRPr="00CB2897">
        <w:rPr>
          <w:color w:val="auto"/>
        </w:rPr>
        <w:t xml:space="preserve"> individual students</w:t>
      </w:r>
      <w:r w:rsidR="007B4577">
        <w:rPr>
          <w:color w:val="auto"/>
        </w:rPr>
        <w:t xml:space="preserve"> within those schools</w:t>
      </w:r>
      <w:r w:rsidR="00565C5B">
        <w:rPr>
          <w:color w:val="auto"/>
        </w:rPr>
        <w:t xml:space="preserve"> are sampled</w:t>
      </w:r>
      <w:r w:rsidR="007B4577">
        <w:rPr>
          <w:color w:val="auto"/>
        </w:rPr>
        <w:t>.</w:t>
      </w:r>
    </w:p>
    <w:p w14:paraId="58D81DEF" w14:textId="4BA3A8CE" w:rsidR="00A1079B" w:rsidRDefault="00A1079B" w:rsidP="008D1E75">
      <w:pPr>
        <w:pStyle w:val="Dotpoint1"/>
        <w:tabs>
          <w:tab w:val="clear" w:pos="360"/>
        </w:tabs>
        <w:ind w:left="0" w:right="-1" w:firstLine="0"/>
        <w:rPr>
          <w:color w:val="auto"/>
        </w:rPr>
      </w:pPr>
      <w:r w:rsidRPr="00A1079B">
        <w:rPr>
          <w:color w:val="auto"/>
        </w:rPr>
        <w:t xml:space="preserve">Survey participants in the LSAY collection enter the study at </w:t>
      </w:r>
      <w:r w:rsidR="00AF2666">
        <w:rPr>
          <w:color w:val="auto"/>
        </w:rPr>
        <w:t xml:space="preserve">around </w:t>
      </w:r>
      <w:r w:rsidRPr="00A1079B">
        <w:rPr>
          <w:color w:val="auto"/>
        </w:rPr>
        <w:t>15 years of age</w:t>
      </w:r>
      <w:r>
        <w:rPr>
          <w:color w:val="auto"/>
        </w:rPr>
        <w:t xml:space="preserve"> and i</w:t>
      </w:r>
      <w:r w:rsidRPr="00A1079B">
        <w:rPr>
          <w:color w:val="auto"/>
        </w:rPr>
        <w:t>ndividuals are</w:t>
      </w:r>
      <w:r>
        <w:rPr>
          <w:color w:val="auto"/>
        </w:rPr>
        <w:t xml:space="preserve"> </w:t>
      </w:r>
      <w:r w:rsidRPr="00A1079B">
        <w:rPr>
          <w:color w:val="auto"/>
        </w:rPr>
        <w:t xml:space="preserve">contacted once a year </w:t>
      </w:r>
      <w:r>
        <w:rPr>
          <w:color w:val="auto"/>
        </w:rPr>
        <w:t xml:space="preserve">until they reach the age of 25. The first group of students participated in the LSAY program in 1995 </w:t>
      </w:r>
      <w:r w:rsidRPr="00A1079B">
        <w:rPr>
          <w:color w:val="auto"/>
        </w:rPr>
        <w:t xml:space="preserve">(Y95 cohort), </w:t>
      </w:r>
      <w:r>
        <w:rPr>
          <w:color w:val="auto"/>
        </w:rPr>
        <w:t xml:space="preserve">and </w:t>
      </w:r>
      <w:r w:rsidRPr="00A1079B">
        <w:rPr>
          <w:color w:val="auto"/>
        </w:rPr>
        <w:t>subsequent cohorts</w:t>
      </w:r>
      <w:r>
        <w:rPr>
          <w:color w:val="auto"/>
        </w:rPr>
        <w:t xml:space="preserve"> were </w:t>
      </w:r>
      <w:r w:rsidRPr="00A1079B">
        <w:rPr>
          <w:color w:val="auto"/>
        </w:rPr>
        <w:t>recruited in 1998 (Y98 cohort), 2003 (Y03 cohort), 2006 (Y06 cohort), in 2009 (Y09</w:t>
      </w:r>
      <w:r>
        <w:rPr>
          <w:color w:val="auto"/>
        </w:rPr>
        <w:t xml:space="preserve"> </w:t>
      </w:r>
      <w:r w:rsidRPr="00A1079B">
        <w:rPr>
          <w:color w:val="auto"/>
        </w:rPr>
        <w:t>cohort)</w:t>
      </w:r>
      <w:r w:rsidR="00AF2666">
        <w:rPr>
          <w:color w:val="auto"/>
        </w:rPr>
        <w:t xml:space="preserve"> and in 2015 (Y15</w:t>
      </w:r>
      <w:r w:rsidR="00224DC4">
        <w:rPr>
          <w:color w:val="auto"/>
        </w:rPr>
        <w:t xml:space="preserve"> cohort</w:t>
      </w:r>
      <w:r w:rsidR="00AF2666">
        <w:rPr>
          <w:color w:val="auto"/>
        </w:rPr>
        <w:t>)</w:t>
      </w:r>
      <w:r w:rsidRPr="00A1079B">
        <w:rPr>
          <w:color w:val="auto"/>
        </w:rPr>
        <w:t xml:space="preserve">. </w:t>
      </w:r>
    </w:p>
    <w:p w14:paraId="3C223213" w14:textId="586830F9" w:rsidR="007B4577" w:rsidRPr="00F35E33" w:rsidRDefault="007B4577" w:rsidP="008D1E75">
      <w:pPr>
        <w:pStyle w:val="Heading2"/>
        <w:ind w:right="-1"/>
      </w:pPr>
      <w:bookmarkStart w:id="261" w:name="_Toc119580147"/>
      <w:r w:rsidRPr="00F35E33">
        <w:t>Programme for International Student Assessment</w:t>
      </w:r>
      <w:bookmarkEnd w:id="261"/>
      <w:r w:rsidRPr="00F35E33">
        <w:t xml:space="preserve"> </w:t>
      </w:r>
    </w:p>
    <w:p w14:paraId="2A73B92A" w14:textId="1F6500CE" w:rsidR="002A338C" w:rsidRDefault="00AF2666" w:rsidP="008D1E75">
      <w:pPr>
        <w:pStyle w:val="Dotpoint1"/>
        <w:tabs>
          <w:tab w:val="clear" w:pos="360"/>
        </w:tabs>
        <w:ind w:left="0" w:right="-1" w:firstLine="0"/>
      </w:pPr>
      <w:r>
        <w:t xml:space="preserve">Since 2003, the LSAY sample has been drawn from the pool of respondents who participated in the Program for International Student Assessment. </w:t>
      </w:r>
      <w:r w:rsidR="002A338C">
        <w:t xml:space="preserve">The sampling unit for these PISA-based cohorts (Y03, Y06, Y09 and Y15) </w:t>
      </w:r>
      <w:r w:rsidR="00F02A11">
        <w:t xml:space="preserve">is </w:t>
      </w:r>
      <w:r w:rsidR="00F6712D">
        <w:t>comprise</w:t>
      </w:r>
      <w:r w:rsidR="00F02A11">
        <w:t>d of</w:t>
      </w:r>
      <w:r w:rsidR="002A338C">
        <w:t xml:space="preserve"> 15-year-old Australian school students. These </w:t>
      </w:r>
      <w:r w:rsidR="00521341">
        <w:t xml:space="preserve">PISA-based cohorts </w:t>
      </w:r>
      <w:r w:rsidR="002A338C">
        <w:t xml:space="preserve">span multiple year levels, </w:t>
      </w:r>
      <w:r w:rsidR="00CC270E">
        <w:t xml:space="preserve">where </w:t>
      </w:r>
      <w:r w:rsidR="002A338C">
        <w:t>Year 10 is the modal year level</w:t>
      </w:r>
      <w:r w:rsidR="00F6712D">
        <w:t>.</w:t>
      </w:r>
      <w:r w:rsidR="0072449F">
        <w:rPr>
          <w:rStyle w:val="FootnoteReference"/>
        </w:rPr>
        <w:footnoteReference w:id="3"/>
      </w:r>
      <w:r w:rsidR="0072449F">
        <w:t xml:space="preserve"> </w:t>
      </w:r>
    </w:p>
    <w:p w14:paraId="21AEA5DF" w14:textId="37AF357B" w:rsidR="00AF2666" w:rsidRDefault="00AF2666" w:rsidP="008D1E75">
      <w:pPr>
        <w:pStyle w:val="Dotpoint1"/>
        <w:tabs>
          <w:tab w:val="clear" w:pos="360"/>
        </w:tabs>
        <w:ind w:left="0" w:right="-1" w:firstLine="0"/>
      </w:pPr>
      <w:r>
        <w:t xml:space="preserve">The availability of PISA assessment data as part of the LSAY dataset has allowed for particularly </w:t>
      </w:r>
      <w:r w:rsidR="001271CB">
        <w:t>detailed</w:t>
      </w:r>
      <w:r>
        <w:t xml:space="preserve"> and </w:t>
      </w:r>
      <w:r w:rsidR="003C0B46">
        <w:t>rich</w:t>
      </w:r>
      <w:r>
        <w:t xml:space="preserve"> studies</w:t>
      </w:r>
      <w:r w:rsidR="0072449F">
        <w:t xml:space="preserve">, </w:t>
      </w:r>
      <w:r w:rsidR="001D2E41">
        <w:t>enabling</w:t>
      </w:r>
      <w:r>
        <w:t xml:space="preserve"> </w:t>
      </w:r>
      <w:r w:rsidR="001D2E41">
        <w:t xml:space="preserve">an </w:t>
      </w:r>
      <w:r>
        <w:t>analys</w:t>
      </w:r>
      <w:r w:rsidR="001D2E41">
        <w:t>i</w:t>
      </w:r>
      <w:r>
        <w:t>s of the influence of student achievement on subsequent education and employment outcomes.</w:t>
      </w:r>
      <w:r w:rsidR="00B919C5">
        <w:t xml:space="preserve"> </w:t>
      </w:r>
    </w:p>
    <w:p w14:paraId="0A7C737A" w14:textId="0EF0426F" w:rsidR="007B4577" w:rsidRDefault="007B4577" w:rsidP="008D1E75">
      <w:pPr>
        <w:pStyle w:val="Dotpoint1"/>
        <w:tabs>
          <w:tab w:val="clear" w:pos="360"/>
        </w:tabs>
        <w:ind w:left="0" w:right="-1" w:firstLine="0"/>
      </w:pPr>
      <w:r w:rsidRPr="007B4577">
        <w:t>The PISA sample (which since</w:t>
      </w:r>
      <w:r w:rsidR="00AC0B88">
        <w:t xml:space="preserve"> </w:t>
      </w:r>
      <w:r w:rsidRPr="007B4577">
        <w:t>2006 is considered the</w:t>
      </w:r>
      <w:r>
        <w:t xml:space="preserve"> </w:t>
      </w:r>
      <w:r w:rsidRPr="007B4577">
        <w:t>first wave of LSAY) is</w:t>
      </w:r>
      <w:r>
        <w:t xml:space="preserve"> </w:t>
      </w:r>
      <w:r w:rsidRPr="007B4577">
        <w:t>based on a two-stage</w:t>
      </w:r>
      <w:r>
        <w:t xml:space="preserve"> </w:t>
      </w:r>
      <w:r w:rsidRPr="007B4577">
        <w:t>stratified sample design</w:t>
      </w:r>
      <w:r w:rsidR="001D2E41">
        <w:t>,</w:t>
      </w:r>
      <w:r>
        <w:t xml:space="preserve"> </w:t>
      </w:r>
      <w:r w:rsidRPr="007B4577">
        <w:t>where</w:t>
      </w:r>
      <w:r w:rsidR="001D2E41">
        <w:t>by</w:t>
      </w:r>
      <w:r w:rsidRPr="007B4577">
        <w:t xml:space="preserve"> in the</w:t>
      </w:r>
      <w:r>
        <w:t xml:space="preserve"> </w:t>
      </w:r>
      <w:r w:rsidRPr="007B4577">
        <w:t>first stage schools are stratified</w:t>
      </w:r>
      <w:r>
        <w:t xml:space="preserve"> </w:t>
      </w:r>
      <w:r w:rsidR="00FE51E2">
        <w:t>according to</w:t>
      </w:r>
      <w:r w:rsidRPr="007B4577">
        <w:t xml:space="preserve"> a range of explicit and implicit strata</w:t>
      </w:r>
      <w:r w:rsidR="00357096">
        <w:t xml:space="preserve"> </w:t>
      </w:r>
      <w:r w:rsidRPr="007B4577">
        <w:t>in the sampling frame. Schools are then</w:t>
      </w:r>
      <w:r>
        <w:t xml:space="preserve"> </w:t>
      </w:r>
      <w:r w:rsidRPr="007B4577">
        <w:t>selected with probability proportional to size</w:t>
      </w:r>
      <w:r>
        <w:t xml:space="preserve"> </w:t>
      </w:r>
      <w:r w:rsidRPr="007B4577">
        <w:t>(PPS) within each explicit stratum. In the next</w:t>
      </w:r>
      <w:r>
        <w:t xml:space="preserve"> </w:t>
      </w:r>
      <w:r w:rsidRPr="007B4577">
        <w:t xml:space="preserve">stage, </w:t>
      </w:r>
      <w:proofErr w:type="gramStart"/>
      <w:r w:rsidRPr="007B4577">
        <w:t>a number of</w:t>
      </w:r>
      <w:proofErr w:type="gramEnd"/>
      <w:r w:rsidRPr="007B4577">
        <w:t xml:space="preserve"> 15</w:t>
      </w:r>
      <w:r w:rsidR="0001012E">
        <w:t>-</w:t>
      </w:r>
      <w:r w:rsidRPr="007B4577">
        <w:t>year</w:t>
      </w:r>
      <w:r w:rsidR="0001012E">
        <w:t>-</w:t>
      </w:r>
      <w:r w:rsidRPr="007B4577">
        <w:t>old students in that</w:t>
      </w:r>
      <w:r>
        <w:t xml:space="preserve"> </w:t>
      </w:r>
      <w:r w:rsidRPr="007B4577">
        <w:t xml:space="preserve">school </w:t>
      </w:r>
      <w:r w:rsidR="00FE51E2">
        <w:t>are</w:t>
      </w:r>
      <w:r w:rsidRPr="007B4577">
        <w:t xml:space="preserve"> randomly selected to participate in the</w:t>
      </w:r>
      <w:r>
        <w:t xml:space="preserve"> </w:t>
      </w:r>
      <w:r w:rsidRPr="007B4577">
        <w:t xml:space="preserve">test. Indigenous youth are oversampled </w:t>
      </w:r>
      <w:proofErr w:type="gramStart"/>
      <w:r w:rsidRPr="007B4577">
        <w:t>in an</w:t>
      </w:r>
      <w:r>
        <w:t xml:space="preserve"> </w:t>
      </w:r>
      <w:r w:rsidRPr="007B4577">
        <w:t>attempt to</w:t>
      </w:r>
      <w:proofErr w:type="gramEnd"/>
      <w:r w:rsidRPr="007B4577">
        <w:t xml:space="preserve"> provide reliable estimates for this</w:t>
      </w:r>
      <w:r>
        <w:t xml:space="preserve"> </w:t>
      </w:r>
      <w:r w:rsidRPr="007B4577">
        <w:t xml:space="preserve">subgroup (Marks </w:t>
      </w:r>
      <w:r w:rsidR="00FE51E2">
        <w:t>&amp;</w:t>
      </w:r>
      <w:r w:rsidRPr="007B4577">
        <w:t xml:space="preserve"> Rothman 2003</w:t>
      </w:r>
      <w:r w:rsidR="00AC0B88">
        <w:t>).</w:t>
      </w:r>
    </w:p>
    <w:p w14:paraId="5589D335" w14:textId="507701C3" w:rsidR="004544CD" w:rsidRDefault="004544CD" w:rsidP="008D1E75">
      <w:pPr>
        <w:pStyle w:val="Heading2"/>
        <w:ind w:right="-1"/>
      </w:pPr>
      <w:bookmarkStart w:id="262" w:name="_Toc119580148"/>
      <w:r>
        <w:t>N</w:t>
      </w:r>
      <w:r w:rsidR="00AC0B88">
        <w:t>ational Assessment Program – Literacy and Numeracy (N</w:t>
      </w:r>
      <w:r>
        <w:t>APLAN</w:t>
      </w:r>
      <w:r w:rsidR="00AC0B88">
        <w:t>)</w:t>
      </w:r>
      <w:bookmarkEnd w:id="262"/>
    </w:p>
    <w:p w14:paraId="1E86A186" w14:textId="3D0EAAA9" w:rsidR="002A338C" w:rsidRDefault="00AF2666" w:rsidP="008D1E75">
      <w:pPr>
        <w:pStyle w:val="Dotpoint1"/>
        <w:tabs>
          <w:tab w:val="clear" w:pos="360"/>
        </w:tabs>
        <w:ind w:left="0" w:right="-1" w:firstLine="0"/>
      </w:pPr>
      <w:r w:rsidRPr="00AF2666">
        <w:t>NAPLAN</w:t>
      </w:r>
      <w:r w:rsidR="002A338C">
        <w:t xml:space="preserve"> </w:t>
      </w:r>
      <w:r w:rsidRPr="00AF2666">
        <w:t xml:space="preserve">is an annual assessment </w:t>
      </w:r>
      <w:r w:rsidR="009B4B6E">
        <w:t>administered to</w:t>
      </w:r>
      <w:r w:rsidRPr="00AF2666">
        <w:t xml:space="preserve"> all Australian students in </w:t>
      </w:r>
      <w:r w:rsidR="00A5604C">
        <w:t>Y</w:t>
      </w:r>
      <w:r w:rsidRPr="00AF2666">
        <w:t xml:space="preserve">ears 3, 5, 7 and 9. It tests </w:t>
      </w:r>
      <w:r>
        <w:t>skills</w:t>
      </w:r>
      <w:r w:rsidRPr="00AF2666">
        <w:t xml:space="preserve"> in reading, writing, language conventions (</w:t>
      </w:r>
      <w:r w:rsidR="00A5604C">
        <w:t>that is,</w:t>
      </w:r>
      <w:r w:rsidR="0072449F">
        <w:t xml:space="preserve"> </w:t>
      </w:r>
      <w:r w:rsidRPr="00AF2666">
        <w:t xml:space="preserve">spelling, </w:t>
      </w:r>
      <w:proofErr w:type="gramStart"/>
      <w:r w:rsidRPr="00AF2666">
        <w:t>grammar</w:t>
      </w:r>
      <w:proofErr w:type="gramEnd"/>
      <w:r w:rsidRPr="00AF2666">
        <w:t xml:space="preserve"> and punctuation) and numeracy</w:t>
      </w:r>
      <w:r w:rsidR="002A338C">
        <w:t>.</w:t>
      </w:r>
      <w:r w:rsidRPr="00AF2666">
        <w:t xml:space="preserve"> </w:t>
      </w:r>
      <w:r>
        <w:t>T</w:t>
      </w:r>
      <w:r w:rsidRPr="00AF2666">
        <w:t xml:space="preserve">he data from the NAPLAN tests provide schools with information to measure their students’ achievements against national minimum standards and </w:t>
      </w:r>
      <w:r w:rsidR="00E4755C">
        <w:t xml:space="preserve">against </w:t>
      </w:r>
      <w:r w:rsidRPr="00AF2666">
        <w:t xml:space="preserve">student performance in other states and territories. </w:t>
      </w:r>
    </w:p>
    <w:p w14:paraId="08A720EC" w14:textId="185DA3ED" w:rsidR="0072449F" w:rsidRDefault="0072449F" w:rsidP="008D1E75">
      <w:pPr>
        <w:pStyle w:val="Dotpoint1"/>
        <w:tabs>
          <w:tab w:val="clear" w:pos="360"/>
        </w:tabs>
        <w:ind w:left="0" w:right="-1" w:firstLine="0"/>
      </w:pPr>
      <w:r w:rsidRPr="00AF2666">
        <w:t xml:space="preserve">The administration of the NAPLAN tests is managed by the test administration authority in each state or territory. The data resulting from the NAPLAN tests are collected and stored by each jurisdiction’s test administration authority, </w:t>
      </w:r>
      <w:r w:rsidR="009F242F">
        <w:t xml:space="preserve">with </w:t>
      </w:r>
      <w:r w:rsidRPr="00AF2666">
        <w:t xml:space="preserve">each having its own data-release policies and protocols. The Australian </w:t>
      </w:r>
      <w:r w:rsidRPr="00AF2666">
        <w:lastRenderedPageBreak/>
        <w:t xml:space="preserve">Curriculum, Assessment and Reporting Authority (ACARA) is the independent authority responsible for developing and managing the National Assessment Program. </w:t>
      </w:r>
    </w:p>
    <w:p w14:paraId="6CD52F7A" w14:textId="11CAA746" w:rsidR="003E779A" w:rsidRDefault="003E779A" w:rsidP="008D1E75">
      <w:pPr>
        <w:pStyle w:val="Heading2"/>
        <w:ind w:right="-1"/>
      </w:pPr>
      <w:bookmarkStart w:id="263" w:name="_Toc119580149"/>
      <w:r>
        <w:t>Linking LSAY to NAPLAN</w:t>
      </w:r>
      <w:bookmarkEnd w:id="263"/>
    </w:p>
    <w:p w14:paraId="76526BE9" w14:textId="76B5F2FA" w:rsidR="003E779A" w:rsidRDefault="003E779A" w:rsidP="008D1E75">
      <w:pPr>
        <w:pStyle w:val="Text"/>
        <w:ind w:right="-1"/>
      </w:pPr>
      <w:r>
        <w:t xml:space="preserve">The NAPLAN tests were first implemented in 2008. </w:t>
      </w:r>
      <w:r w:rsidR="00CB74F8">
        <w:t>Consequently</w:t>
      </w:r>
      <w:r>
        <w:t xml:space="preserve">, the Y15 cohort is the only LSAY cohort to have had the opportunity to participate in NAPLAN testing in the primary years. </w:t>
      </w:r>
      <w:r w:rsidRPr="00A1079B">
        <w:t xml:space="preserve">LSAY respondents from the </w:t>
      </w:r>
      <w:r>
        <w:t xml:space="preserve">Y15 </w:t>
      </w:r>
      <w:r w:rsidRPr="00A1079B">
        <w:t>cohort were asked for their consent to link their NAPLAN results to their LSAY records as part of their wave 2 (2016) survey.</w:t>
      </w:r>
    </w:p>
    <w:p w14:paraId="685C00AB" w14:textId="4D9E0B41" w:rsidR="00800680" w:rsidRDefault="00800680" w:rsidP="008D1E75">
      <w:pPr>
        <w:pStyle w:val="Dotpoint1"/>
        <w:tabs>
          <w:tab w:val="clear" w:pos="360"/>
        </w:tabs>
        <w:ind w:left="0" w:right="-1" w:firstLine="0"/>
      </w:pPr>
      <w:r w:rsidRPr="004B7C57">
        <w:t>The addition of linked NAPLAN data at multiple stages of schooling further enhances the suite of academic measures available. In particular, the availability of assessment data at multiple time periods allows studies on the influence of academic achievement on post-school trajectories</w:t>
      </w:r>
      <w:r w:rsidR="00050941" w:rsidRPr="00050941">
        <w:t xml:space="preserve"> </w:t>
      </w:r>
      <w:r w:rsidR="00050941">
        <w:t xml:space="preserve">to be undertaken </w:t>
      </w:r>
      <w:r w:rsidR="00050941" w:rsidRPr="004B7C57">
        <w:t>at earlier schooling stages</w:t>
      </w:r>
      <w:r w:rsidRPr="004B7C57">
        <w:t>.</w:t>
      </w:r>
      <w:r>
        <w:t xml:space="preserve">  </w:t>
      </w:r>
    </w:p>
    <w:p w14:paraId="101F3B57" w14:textId="5099DE06" w:rsidR="00AC0B88" w:rsidRPr="006F36C1" w:rsidRDefault="008879FA" w:rsidP="008D1E75">
      <w:pPr>
        <w:pStyle w:val="Heading3"/>
        <w:ind w:right="-1"/>
      </w:pPr>
      <w:r>
        <w:t xml:space="preserve">Measurement </w:t>
      </w:r>
      <w:r w:rsidR="00AC0B88">
        <w:t>unit: age vs year level by calendar year</w:t>
      </w:r>
    </w:p>
    <w:p w14:paraId="46484899" w14:textId="292264B2" w:rsidR="00AC0B88" w:rsidRPr="006F36C1" w:rsidRDefault="00AC0B88" w:rsidP="008D1E75">
      <w:pPr>
        <w:pStyle w:val="Text"/>
        <w:ind w:right="-1"/>
      </w:pPr>
      <w:r w:rsidRPr="006F36C1">
        <w:t xml:space="preserve">LSAY respondents were, on average, 15 years old when they undertook PISA </w:t>
      </w:r>
      <w:r>
        <w:t xml:space="preserve">in 2015 </w:t>
      </w:r>
      <w:r w:rsidRPr="006F36C1">
        <w:t xml:space="preserve">and </w:t>
      </w:r>
      <w:r w:rsidR="004840AE">
        <w:t xml:space="preserve">they </w:t>
      </w:r>
      <w:r w:rsidRPr="006F36C1">
        <w:t>span multiple year levels.</w:t>
      </w:r>
      <w:r>
        <w:t xml:space="preserve"> In contrast, </w:t>
      </w:r>
      <w:r w:rsidRPr="006F36C1">
        <w:t>NAPLAN data are collected by academic year level, which span</w:t>
      </w:r>
      <w:r w:rsidR="00C5206D">
        <w:t>s</w:t>
      </w:r>
      <w:r w:rsidRPr="006F36C1">
        <w:t xml:space="preserve"> multiple calendar</w:t>
      </w:r>
      <w:r>
        <w:t xml:space="preserve"> </w:t>
      </w:r>
      <w:r w:rsidRPr="006F36C1">
        <w:t xml:space="preserve">years. As a result, LSAY data </w:t>
      </w:r>
      <w:r w:rsidR="00C43E92">
        <w:t>are</w:t>
      </w:r>
      <w:r w:rsidRPr="006F36C1">
        <w:t xml:space="preserve"> comprised of young people of the same age but </w:t>
      </w:r>
      <w:r w:rsidR="003D7D07">
        <w:t xml:space="preserve">of </w:t>
      </w:r>
      <w:r w:rsidRPr="006F36C1">
        <w:t>different year levels, while</w:t>
      </w:r>
      <w:r>
        <w:t xml:space="preserve"> </w:t>
      </w:r>
      <w:r w:rsidRPr="006F36C1">
        <w:t>the NAPLAN data</w:t>
      </w:r>
      <w:r>
        <w:t xml:space="preserve"> </w:t>
      </w:r>
      <w:r w:rsidR="003D7D07">
        <w:t>are</w:t>
      </w:r>
      <w:r w:rsidRPr="006F36C1">
        <w:t xml:space="preserve"> comprised of young people of the same year level but </w:t>
      </w:r>
      <w:r w:rsidR="003D7D07">
        <w:t xml:space="preserve">of </w:t>
      </w:r>
      <w:r w:rsidRPr="006F36C1">
        <w:t xml:space="preserve">different ages. </w:t>
      </w:r>
    </w:p>
    <w:p w14:paraId="3F22109A" w14:textId="6C9C0EDC" w:rsidR="00DE0C2F" w:rsidRDefault="00DE0C2F" w:rsidP="008D1E75">
      <w:pPr>
        <w:pStyle w:val="Text"/>
        <w:ind w:right="-1"/>
      </w:pPr>
      <w:r>
        <w:t xml:space="preserve">Table 1 shows the distribution of students across year levels when respondents were surveyed </w:t>
      </w:r>
      <w:r w:rsidR="00B94A60">
        <w:t xml:space="preserve">in 2015 </w:t>
      </w:r>
      <w:r>
        <w:t xml:space="preserve">as part of PISA. The table also </w:t>
      </w:r>
      <w:r w:rsidR="003D7D07">
        <w:t>demonstrates</w:t>
      </w:r>
      <w:r>
        <w:t xml:space="preserve"> the corresponding NAPLAN assessment year levels (in bold text) and calendar years to which the LSAY data could be linked.</w:t>
      </w:r>
      <w:r w:rsidR="00102858">
        <w:t xml:space="preserve"> </w:t>
      </w:r>
      <w:r w:rsidR="00102858" w:rsidRPr="00983C00">
        <w:t>The</w:t>
      </w:r>
      <w:r w:rsidR="00AC21B5" w:rsidRPr="00983C00">
        <w:t xml:space="preserve"> boxed</w:t>
      </w:r>
      <w:r w:rsidR="00102858" w:rsidRPr="00983C00">
        <w:t xml:space="preserve"> row indicates </w:t>
      </w:r>
      <w:r w:rsidR="004D7D0B" w:rsidRPr="00983C00">
        <w:t xml:space="preserve">the NAPLAN assessment year level and the calendar year </w:t>
      </w:r>
      <w:r w:rsidR="00F6461C">
        <w:t>in which the</w:t>
      </w:r>
      <w:r w:rsidR="004D7D0B" w:rsidRPr="00983C00">
        <w:t xml:space="preserve"> majority of the LSAY respondents participated.</w:t>
      </w:r>
      <w:r w:rsidR="00AC21B5" w:rsidRPr="00983C00">
        <w:t xml:space="preserve"> That is, most respondents undertook their Year 3 NAPLAN assessment in 2008</w:t>
      </w:r>
      <w:r w:rsidR="001B657B">
        <w:t>;</w:t>
      </w:r>
      <w:r w:rsidR="00AC21B5" w:rsidRPr="00983C00">
        <w:t xml:space="preserve"> Year 5 NAPLAN assessment in 2010</w:t>
      </w:r>
      <w:r w:rsidR="001B657B">
        <w:t>;</w:t>
      </w:r>
      <w:r w:rsidR="00AC21B5" w:rsidRPr="00983C00">
        <w:t xml:space="preserve"> Year 7 NAPLAN assessment in 2012</w:t>
      </w:r>
      <w:r w:rsidR="001B657B">
        <w:t>;</w:t>
      </w:r>
      <w:r w:rsidR="00AC21B5" w:rsidRPr="00983C00">
        <w:t xml:space="preserve"> and Year 9 NAPLAN assessment in 2014. </w:t>
      </w:r>
    </w:p>
    <w:p w14:paraId="43F59261" w14:textId="773B80DC" w:rsidR="00FC2A28" w:rsidRDefault="00FC2A28" w:rsidP="008D1E75">
      <w:pPr>
        <w:pStyle w:val="Text"/>
        <w:ind w:right="-1"/>
      </w:pPr>
      <w:bookmarkStart w:id="264" w:name="_Toc111215600"/>
      <w:bookmarkStart w:id="265" w:name="_Toc115180701"/>
      <w:r>
        <w:t>Given</w:t>
      </w:r>
      <w:r w:rsidR="001B657B">
        <w:t xml:space="preserve"> that</w:t>
      </w:r>
      <w:r>
        <w:t xml:space="preserve"> NAPLAN only commenced in 2008 and </w:t>
      </w:r>
      <w:r w:rsidR="004E1654">
        <w:t xml:space="preserve">that </w:t>
      </w:r>
      <w:r>
        <w:t>around 14</w:t>
      </w:r>
      <w:r w:rsidR="001B657B">
        <w:t>%</w:t>
      </w:r>
      <w:r>
        <w:t xml:space="preserve"> of LSAY respondents are likely to have been in </w:t>
      </w:r>
      <w:r w:rsidR="001B657B">
        <w:t>Y</w:t>
      </w:r>
      <w:r>
        <w:t xml:space="preserve">ear 4 or </w:t>
      </w:r>
      <w:r w:rsidR="001B657B">
        <w:t>Y</w:t>
      </w:r>
      <w:r>
        <w:t>ear 5 in that calendar year, we would expect to have no Year 3 NAPLAN data for these respondents as they were in Year 3 in 2006 and</w:t>
      </w:r>
      <w:r w:rsidR="00BF467E">
        <w:t>/</w:t>
      </w:r>
      <w:r>
        <w:t xml:space="preserve">or 2007.  </w:t>
      </w:r>
    </w:p>
    <w:p w14:paraId="55D0C9B7" w14:textId="39064EDC" w:rsidR="0009141E" w:rsidRDefault="0009141E" w:rsidP="008D1E75">
      <w:pPr>
        <w:pStyle w:val="tabletitle"/>
        <w:ind w:right="-1"/>
      </w:pPr>
      <w:r>
        <w:t>Table 1</w:t>
      </w:r>
      <w:r w:rsidR="00B70F75">
        <w:tab/>
      </w:r>
      <w:r w:rsidRPr="0009141E">
        <w:t>Y15 respondents by year level in 2015 and corresponding NAPLAN assessment year</w:t>
      </w:r>
      <w:r w:rsidR="0063325A">
        <w:t xml:space="preserve"> </w:t>
      </w:r>
      <w:r w:rsidRPr="0009141E">
        <w:t>level and calendar year</w:t>
      </w:r>
      <w:bookmarkEnd w:id="264"/>
      <w:bookmarkEnd w:id="265"/>
    </w:p>
    <w:tbl>
      <w:tblPr>
        <w:tblW w:w="8784" w:type="dxa"/>
        <w:tblLook w:val="04A0" w:firstRow="1" w:lastRow="0" w:firstColumn="1" w:lastColumn="0" w:noHBand="0" w:noVBand="1"/>
      </w:tblPr>
      <w:tblGrid>
        <w:gridCol w:w="960"/>
        <w:gridCol w:w="1402"/>
        <w:gridCol w:w="222"/>
        <w:gridCol w:w="620"/>
        <w:gridCol w:w="620"/>
        <w:gridCol w:w="620"/>
        <w:gridCol w:w="620"/>
        <w:gridCol w:w="620"/>
        <w:gridCol w:w="620"/>
        <w:gridCol w:w="620"/>
        <w:gridCol w:w="620"/>
        <w:gridCol w:w="620"/>
        <w:gridCol w:w="620"/>
      </w:tblGrid>
      <w:tr w:rsidR="00847100" w:rsidRPr="0009141E" w14:paraId="10A6C163" w14:textId="77777777" w:rsidTr="00847100">
        <w:trPr>
          <w:trHeight w:val="290"/>
        </w:trPr>
        <w:tc>
          <w:tcPr>
            <w:tcW w:w="960" w:type="dxa"/>
            <w:tcBorders>
              <w:top w:val="single" w:sz="4" w:space="0" w:color="auto"/>
              <w:left w:val="nil"/>
              <w:bottom w:val="nil"/>
              <w:right w:val="nil"/>
            </w:tcBorders>
            <w:shd w:val="clear" w:color="auto" w:fill="auto"/>
            <w:noWrap/>
            <w:vAlign w:val="bottom"/>
            <w:hideMark/>
          </w:tcPr>
          <w:p w14:paraId="2045918F" w14:textId="77777777" w:rsidR="00847100" w:rsidRPr="0009141E" w:rsidRDefault="00847100" w:rsidP="008D1E75">
            <w:pPr>
              <w:spacing w:before="0" w:line="240" w:lineRule="auto"/>
              <w:ind w:right="-1"/>
              <w:rPr>
                <w:rFonts w:ascii="Arial" w:hAnsi="Arial" w:cs="Arial"/>
                <w:color w:val="000000"/>
                <w:sz w:val="16"/>
                <w:szCs w:val="16"/>
                <w:lang w:val="en-US"/>
              </w:rPr>
            </w:pPr>
            <w:r w:rsidRPr="0009141E">
              <w:rPr>
                <w:rFonts w:ascii="Arial" w:hAnsi="Arial" w:cs="Arial"/>
                <w:color w:val="000000"/>
                <w:sz w:val="16"/>
                <w:szCs w:val="16"/>
                <w:lang w:val="en-US"/>
              </w:rPr>
              <w:t> </w:t>
            </w:r>
          </w:p>
        </w:tc>
        <w:tc>
          <w:tcPr>
            <w:tcW w:w="1402" w:type="dxa"/>
            <w:tcBorders>
              <w:top w:val="single" w:sz="4" w:space="0" w:color="auto"/>
              <w:left w:val="nil"/>
              <w:bottom w:val="nil"/>
              <w:right w:val="nil"/>
            </w:tcBorders>
            <w:shd w:val="clear" w:color="auto" w:fill="auto"/>
            <w:noWrap/>
            <w:vAlign w:val="center"/>
            <w:hideMark/>
          </w:tcPr>
          <w:p w14:paraId="6A59CEA7" w14:textId="77777777" w:rsidR="00847100" w:rsidRPr="0009141E" w:rsidRDefault="00847100" w:rsidP="008D1E75">
            <w:pPr>
              <w:pStyle w:val="Tablehead1"/>
              <w:ind w:right="-1"/>
              <w:jc w:val="center"/>
              <w:rPr>
                <w:lang w:val="en-US"/>
              </w:rPr>
            </w:pPr>
            <w:r w:rsidRPr="0009141E">
              <w:rPr>
                <w:lang w:val="en-US"/>
              </w:rPr>
              <w:t>Wave 1 (2015)</w:t>
            </w:r>
          </w:p>
        </w:tc>
        <w:tc>
          <w:tcPr>
            <w:tcW w:w="222" w:type="dxa"/>
            <w:tcBorders>
              <w:top w:val="nil"/>
              <w:left w:val="nil"/>
              <w:bottom w:val="nil"/>
              <w:right w:val="nil"/>
            </w:tcBorders>
            <w:shd w:val="clear" w:color="auto" w:fill="auto"/>
            <w:noWrap/>
            <w:vAlign w:val="bottom"/>
            <w:hideMark/>
          </w:tcPr>
          <w:p w14:paraId="1259D71B" w14:textId="77777777" w:rsidR="00847100" w:rsidRPr="0009141E" w:rsidRDefault="00847100" w:rsidP="008D1E75">
            <w:pPr>
              <w:spacing w:before="0" w:line="240" w:lineRule="auto"/>
              <w:ind w:right="-1"/>
              <w:jc w:val="center"/>
              <w:rPr>
                <w:rFonts w:ascii="Arial" w:hAnsi="Arial" w:cs="Arial"/>
                <w:color w:val="000000"/>
                <w:sz w:val="17"/>
                <w:szCs w:val="17"/>
                <w:lang w:val="en-US"/>
              </w:rPr>
            </w:pPr>
          </w:p>
        </w:tc>
        <w:tc>
          <w:tcPr>
            <w:tcW w:w="6200" w:type="dxa"/>
            <w:gridSpan w:val="10"/>
            <w:tcBorders>
              <w:top w:val="single" w:sz="4" w:space="0" w:color="auto"/>
              <w:left w:val="nil"/>
              <w:bottom w:val="nil"/>
              <w:right w:val="nil"/>
            </w:tcBorders>
            <w:shd w:val="clear" w:color="auto" w:fill="auto"/>
            <w:noWrap/>
            <w:vAlign w:val="bottom"/>
            <w:hideMark/>
          </w:tcPr>
          <w:p w14:paraId="1B9DD2A5" w14:textId="7BB6D7E8" w:rsidR="00847100" w:rsidRPr="0009141E" w:rsidRDefault="00847100" w:rsidP="008D1E75">
            <w:pPr>
              <w:pStyle w:val="Tablehead1"/>
              <w:ind w:right="-1"/>
              <w:jc w:val="center"/>
              <w:rPr>
                <w:lang w:val="en-US"/>
              </w:rPr>
            </w:pPr>
            <w:r w:rsidRPr="0009141E">
              <w:rPr>
                <w:lang w:val="en-US"/>
              </w:rPr>
              <w:t>NAPLAN assessment year</w:t>
            </w:r>
            <w:r w:rsidR="0063325A">
              <w:rPr>
                <w:lang w:val="en-US"/>
              </w:rPr>
              <w:t xml:space="preserve"> </w:t>
            </w:r>
            <w:r w:rsidRPr="0009141E">
              <w:rPr>
                <w:lang w:val="en-US"/>
              </w:rPr>
              <w:t>level and calendar year</w:t>
            </w:r>
          </w:p>
        </w:tc>
      </w:tr>
      <w:tr w:rsidR="00847100" w:rsidRPr="0009141E" w14:paraId="6DA3FB85" w14:textId="77777777" w:rsidTr="00A64927">
        <w:trPr>
          <w:trHeight w:val="290"/>
        </w:trPr>
        <w:tc>
          <w:tcPr>
            <w:tcW w:w="960" w:type="dxa"/>
            <w:tcBorders>
              <w:top w:val="nil"/>
              <w:left w:val="nil"/>
              <w:bottom w:val="single" w:sz="4" w:space="0" w:color="auto"/>
              <w:right w:val="nil"/>
            </w:tcBorders>
            <w:shd w:val="clear" w:color="auto" w:fill="auto"/>
            <w:noWrap/>
            <w:vAlign w:val="bottom"/>
            <w:hideMark/>
          </w:tcPr>
          <w:p w14:paraId="6855A457" w14:textId="77777777" w:rsidR="00847100" w:rsidRPr="0009141E" w:rsidRDefault="00847100" w:rsidP="008D1E75">
            <w:pPr>
              <w:spacing w:before="0" w:line="240" w:lineRule="auto"/>
              <w:ind w:right="-1"/>
              <w:rPr>
                <w:rFonts w:ascii="Arial" w:hAnsi="Arial" w:cs="Arial"/>
                <w:color w:val="000000"/>
                <w:sz w:val="16"/>
                <w:szCs w:val="16"/>
                <w:lang w:val="en-US"/>
              </w:rPr>
            </w:pPr>
            <w:r w:rsidRPr="0009141E">
              <w:rPr>
                <w:rFonts w:ascii="Arial" w:hAnsi="Arial" w:cs="Arial"/>
                <w:color w:val="000000"/>
                <w:sz w:val="16"/>
                <w:szCs w:val="16"/>
                <w:lang w:val="en-US"/>
              </w:rPr>
              <w:t> </w:t>
            </w:r>
          </w:p>
        </w:tc>
        <w:tc>
          <w:tcPr>
            <w:tcW w:w="1402" w:type="dxa"/>
            <w:tcBorders>
              <w:top w:val="nil"/>
              <w:left w:val="nil"/>
              <w:bottom w:val="single" w:sz="4" w:space="0" w:color="auto"/>
              <w:right w:val="nil"/>
            </w:tcBorders>
            <w:shd w:val="clear" w:color="auto" w:fill="auto"/>
            <w:noWrap/>
            <w:vAlign w:val="center"/>
            <w:hideMark/>
          </w:tcPr>
          <w:p w14:paraId="509113A8" w14:textId="77777777" w:rsidR="00847100" w:rsidRPr="0009141E" w:rsidRDefault="00847100" w:rsidP="008D1E75">
            <w:pPr>
              <w:pStyle w:val="Tablehead2"/>
              <w:ind w:right="-1"/>
              <w:jc w:val="right"/>
              <w:rPr>
                <w:lang w:val="en-US"/>
              </w:rPr>
            </w:pPr>
            <w:r w:rsidRPr="0009141E">
              <w:rPr>
                <w:lang w:val="en-US"/>
              </w:rPr>
              <w:t>%</w:t>
            </w:r>
          </w:p>
        </w:tc>
        <w:tc>
          <w:tcPr>
            <w:tcW w:w="222" w:type="dxa"/>
            <w:tcBorders>
              <w:top w:val="nil"/>
              <w:left w:val="nil"/>
              <w:bottom w:val="nil"/>
              <w:right w:val="nil"/>
            </w:tcBorders>
            <w:shd w:val="clear" w:color="auto" w:fill="auto"/>
            <w:noWrap/>
            <w:vAlign w:val="bottom"/>
            <w:hideMark/>
          </w:tcPr>
          <w:p w14:paraId="68ABFE21" w14:textId="77777777" w:rsidR="00847100" w:rsidRPr="0009141E" w:rsidRDefault="00847100" w:rsidP="008D1E75">
            <w:pPr>
              <w:spacing w:before="0" w:line="240" w:lineRule="auto"/>
              <w:ind w:right="-1"/>
              <w:jc w:val="center"/>
              <w:rPr>
                <w:rFonts w:ascii="Arial" w:hAnsi="Arial" w:cs="Arial"/>
                <w:color w:val="000000"/>
                <w:sz w:val="17"/>
                <w:szCs w:val="17"/>
                <w:lang w:val="en-US"/>
              </w:rPr>
            </w:pPr>
          </w:p>
        </w:tc>
        <w:tc>
          <w:tcPr>
            <w:tcW w:w="620" w:type="dxa"/>
            <w:tcBorders>
              <w:top w:val="nil"/>
              <w:left w:val="nil"/>
              <w:bottom w:val="nil"/>
              <w:right w:val="nil"/>
            </w:tcBorders>
            <w:shd w:val="clear" w:color="auto" w:fill="auto"/>
            <w:noWrap/>
            <w:vAlign w:val="bottom"/>
            <w:hideMark/>
          </w:tcPr>
          <w:p w14:paraId="2941199F" w14:textId="77777777" w:rsidR="00847100" w:rsidRPr="0009141E" w:rsidRDefault="00847100" w:rsidP="008D1E75">
            <w:pPr>
              <w:pStyle w:val="Tablehead2"/>
              <w:ind w:right="-1"/>
              <w:jc w:val="center"/>
              <w:rPr>
                <w:lang w:val="en-US"/>
              </w:rPr>
            </w:pPr>
            <w:r w:rsidRPr="0009141E">
              <w:rPr>
                <w:lang w:val="en-US"/>
              </w:rPr>
              <w:t>2008</w:t>
            </w:r>
          </w:p>
        </w:tc>
        <w:tc>
          <w:tcPr>
            <w:tcW w:w="620" w:type="dxa"/>
            <w:tcBorders>
              <w:top w:val="nil"/>
              <w:left w:val="nil"/>
              <w:bottom w:val="nil"/>
              <w:right w:val="nil"/>
            </w:tcBorders>
            <w:shd w:val="clear" w:color="auto" w:fill="auto"/>
            <w:noWrap/>
            <w:vAlign w:val="bottom"/>
            <w:hideMark/>
          </w:tcPr>
          <w:p w14:paraId="4180B63D" w14:textId="77777777" w:rsidR="00847100" w:rsidRPr="0009141E" w:rsidRDefault="00847100" w:rsidP="008D1E75">
            <w:pPr>
              <w:pStyle w:val="Tablehead2"/>
              <w:ind w:right="-1"/>
              <w:jc w:val="center"/>
              <w:rPr>
                <w:lang w:val="en-US"/>
              </w:rPr>
            </w:pPr>
            <w:r w:rsidRPr="0009141E">
              <w:rPr>
                <w:lang w:val="en-US"/>
              </w:rPr>
              <w:t>2009</w:t>
            </w:r>
          </w:p>
        </w:tc>
        <w:tc>
          <w:tcPr>
            <w:tcW w:w="620" w:type="dxa"/>
            <w:tcBorders>
              <w:top w:val="nil"/>
              <w:left w:val="nil"/>
              <w:bottom w:val="nil"/>
              <w:right w:val="nil"/>
            </w:tcBorders>
            <w:shd w:val="clear" w:color="auto" w:fill="auto"/>
            <w:noWrap/>
            <w:vAlign w:val="bottom"/>
            <w:hideMark/>
          </w:tcPr>
          <w:p w14:paraId="01DC14F6" w14:textId="77777777" w:rsidR="00847100" w:rsidRPr="0009141E" w:rsidRDefault="00847100" w:rsidP="008D1E75">
            <w:pPr>
              <w:pStyle w:val="Tablehead2"/>
              <w:ind w:right="-1"/>
              <w:jc w:val="center"/>
              <w:rPr>
                <w:lang w:val="en-US"/>
              </w:rPr>
            </w:pPr>
            <w:r w:rsidRPr="0009141E">
              <w:rPr>
                <w:lang w:val="en-US"/>
              </w:rPr>
              <w:t>2010</w:t>
            </w:r>
          </w:p>
        </w:tc>
        <w:tc>
          <w:tcPr>
            <w:tcW w:w="620" w:type="dxa"/>
            <w:tcBorders>
              <w:top w:val="nil"/>
              <w:left w:val="nil"/>
              <w:bottom w:val="single" w:sz="4" w:space="0" w:color="auto"/>
              <w:right w:val="nil"/>
            </w:tcBorders>
            <w:shd w:val="clear" w:color="auto" w:fill="auto"/>
            <w:noWrap/>
            <w:vAlign w:val="bottom"/>
            <w:hideMark/>
          </w:tcPr>
          <w:p w14:paraId="731CC9D3" w14:textId="77777777" w:rsidR="00847100" w:rsidRPr="0009141E" w:rsidRDefault="00847100" w:rsidP="008D1E75">
            <w:pPr>
              <w:pStyle w:val="Tablehead2"/>
              <w:ind w:right="-1"/>
              <w:jc w:val="center"/>
              <w:rPr>
                <w:lang w:val="en-US"/>
              </w:rPr>
            </w:pPr>
            <w:r w:rsidRPr="0009141E">
              <w:rPr>
                <w:lang w:val="en-US"/>
              </w:rPr>
              <w:t>2011</w:t>
            </w:r>
          </w:p>
        </w:tc>
        <w:tc>
          <w:tcPr>
            <w:tcW w:w="620" w:type="dxa"/>
            <w:tcBorders>
              <w:top w:val="nil"/>
              <w:left w:val="nil"/>
              <w:bottom w:val="nil"/>
              <w:right w:val="nil"/>
            </w:tcBorders>
            <w:shd w:val="clear" w:color="auto" w:fill="auto"/>
            <w:noWrap/>
            <w:vAlign w:val="bottom"/>
            <w:hideMark/>
          </w:tcPr>
          <w:p w14:paraId="3277A728" w14:textId="77777777" w:rsidR="00847100" w:rsidRPr="0009141E" w:rsidRDefault="00847100" w:rsidP="008D1E75">
            <w:pPr>
              <w:pStyle w:val="Tablehead2"/>
              <w:ind w:right="-1"/>
              <w:jc w:val="center"/>
              <w:rPr>
                <w:lang w:val="en-US"/>
              </w:rPr>
            </w:pPr>
            <w:r w:rsidRPr="0009141E">
              <w:rPr>
                <w:lang w:val="en-US"/>
              </w:rPr>
              <w:t>2012</w:t>
            </w:r>
          </w:p>
        </w:tc>
        <w:tc>
          <w:tcPr>
            <w:tcW w:w="620" w:type="dxa"/>
            <w:tcBorders>
              <w:top w:val="nil"/>
              <w:left w:val="nil"/>
              <w:bottom w:val="nil"/>
              <w:right w:val="nil"/>
            </w:tcBorders>
            <w:shd w:val="clear" w:color="auto" w:fill="auto"/>
            <w:noWrap/>
            <w:vAlign w:val="bottom"/>
            <w:hideMark/>
          </w:tcPr>
          <w:p w14:paraId="33546B8B" w14:textId="77777777" w:rsidR="00847100" w:rsidRPr="0009141E" w:rsidRDefault="00847100" w:rsidP="008D1E75">
            <w:pPr>
              <w:pStyle w:val="Tablehead2"/>
              <w:ind w:right="-1"/>
              <w:jc w:val="center"/>
              <w:rPr>
                <w:lang w:val="en-US"/>
              </w:rPr>
            </w:pPr>
            <w:r w:rsidRPr="0009141E">
              <w:rPr>
                <w:lang w:val="en-US"/>
              </w:rPr>
              <w:t>2013</w:t>
            </w:r>
          </w:p>
        </w:tc>
        <w:tc>
          <w:tcPr>
            <w:tcW w:w="620" w:type="dxa"/>
            <w:tcBorders>
              <w:top w:val="nil"/>
              <w:left w:val="nil"/>
              <w:bottom w:val="nil"/>
              <w:right w:val="nil"/>
            </w:tcBorders>
            <w:shd w:val="clear" w:color="auto" w:fill="auto"/>
            <w:noWrap/>
            <w:vAlign w:val="bottom"/>
            <w:hideMark/>
          </w:tcPr>
          <w:p w14:paraId="48AE8E4F" w14:textId="77777777" w:rsidR="00847100" w:rsidRPr="0009141E" w:rsidRDefault="00847100" w:rsidP="008D1E75">
            <w:pPr>
              <w:pStyle w:val="Tablehead2"/>
              <w:ind w:right="-1"/>
              <w:jc w:val="center"/>
              <w:rPr>
                <w:lang w:val="en-US"/>
              </w:rPr>
            </w:pPr>
            <w:r w:rsidRPr="0009141E">
              <w:rPr>
                <w:lang w:val="en-US"/>
              </w:rPr>
              <w:t>2014</w:t>
            </w:r>
          </w:p>
        </w:tc>
        <w:tc>
          <w:tcPr>
            <w:tcW w:w="620" w:type="dxa"/>
            <w:tcBorders>
              <w:top w:val="nil"/>
              <w:left w:val="nil"/>
              <w:bottom w:val="nil"/>
              <w:right w:val="nil"/>
            </w:tcBorders>
            <w:shd w:val="clear" w:color="auto" w:fill="auto"/>
            <w:noWrap/>
            <w:vAlign w:val="bottom"/>
            <w:hideMark/>
          </w:tcPr>
          <w:p w14:paraId="6B964C3B" w14:textId="77777777" w:rsidR="00847100" w:rsidRPr="0009141E" w:rsidRDefault="00847100" w:rsidP="008D1E75">
            <w:pPr>
              <w:pStyle w:val="Tablehead2"/>
              <w:ind w:right="-1"/>
              <w:jc w:val="center"/>
              <w:rPr>
                <w:lang w:val="en-US"/>
              </w:rPr>
            </w:pPr>
            <w:r w:rsidRPr="0009141E">
              <w:rPr>
                <w:lang w:val="en-US"/>
              </w:rPr>
              <w:t>2015</w:t>
            </w:r>
          </w:p>
        </w:tc>
        <w:tc>
          <w:tcPr>
            <w:tcW w:w="620" w:type="dxa"/>
            <w:tcBorders>
              <w:top w:val="nil"/>
              <w:left w:val="nil"/>
              <w:bottom w:val="nil"/>
              <w:right w:val="nil"/>
            </w:tcBorders>
            <w:shd w:val="clear" w:color="auto" w:fill="auto"/>
            <w:noWrap/>
            <w:vAlign w:val="bottom"/>
            <w:hideMark/>
          </w:tcPr>
          <w:p w14:paraId="7FF763F9" w14:textId="77777777" w:rsidR="00847100" w:rsidRPr="0009141E" w:rsidRDefault="00847100" w:rsidP="008D1E75">
            <w:pPr>
              <w:pStyle w:val="Tablehead2"/>
              <w:ind w:right="-1"/>
              <w:jc w:val="center"/>
              <w:rPr>
                <w:lang w:val="en-US"/>
              </w:rPr>
            </w:pPr>
            <w:r w:rsidRPr="0009141E">
              <w:rPr>
                <w:lang w:val="en-US"/>
              </w:rPr>
              <w:t>2016</w:t>
            </w:r>
          </w:p>
        </w:tc>
        <w:tc>
          <w:tcPr>
            <w:tcW w:w="620" w:type="dxa"/>
            <w:tcBorders>
              <w:top w:val="nil"/>
              <w:left w:val="nil"/>
              <w:bottom w:val="nil"/>
              <w:right w:val="nil"/>
            </w:tcBorders>
            <w:shd w:val="clear" w:color="auto" w:fill="auto"/>
            <w:noWrap/>
            <w:vAlign w:val="bottom"/>
            <w:hideMark/>
          </w:tcPr>
          <w:p w14:paraId="50C34111" w14:textId="77777777" w:rsidR="00847100" w:rsidRPr="0009141E" w:rsidRDefault="00847100" w:rsidP="008D1E75">
            <w:pPr>
              <w:pStyle w:val="Tablehead2"/>
              <w:ind w:right="-1"/>
              <w:jc w:val="center"/>
              <w:rPr>
                <w:lang w:val="en-US"/>
              </w:rPr>
            </w:pPr>
            <w:r w:rsidRPr="0009141E">
              <w:rPr>
                <w:lang w:val="en-US"/>
              </w:rPr>
              <w:t>2017</w:t>
            </w:r>
          </w:p>
        </w:tc>
      </w:tr>
      <w:tr w:rsidR="00847100" w:rsidRPr="0009141E" w14:paraId="6001022F" w14:textId="77777777" w:rsidTr="00CC010E">
        <w:trPr>
          <w:trHeight w:val="290"/>
        </w:trPr>
        <w:tc>
          <w:tcPr>
            <w:tcW w:w="960" w:type="dxa"/>
            <w:tcBorders>
              <w:top w:val="nil"/>
              <w:left w:val="nil"/>
              <w:bottom w:val="nil"/>
              <w:right w:val="nil"/>
            </w:tcBorders>
            <w:shd w:val="clear" w:color="auto" w:fill="auto"/>
            <w:noWrap/>
            <w:vAlign w:val="bottom"/>
            <w:hideMark/>
          </w:tcPr>
          <w:p w14:paraId="46F50F0F" w14:textId="77777777" w:rsidR="00847100" w:rsidRPr="0009141E" w:rsidRDefault="00847100" w:rsidP="008D1E75">
            <w:pPr>
              <w:pStyle w:val="Tabletext"/>
              <w:ind w:right="-1"/>
              <w:rPr>
                <w:lang w:val="en-US"/>
              </w:rPr>
            </w:pPr>
            <w:r w:rsidRPr="0009141E">
              <w:rPr>
                <w:lang w:val="en-US"/>
              </w:rPr>
              <w:t>Year 7</w:t>
            </w:r>
          </w:p>
        </w:tc>
        <w:tc>
          <w:tcPr>
            <w:tcW w:w="1402" w:type="dxa"/>
            <w:tcBorders>
              <w:top w:val="nil"/>
              <w:left w:val="nil"/>
              <w:bottom w:val="nil"/>
              <w:right w:val="nil"/>
            </w:tcBorders>
            <w:shd w:val="clear" w:color="auto" w:fill="auto"/>
            <w:noWrap/>
            <w:vAlign w:val="bottom"/>
            <w:hideMark/>
          </w:tcPr>
          <w:p w14:paraId="7F3ED624" w14:textId="77777777" w:rsidR="00847100" w:rsidRPr="0009141E" w:rsidRDefault="00847100" w:rsidP="008D1E75">
            <w:pPr>
              <w:pStyle w:val="Tabletext"/>
              <w:ind w:right="-1"/>
              <w:jc w:val="right"/>
              <w:rPr>
                <w:lang w:val="en-US"/>
              </w:rPr>
            </w:pPr>
            <w:r w:rsidRPr="0009141E">
              <w:rPr>
                <w:lang w:val="en-US"/>
              </w:rPr>
              <w:t>0.01</w:t>
            </w:r>
          </w:p>
        </w:tc>
        <w:tc>
          <w:tcPr>
            <w:tcW w:w="222" w:type="dxa"/>
            <w:tcBorders>
              <w:top w:val="nil"/>
              <w:left w:val="nil"/>
              <w:bottom w:val="nil"/>
              <w:right w:val="nil"/>
            </w:tcBorders>
            <w:shd w:val="clear" w:color="auto" w:fill="auto"/>
            <w:noWrap/>
            <w:vAlign w:val="bottom"/>
            <w:hideMark/>
          </w:tcPr>
          <w:p w14:paraId="28AA13D9" w14:textId="77777777" w:rsidR="00847100" w:rsidRPr="0009141E" w:rsidRDefault="00847100" w:rsidP="008D1E75">
            <w:pPr>
              <w:spacing w:before="0" w:line="240" w:lineRule="auto"/>
              <w:ind w:right="-1"/>
              <w:jc w:val="right"/>
              <w:rPr>
                <w:rFonts w:ascii="Arial" w:hAnsi="Arial" w:cs="Arial"/>
                <w:color w:val="000000"/>
                <w:sz w:val="16"/>
                <w:szCs w:val="16"/>
                <w:lang w:val="en-US"/>
              </w:rPr>
            </w:pPr>
          </w:p>
        </w:tc>
        <w:tc>
          <w:tcPr>
            <w:tcW w:w="620" w:type="dxa"/>
            <w:tcBorders>
              <w:top w:val="single" w:sz="4" w:space="0" w:color="auto"/>
              <w:left w:val="nil"/>
              <w:bottom w:val="nil"/>
              <w:right w:val="nil"/>
            </w:tcBorders>
            <w:shd w:val="clear" w:color="auto" w:fill="auto"/>
            <w:noWrap/>
            <w:vAlign w:val="bottom"/>
            <w:hideMark/>
          </w:tcPr>
          <w:p w14:paraId="1FC82D8C" w14:textId="77777777" w:rsidR="00847100" w:rsidRPr="0009141E" w:rsidRDefault="00847100" w:rsidP="008D1E75">
            <w:pPr>
              <w:pStyle w:val="Tabletext"/>
              <w:ind w:right="-1"/>
              <w:jc w:val="center"/>
              <w:rPr>
                <w:lang w:val="en-US"/>
              </w:rPr>
            </w:pPr>
            <w:r w:rsidRPr="0009141E">
              <w:rPr>
                <w:lang w:val="en-US"/>
              </w:rPr>
              <w:t>Prep</w:t>
            </w:r>
          </w:p>
        </w:tc>
        <w:tc>
          <w:tcPr>
            <w:tcW w:w="620" w:type="dxa"/>
            <w:tcBorders>
              <w:top w:val="single" w:sz="4" w:space="0" w:color="auto"/>
              <w:left w:val="nil"/>
              <w:bottom w:val="nil"/>
              <w:right w:val="nil"/>
            </w:tcBorders>
            <w:shd w:val="clear" w:color="auto" w:fill="auto"/>
            <w:noWrap/>
            <w:vAlign w:val="bottom"/>
            <w:hideMark/>
          </w:tcPr>
          <w:p w14:paraId="5D8812CC" w14:textId="08409A72"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1</w:t>
            </w:r>
          </w:p>
        </w:tc>
        <w:tc>
          <w:tcPr>
            <w:tcW w:w="620" w:type="dxa"/>
            <w:tcBorders>
              <w:top w:val="single" w:sz="4" w:space="0" w:color="auto"/>
              <w:left w:val="nil"/>
              <w:right w:val="nil"/>
            </w:tcBorders>
            <w:shd w:val="clear" w:color="auto" w:fill="auto"/>
            <w:noWrap/>
            <w:vAlign w:val="bottom"/>
            <w:hideMark/>
          </w:tcPr>
          <w:p w14:paraId="48460C21" w14:textId="3171AD1B"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2</w:t>
            </w:r>
          </w:p>
        </w:tc>
        <w:tc>
          <w:tcPr>
            <w:tcW w:w="620" w:type="dxa"/>
            <w:tcBorders>
              <w:top w:val="single" w:sz="4" w:space="0" w:color="auto"/>
              <w:left w:val="nil"/>
              <w:bottom w:val="nil"/>
              <w:right w:val="nil"/>
            </w:tcBorders>
            <w:shd w:val="clear" w:color="auto" w:fill="FFDDDE"/>
            <w:noWrap/>
            <w:vAlign w:val="bottom"/>
            <w:hideMark/>
          </w:tcPr>
          <w:p w14:paraId="424C16AB" w14:textId="710AA64B" w:rsidR="00847100" w:rsidRPr="0009141E" w:rsidRDefault="00847100" w:rsidP="008D1E75">
            <w:pPr>
              <w:pStyle w:val="Tabletext"/>
              <w:ind w:right="-1"/>
              <w:jc w:val="center"/>
              <w:rPr>
                <w:b/>
                <w:bCs/>
                <w:color w:val="BF2E1A"/>
                <w:lang w:val="en-US"/>
              </w:rPr>
            </w:pPr>
            <w:r w:rsidRPr="0009141E">
              <w:rPr>
                <w:b/>
                <w:bCs/>
                <w:color w:val="BF2E1A"/>
                <w:lang w:val="en-US"/>
              </w:rPr>
              <w:t>Y</w:t>
            </w:r>
            <w:r w:rsidR="00AC1CBA">
              <w:rPr>
                <w:b/>
                <w:bCs/>
                <w:color w:val="BF2E1A"/>
                <w:lang w:val="en-US"/>
              </w:rPr>
              <w:t>r</w:t>
            </w:r>
            <w:r w:rsidRPr="0009141E">
              <w:rPr>
                <w:b/>
                <w:bCs/>
                <w:color w:val="BF2E1A"/>
                <w:lang w:val="en-US"/>
              </w:rPr>
              <w:t>3</w:t>
            </w:r>
          </w:p>
        </w:tc>
        <w:tc>
          <w:tcPr>
            <w:tcW w:w="620" w:type="dxa"/>
            <w:tcBorders>
              <w:top w:val="single" w:sz="4" w:space="0" w:color="auto"/>
              <w:left w:val="nil"/>
              <w:bottom w:val="nil"/>
              <w:right w:val="nil"/>
            </w:tcBorders>
            <w:shd w:val="clear" w:color="auto" w:fill="auto"/>
            <w:noWrap/>
            <w:vAlign w:val="bottom"/>
            <w:hideMark/>
          </w:tcPr>
          <w:p w14:paraId="7C0E7F4D" w14:textId="409A8202"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4</w:t>
            </w:r>
          </w:p>
        </w:tc>
        <w:tc>
          <w:tcPr>
            <w:tcW w:w="620" w:type="dxa"/>
            <w:tcBorders>
              <w:top w:val="single" w:sz="4" w:space="0" w:color="auto"/>
              <w:left w:val="nil"/>
              <w:bottom w:val="nil"/>
              <w:right w:val="nil"/>
            </w:tcBorders>
            <w:shd w:val="clear" w:color="auto" w:fill="D9D9D9" w:themeFill="background1" w:themeFillShade="D9"/>
            <w:noWrap/>
            <w:vAlign w:val="bottom"/>
            <w:hideMark/>
          </w:tcPr>
          <w:p w14:paraId="53369D5D" w14:textId="027A5CD3" w:rsidR="00847100" w:rsidRPr="0009141E" w:rsidRDefault="00847100" w:rsidP="008D1E75">
            <w:pPr>
              <w:pStyle w:val="Tabletext"/>
              <w:ind w:right="-1"/>
              <w:jc w:val="center"/>
              <w:rPr>
                <w:b/>
                <w:bCs/>
                <w:lang w:val="en-US"/>
              </w:rPr>
            </w:pPr>
            <w:r w:rsidRPr="0009141E">
              <w:rPr>
                <w:b/>
                <w:bCs/>
                <w:lang w:val="en-US"/>
              </w:rPr>
              <w:t>Y</w:t>
            </w:r>
            <w:r w:rsidR="00AC1CBA">
              <w:rPr>
                <w:b/>
                <w:bCs/>
                <w:lang w:val="en-US"/>
              </w:rPr>
              <w:t>r</w:t>
            </w:r>
            <w:r w:rsidRPr="0009141E">
              <w:rPr>
                <w:b/>
                <w:bCs/>
                <w:lang w:val="en-US"/>
              </w:rPr>
              <w:t>5</w:t>
            </w:r>
          </w:p>
        </w:tc>
        <w:tc>
          <w:tcPr>
            <w:tcW w:w="620" w:type="dxa"/>
            <w:tcBorders>
              <w:top w:val="single" w:sz="4" w:space="0" w:color="auto"/>
              <w:left w:val="nil"/>
              <w:bottom w:val="nil"/>
              <w:right w:val="nil"/>
            </w:tcBorders>
            <w:shd w:val="clear" w:color="auto" w:fill="auto"/>
            <w:noWrap/>
            <w:vAlign w:val="bottom"/>
            <w:hideMark/>
          </w:tcPr>
          <w:p w14:paraId="713FE44E" w14:textId="2B47B2D1"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6</w:t>
            </w:r>
          </w:p>
        </w:tc>
        <w:tc>
          <w:tcPr>
            <w:tcW w:w="620" w:type="dxa"/>
            <w:tcBorders>
              <w:top w:val="single" w:sz="4" w:space="0" w:color="auto"/>
              <w:left w:val="nil"/>
              <w:bottom w:val="nil"/>
              <w:right w:val="nil"/>
            </w:tcBorders>
            <w:shd w:val="clear" w:color="auto" w:fill="CCE9AD"/>
            <w:noWrap/>
            <w:vAlign w:val="bottom"/>
            <w:hideMark/>
          </w:tcPr>
          <w:p w14:paraId="3B267747" w14:textId="78A3BD30" w:rsidR="00847100" w:rsidRPr="0009141E" w:rsidRDefault="00847100" w:rsidP="008D1E75">
            <w:pPr>
              <w:pStyle w:val="Tabletext"/>
              <w:ind w:right="-1"/>
              <w:jc w:val="center"/>
              <w:rPr>
                <w:b/>
                <w:bCs/>
                <w:color w:val="47AA42"/>
                <w:lang w:val="en-US"/>
              </w:rPr>
            </w:pPr>
            <w:r w:rsidRPr="0009141E">
              <w:rPr>
                <w:b/>
                <w:bCs/>
                <w:color w:val="47AA42"/>
                <w:lang w:val="en-US"/>
              </w:rPr>
              <w:t>Y</w:t>
            </w:r>
            <w:r w:rsidR="00AC1CBA">
              <w:rPr>
                <w:b/>
                <w:bCs/>
                <w:color w:val="47AA42"/>
                <w:lang w:val="en-US"/>
              </w:rPr>
              <w:t>r</w:t>
            </w:r>
            <w:r w:rsidRPr="0009141E">
              <w:rPr>
                <w:b/>
                <w:bCs/>
                <w:color w:val="47AA42"/>
                <w:lang w:val="en-US"/>
              </w:rPr>
              <w:t>7</w:t>
            </w:r>
          </w:p>
        </w:tc>
        <w:tc>
          <w:tcPr>
            <w:tcW w:w="620" w:type="dxa"/>
            <w:tcBorders>
              <w:top w:val="single" w:sz="4" w:space="0" w:color="auto"/>
              <w:left w:val="nil"/>
              <w:bottom w:val="nil"/>
              <w:right w:val="nil"/>
            </w:tcBorders>
            <w:shd w:val="clear" w:color="auto" w:fill="auto"/>
            <w:noWrap/>
            <w:vAlign w:val="bottom"/>
            <w:hideMark/>
          </w:tcPr>
          <w:p w14:paraId="4DBAAAD8" w14:textId="3C9DD34C"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8</w:t>
            </w:r>
          </w:p>
        </w:tc>
        <w:tc>
          <w:tcPr>
            <w:tcW w:w="620" w:type="dxa"/>
            <w:tcBorders>
              <w:top w:val="single" w:sz="4" w:space="0" w:color="auto"/>
              <w:left w:val="nil"/>
              <w:bottom w:val="nil"/>
              <w:right w:val="nil"/>
            </w:tcBorders>
            <w:shd w:val="clear" w:color="auto" w:fill="B3DEFF"/>
            <w:noWrap/>
            <w:vAlign w:val="bottom"/>
            <w:hideMark/>
          </w:tcPr>
          <w:p w14:paraId="0D390853" w14:textId="0DBFE401" w:rsidR="00847100" w:rsidRPr="0009141E" w:rsidRDefault="00847100" w:rsidP="008D1E75">
            <w:pPr>
              <w:pStyle w:val="Tabletext"/>
              <w:ind w:right="-1"/>
              <w:jc w:val="center"/>
              <w:rPr>
                <w:b/>
                <w:bCs/>
                <w:color w:val="007CBF"/>
                <w:lang w:val="en-US"/>
              </w:rPr>
            </w:pPr>
            <w:r w:rsidRPr="0009141E">
              <w:rPr>
                <w:b/>
                <w:bCs/>
                <w:color w:val="007CBF"/>
                <w:lang w:val="en-US"/>
              </w:rPr>
              <w:t>Y</w:t>
            </w:r>
            <w:r w:rsidR="00AC1CBA">
              <w:rPr>
                <w:b/>
                <w:bCs/>
                <w:color w:val="007CBF"/>
                <w:lang w:val="en-US"/>
              </w:rPr>
              <w:t>r</w:t>
            </w:r>
            <w:r w:rsidRPr="0009141E">
              <w:rPr>
                <w:b/>
                <w:bCs/>
                <w:color w:val="007CBF"/>
                <w:lang w:val="en-US"/>
              </w:rPr>
              <w:t>9</w:t>
            </w:r>
          </w:p>
        </w:tc>
      </w:tr>
      <w:tr w:rsidR="00847100" w:rsidRPr="0009141E" w14:paraId="269F9944" w14:textId="77777777" w:rsidTr="00CC010E">
        <w:trPr>
          <w:trHeight w:val="290"/>
        </w:trPr>
        <w:tc>
          <w:tcPr>
            <w:tcW w:w="960" w:type="dxa"/>
            <w:tcBorders>
              <w:top w:val="nil"/>
              <w:left w:val="nil"/>
              <w:bottom w:val="nil"/>
              <w:right w:val="nil"/>
            </w:tcBorders>
            <w:shd w:val="clear" w:color="auto" w:fill="auto"/>
            <w:noWrap/>
            <w:vAlign w:val="bottom"/>
            <w:hideMark/>
          </w:tcPr>
          <w:p w14:paraId="21BDC175" w14:textId="77777777" w:rsidR="00847100" w:rsidRPr="0009141E" w:rsidRDefault="00847100" w:rsidP="008D1E75">
            <w:pPr>
              <w:pStyle w:val="Tabletext"/>
              <w:ind w:right="-1"/>
              <w:rPr>
                <w:lang w:val="en-US"/>
              </w:rPr>
            </w:pPr>
            <w:r w:rsidRPr="0009141E">
              <w:rPr>
                <w:lang w:val="en-US"/>
              </w:rPr>
              <w:t>Year 8</w:t>
            </w:r>
          </w:p>
        </w:tc>
        <w:tc>
          <w:tcPr>
            <w:tcW w:w="1402" w:type="dxa"/>
            <w:tcBorders>
              <w:top w:val="nil"/>
              <w:left w:val="nil"/>
              <w:bottom w:val="nil"/>
              <w:right w:val="nil"/>
            </w:tcBorders>
            <w:shd w:val="clear" w:color="auto" w:fill="auto"/>
            <w:noWrap/>
            <w:vAlign w:val="bottom"/>
            <w:hideMark/>
          </w:tcPr>
          <w:p w14:paraId="096BC433" w14:textId="77777777" w:rsidR="00847100" w:rsidRPr="0009141E" w:rsidRDefault="00847100" w:rsidP="008D1E75">
            <w:pPr>
              <w:pStyle w:val="Tabletext"/>
              <w:ind w:right="-1"/>
              <w:jc w:val="right"/>
              <w:rPr>
                <w:lang w:val="en-US"/>
              </w:rPr>
            </w:pPr>
            <w:r w:rsidRPr="0009141E">
              <w:rPr>
                <w:lang w:val="en-US"/>
              </w:rPr>
              <w:t>0.12</w:t>
            </w:r>
          </w:p>
        </w:tc>
        <w:tc>
          <w:tcPr>
            <w:tcW w:w="222" w:type="dxa"/>
            <w:tcBorders>
              <w:top w:val="nil"/>
              <w:left w:val="nil"/>
              <w:bottom w:val="nil"/>
              <w:right w:val="nil"/>
            </w:tcBorders>
            <w:shd w:val="clear" w:color="auto" w:fill="auto"/>
            <w:noWrap/>
            <w:vAlign w:val="bottom"/>
            <w:hideMark/>
          </w:tcPr>
          <w:p w14:paraId="065293A6" w14:textId="77777777" w:rsidR="00847100" w:rsidRPr="0009141E" w:rsidRDefault="00847100" w:rsidP="008D1E75">
            <w:pPr>
              <w:spacing w:before="0" w:line="240" w:lineRule="auto"/>
              <w:ind w:right="-1"/>
              <w:jc w:val="right"/>
              <w:rPr>
                <w:rFonts w:ascii="Arial" w:hAnsi="Arial" w:cs="Arial"/>
                <w:color w:val="000000"/>
                <w:sz w:val="16"/>
                <w:szCs w:val="16"/>
                <w:lang w:val="en-US"/>
              </w:rPr>
            </w:pPr>
          </w:p>
        </w:tc>
        <w:tc>
          <w:tcPr>
            <w:tcW w:w="620" w:type="dxa"/>
            <w:tcBorders>
              <w:top w:val="nil"/>
              <w:left w:val="nil"/>
              <w:bottom w:val="nil"/>
              <w:right w:val="nil"/>
            </w:tcBorders>
            <w:shd w:val="clear" w:color="auto" w:fill="auto"/>
            <w:noWrap/>
            <w:vAlign w:val="bottom"/>
            <w:hideMark/>
          </w:tcPr>
          <w:p w14:paraId="28F706D8" w14:textId="53725C94"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1</w:t>
            </w:r>
          </w:p>
        </w:tc>
        <w:tc>
          <w:tcPr>
            <w:tcW w:w="620" w:type="dxa"/>
            <w:tcBorders>
              <w:top w:val="nil"/>
              <w:left w:val="nil"/>
              <w:right w:val="nil"/>
            </w:tcBorders>
            <w:shd w:val="clear" w:color="auto" w:fill="auto"/>
            <w:noWrap/>
            <w:vAlign w:val="bottom"/>
            <w:hideMark/>
          </w:tcPr>
          <w:p w14:paraId="27CE6782" w14:textId="65567A0C"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2</w:t>
            </w:r>
          </w:p>
        </w:tc>
        <w:tc>
          <w:tcPr>
            <w:tcW w:w="620" w:type="dxa"/>
            <w:tcBorders>
              <w:left w:val="nil"/>
              <w:bottom w:val="nil"/>
              <w:right w:val="nil"/>
            </w:tcBorders>
            <w:shd w:val="clear" w:color="auto" w:fill="FFDDDE"/>
            <w:noWrap/>
            <w:vAlign w:val="bottom"/>
            <w:hideMark/>
          </w:tcPr>
          <w:p w14:paraId="3465B44E" w14:textId="419507DC" w:rsidR="00847100" w:rsidRPr="0009141E" w:rsidRDefault="00847100" w:rsidP="008D1E75">
            <w:pPr>
              <w:pStyle w:val="Tabletext"/>
              <w:ind w:right="-1"/>
              <w:jc w:val="center"/>
              <w:rPr>
                <w:b/>
                <w:bCs/>
                <w:color w:val="BF2E1A"/>
                <w:lang w:val="en-US"/>
              </w:rPr>
            </w:pPr>
            <w:r w:rsidRPr="0009141E">
              <w:rPr>
                <w:b/>
                <w:bCs/>
                <w:color w:val="BF2E1A"/>
                <w:lang w:val="en-US"/>
              </w:rPr>
              <w:t>Y</w:t>
            </w:r>
            <w:r w:rsidR="00AC1CBA">
              <w:rPr>
                <w:b/>
                <w:bCs/>
                <w:color w:val="BF2E1A"/>
                <w:lang w:val="en-US"/>
              </w:rPr>
              <w:t>r</w:t>
            </w:r>
            <w:r w:rsidRPr="0009141E">
              <w:rPr>
                <w:b/>
                <w:bCs/>
                <w:color w:val="BF2E1A"/>
                <w:lang w:val="en-US"/>
              </w:rPr>
              <w:t>3</w:t>
            </w:r>
          </w:p>
        </w:tc>
        <w:tc>
          <w:tcPr>
            <w:tcW w:w="620" w:type="dxa"/>
            <w:tcBorders>
              <w:top w:val="nil"/>
              <w:left w:val="nil"/>
              <w:bottom w:val="nil"/>
              <w:right w:val="nil"/>
            </w:tcBorders>
            <w:shd w:val="clear" w:color="auto" w:fill="auto"/>
            <w:noWrap/>
            <w:vAlign w:val="bottom"/>
            <w:hideMark/>
          </w:tcPr>
          <w:p w14:paraId="3CC2D227" w14:textId="0D5B532C"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4</w:t>
            </w:r>
          </w:p>
        </w:tc>
        <w:tc>
          <w:tcPr>
            <w:tcW w:w="620" w:type="dxa"/>
            <w:tcBorders>
              <w:top w:val="nil"/>
              <w:left w:val="nil"/>
              <w:bottom w:val="nil"/>
              <w:right w:val="nil"/>
            </w:tcBorders>
            <w:shd w:val="clear" w:color="auto" w:fill="D9D9D9" w:themeFill="background1" w:themeFillShade="D9"/>
            <w:noWrap/>
            <w:vAlign w:val="bottom"/>
            <w:hideMark/>
          </w:tcPr>
          <w:p w14:paraId="1904F664" w14:textId="03928712" w:rsidR="00847100" w:rsidRPr="0009141E" w:rsidRDefault="00847100" w:rsidP="008D1E75">
            <w:pPr>
              <w:pStyle w:val="Tabletext"/>
              <w:ind w:right="-1"/>
              <w:jc w:val="center"/>
              <w:rPr>
                <w:b/>
                <w:bCs/>
                <w:lang w:val="en-US"/>
              </w:rPr>
            </w:pPr>
            <w:r w:rsidRPr="0009141E">
              <w:rPr>
                <w:b/>
                <w:bCs/>
                <w:lang w:val="en-US"/>
              </w:rPr>
              <w:t>Y</w:t>
            </w:r>
            <w:r w:rsidR="00AC1CBA">
              <w:rPr>
                <w:b/>
                <w:bCs/>
                <w:lang w:val="en-US"/>
              </w:rPr>
              <w:t>r</w:t>
            </w:r>
            <w:r w:rsidRPr="0009141E">
              <w:rPr>
                <w:b/>
                <w:bCs/>
                <w:lang w:val="en-US"/>
              </w:rPr>
              <w:t>5</w:t>
            </w:r>
          </w:p>
        </w:tc>
        <w:tc>
          <w:tcPr>
            <w:tcW w:w="620" w:type="dxa"/>
            <w:tcBorders>
              <w:top w:val="nil"/>
              <w:left w:val="nil"/>
              <w:bottom w:val="nil"/>
              <w:right w:val="nil"/>
            </w:tcBorders>
            <w:shd w:val="clear" w:color="auto" w:fill="auto"/>
            <w:noWrap/>
            <w:vAlign w:val="bottom"/>
            <w:hideMark/>
          </w:tcPr>
          <w:p w14:paraId="6E6D1418" w14:textId="275466FA"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6</w:t>
            </w:r>
          </w:p>
        </w:tc>
        <w:tc>
          <w:tcPr>
            <w:tcW w:w="620" w:type="dxa"/>
            <w:tcBorders>
              <w:top w:val="nil"/>
              <w:left w:val="nil"/>
              <w:bottom w:val="nil"/>
              <w:right w:val="nil"/>
            </w:tcBorders>
            <w:shd w:val="clear" w:color="auto" w:fill="CCE9AD"/>
            <w:noWrap/>
            <w:vAlign w:val="bottom"/>
            <w:hideMark/>
          </w:tcPr>
          <w:p w14:paraId="69A8DEA4" w14:textId="6BFF4974" w:rsidR="00847100" w:rsidRPr="0009141E" w:rsidRDefault="00847100" w:rsidP="008D1E75">
            <w:pPr>
              <w:pStyle w:val="Tabletext"/>
              <w:ind w:right="-1"/>
              <w:jc w:val="center"/>
              <w:rPr>
                <w:b/>
                <w:bCs/>
                <w:color w:val="47AA42"/>
                <w:lang w:val="en-US"/>
              </w:rPr>
            </w:pPr>
            <w:r w:rsidRPr="0009141E">
              <w:rPr>
                <w:b/>
                <w:bCs/>
                <w:color w:val="47AA42"/>
                <w:lang w:val="en-US"/>
              </w:rPr>
              <w:t>Y</w:t>
            </w:r>
            <w:r w:rsidR="00AC1CBA">
              <w:rPr>
                <w:b/>
                <w:bCs/>
                <w:color w:val="47AA42"/>
                <w:lang w:val="en-US"/>
              </w:rPr>
              <w:t>r</w:t>
            </w:r>
            <w:r w:rsidRPr="0009141E">
              <w:rPr>
                <w:b/>
                <w:bCs/>
                <w:color w:val="47AA42"/>
                <w:lang w:val="en-US"/>
              </w:rPr>
              <w:t>7</w:t>
            </w:r>
          </w:p>
        </w:tc>
        <w:tc>
          <w:tcPr>
            <w:tcW w:w="620" w:type="dxa"/>
            <w:tcBorders>
              <w:top w:val="nil"/>
              <w:left w:val="nil"/>
              <w:bottom w:val="nil"/>
              <w:right w:val="nil"/>
            </w:tcBorders>
            <w:shd w:val="clear" w:color="auto" w:fill="auto"/>
            <w:noWrap/>
            <w:vAlign w:val="bottom"/>
            <w:hideMark/>
          </w:tcPr>
          <w:p w14:paraId="0E723896" w14:textId="3BB1CFAB"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8</w:t>
            </w:r>
          </w:p>
        </w:tc>
        <w:tc>
          <w:tcPr>
            <w:tcW w:w="620" w:type="dxa"/>
            <w:tcBorders>
              <w:top w:val="nil"/>
              <w:left w:val="nil"/>
              <w:bottom w:val="nil"/>
              <w:right w:val="nil"/>
            </w:tcBorders>
            <w:shd w:val="clear" w:color="auto" w:fill="B3DEFF"/>
            <w:noWrap/>
            <w:vAlign w:val="bottom"/>
            <w:hideMark/>
          </w:tcPr>
          <w:p w14:paraId="4EF18166" w14:textId="2F789595" w:rsidR="00847100" w:rsidRPr="0009141E" w:rsidRDefault="00847100" w:rsidP="008D1E75">
            <w:pPr>
              <w:pStyle w:val="Tabletext"/>
              <w:ind w:right="-1"/>
              <w:jc w:val="center"/>
              <w:rPr>
                <w:b/>
                <w:bCs/>
                <w:color w:val="007CBF"/>
                <w:lang w:val="en-US"/>
              </w:rPr>
            </w:pPr>
            <w:r w:rsidRPr="0009141E">
              <w:rPr>
                <w:b/>
                <w:bCs/>
                <w:color w:val="007CBF"/>
                <w:lang w:val="en-US"/>
              </w:rPr>
              <w:t>Y</w:t>
            </w:r>
            <w:r w:rsidR="00AC1CBA">
              <w:rPr>
                <w:b/>
                <w:bCs/>
                <w:color w:val="007CBF"/>
                <w:lang w:val="en-US"/>
              </w:rPr>
              <w:t>r</w:t>
            </w:r>
            <w:r w:rsidRPr="0009141E">
              <w:rPr>
                <w:b/>
                <w:bCs/>
                <w:color w:val="007CBF"/>
                <w:lang w:val="en-US"/>
              </w:rPr>
              <w:t>9</w:t>
            </w:r>
          </w:p>
        </w:tc>
        <w:tc>
          <w:tcPr>
            <w:tcW w:w="620" w:type="dxa"/>
            <w:tcBorders>
              <w:top w:val="nil"/>
              <w:left w:val="nil"/>
              <w:bottom w:val="nil"/>
              <w:right w:val="nil"/>
            </w:tcBorders>
            <w:shd w:val="clear" w:color="auto" w:fill="auto"/>
            <w:noWrap/>
            <w:vAlign w:val="bottom"/>
            <w:hideMark/>
          </w:tcPr>
          <w:p w14:paraId="21FDF4A8" w14:textId="400F5364"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10</w:t>
            </w:r>
          </w:p>
        </w:tc>
      </w:tr>
      <w:tr w:rsidR="00847100" w:rsidRPr="0009141E" w14:paraId="5855BA13" w14:textId="77777777" w:rsidTr="00CC010E">
        <w:trPr>
          <w:trHeight w:val="290"/>
        </w:trPr>
        <w:tc>
          <w:tcPr>
            <w:tcW w:w="960" w:type="dxa"/>
            <w:tcBorders>
              <w:top w:val="nil"/>
              <w:left w:val="nil"/>
              <w:bottom w:val="single" w:sz="12" w:space="0" w:color="auto"/>
              <w:right w:val="nil"/>
            </w:tcBorders>
            <w:shd w:val="clear" w:color="auto" w:fill="auto"/>
            <w:noWrap/>
            <w:vAlign w:val="bottom"/>
            <w:hideMark/>
          </w:tcPr>
          <w:p w14:paraId="53C77D13" w14:textId="77777777" w:rsidR="00847100" w:rsidRPr="0009141E" w:rsidRDefault="00847100" w:rsidP="008D1E75">
            <w:pPr>
              <w:pStyle w:val="Tabletext"/>
              <w:ind w:right="-1"/>
              <w:rPr>
                <w:lang w:val="en-US"/>
              </w:rPr>
            </w:pPr>
            <w:r w:rsidRPr="0009141E">
              <w:rPr>
                <w:lang w:val="en-US"/>
              </w:rPr>
              <w:t>Year 9</w:t>
            </w:r>
          </w:p>
        </w:tc>
        <w:tc>
          <w:tcPr>
            <w:tcW w:w="1402" w:type="dxa"/>
            <w:tcBorders>
              <w:top w:val="nil"/>
              <w:left w:val="nil"/>
              <w:bottom w:val="single" w:sz="12" w:space="0" w:color="auto"/>
              <w:right w:val="nil"/>
            </w:tcBorders>
            <w:shd w:val="clear" w:color="auto" w:fill="auto"/>
            <w:noWrap/>
            <w:vAlign w:val="bottom"/>
            <w:hideMark/>
          </w:tcPr>
          <w:p w14:paraId="17892A4F" w14:textId="77777777" w:rsidR="00847100" w:rsidRPr="0009141E" w:rsidRDefault="00847100" w:rsidP="008D1E75">
            <w:pPr>
              <w:pStyle w:val="Tabletext"/>
              <w:ind w:right="-1"/>
              <w:jc w:val="right"/>
              <w:rPr>
                <w:lang w:val="en-US"/>
              </w:rPr>
            </w:pPr>
            <w:r w:rsidRPr="0009141E">
              <w:rPr>
                <w:lang w:val="en-US"/>
              </w:rPr>
              <w:t>11.05</w:t>
            </w:r>
          </w:p>
        </w:tc>
        <w:tc>
          <w:tcPr>
            <w:tcW w:w="222" w:type="dxa"/>
            <w:tcBorders>
              <w:top w:val="nil"/>
              <w:left w:val="nil"/>
              <w:bottom w:val="single" w:sz="12" w:space="0" w:color="auto"/>
              <w:right w:val="nil"/>
            </w:tcBorders>
            <w:shd w:val="clear" w:color="auto" w:fill="auto"/>
            <w:noWrap/>
            <w:vAlign w:val="bottom"/>
            <w:hideMark/>
          </w:tcPr>
          <w:p w14:paraId="0428D40C" w14:textId="77777777" w:rsidR="00847100" w:rsidRPr="0009141E" w:rsidRDefault="00847100" w:rsidP="008D1E75">
            <w:pPr>
              <w:spacing w:before="0" w:line="240" w:lineRule="auto"/>
              <w:ind w:right="-1"/>
              <w:jc w:val="right"/>
              <w:rPr>
                <w:rFonts w:ascii="Arial" w:hAnsi="Arial" w:cs="Arial"/>
                <w:color w:val="000000"/>
                <w:sz w:val="16"/>
                <w:szCs w:val="16"/>
                <w:lang w:val="en-US"/>
              </w:rPr>
            </w:pPr>
          </w:p>
        </w:tc>
        <w:tc>
          <w:tcPr>
            <w:tcW w:w="620" w:type="dxa"/>
            <w:tcBorders>
              <w:top w:val="nil"/>
              <w:left w:val="nil"/>
              <w:bottom w:val="single" w:sz="12" w:space="0" w:color="auto"/>
              <w:right w:val="nil"/>
            </w:tcBorders>
            <w:shd w:val="clear" w:color="auto" w:fill="auto"/>
            <w:noWrap/>
            <w:vAlign w:val="bottom"/>
            <w:hideMark/>
          </w:tcPr>
          <w:p w14:paraId="2D5B7E71" w14:textId="26FEEA23"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2</w:t>
            </w:r>
          </w:p>
        </w:tc>
        <w:tc>
          <w:tcPr>
            <w:tcW w:w="620" w:type="dxa"/>
            <w:tcBorders>
              <w:left w:val="nil"/>
              <w:bottom w:val="single" w:sz="12" w:space="0" w:color="auto"/>
              <w:right w:val="nil"/>
            </w:tcBorders>
            <w:shd w:val="clear" w:color="auto" w:fill="FFDDDE"/>
            <w:noWrap/>
            <w:vAlign w:val="bottom"/>
            <w:hideMark/>
          </w:tcPr>
          <w:p w14:paraId="2A0E83BA" w14:textId="1C690D25" w:rsidR="00847100" w:rsidRPr="0009141E" w:rsidRDefault="00847100" w:rsidP="008D1E75">
            <w:pPr>
              <w:pStyle w:val="Tabletext"/>
              <w:ind w:right="-1"/>
              <w:jc w:val="center"/>
              <w:rPr>
                <w:b/>
                <w:bCs/>
                <w:color w:val="BF2E1A"/>
                <w:lang w:val="en-US"/>
              </w:rPr>
            </w:pPr>
            <w:r w:rsidRPr="0009141E">
              <w:rPr>
                <w:b/>
                <w:bCs/>
                <w:color w:val="BF2E1A"/>
                <w:lang w:val="en-US"/>
              </w:rPr>
              <w:t>Y</w:t>
            </w:r>
            <w:r w:rsidR="00AC1CBA">
              <w:rPr>
                <w:b/>
                <w:bCs/>
                <w:color w:val="BF2E1A"/>
                <w:lang w:val="en-US"/>
              </w:rPr>
              <w:t>r</w:t>
            </w:r>
            <w:r w:rsidRPr="0009141E">
              <w:rPr>
                <w:b/>
                <w:bCs/>
                <w:color w:val="BF2E1A"/>
                <w:lang w:val="en-US"/>
              </w:rPr>
              <w:t>3</w:t>
            </w:r>
          </w:p>
        </w:tc>
        <w:tc>
          <w:tcPr>
            <w:tcW w:w="620" w:type="dxa"/>
            <w:tcBorders>
              <w:top w:val="nil"/>
              <w:left w:val="nil"/>
              <w:bottom w:val="single" w:sz="12" w:space="0" w:color="auto"/>
              <w:right w:val="nil"/>
            </w:tcBorders>
            <w:shd w:val="clear" w:color="auto" w:fill="auto"/>
            <w:noWrap/>
            <w:vAlign w:val="bottom"/>
            <w:hideMark/>
          </w:tcPr>
          <w:p w14:paraId="09E045C6" w14:textId="052A0269"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4</w:t>
            </w:r>
          </w:p>
        </w:tc>
        <w:tc>
          <w:tcPr>
            <w:tcW w:w="620" w:type="dxa"/>
            <w:tcBorders>
              <w:top w:val="nil"/>
              <w:left w:val="nil"/>
              <w:bottom w:val="single" w:sz="12" w:space="0" w:color="auto"/>
              <w:right w:val="nil"/>
            </w:tcBorders>
            <w:shd w:val="clear" w:color="auto" w:fill="D9D9D9" w:themeFill="background1" w:themeFillShade="D9"/>
            <w:noWrap/>
            <w:vAlign w:val="bottom"/>
            <w:hideMark/>
          </w:tcPr>
          <w:p w14:paraId="7BE1702D" w14:textId="37AB31F0" w:rsidR="00847100" w:rsidRPr="0009141E" w:rsidRDefault="00847100" w:rsidP="008D1E75">
            <w:pPr>
              <w:pStyle w:val="Tabletext"/>
              <w:ind w:right="-1"/>
              <w:jc w:val="center"/>
              <w:rPr>
                <w:b/>
                <w:bCs/>
                <w:lang w:val="en-US"/>
              </w:rPr>
            </w:pPr>
            <w:r w:rsidRPr="0009141E">
              <w:rPr>
                <w:b/>
                <w:bCs/>
                <w:lang w:val="en-US"/>
              </w:rPr>
              <w:t>Y</w:t>
            </w:r>
            <w:r w:rsidR="00AC1CBA">
              <w:rPr>
                <w:b/>
                <w:bCs/>
                <w:lang w:val="en-US"/>
              </w:rPr>
              <w:t>r</w:t>
            </w:r>
            <w:r w:rsidRPr="0009141E">
              <w:rPr>
                <w:b/>
                <w:bCs/>
                <w:lang w:val="en-US"/>
              </w:rPr>
              <w:t>5</w:t>
            </w:r>
          </w:p>
        </w:tc>
        <w:tc>
          <w:tcPr>
            <w:tcW w:w="620" w:type="dxa"/>
            <w:tcBorders>
              <w:top w:val="nil"/>
              <w:left w:val="nil"/>
              <w:bottom w:val="single" w:sz="12" w:space="0" w:color="auto"/>
              <w:right w:val="nil"/>
            </w:tcBorders>
            <w:shd w:val="clear" w:color="auto" w:fill="auto"/>
            <w:noWrap/>
            <w:vAlign w:val="bottom"/>
            <w:hideMark/>
          </w:tcPr>
          <w:p w14:paraId="129977D8" w14:textId="3DA79C14"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6</w:t>
            </w:r>
          </w:p>
        </w:tc>
        <w:tc>
          <w:tcPr>
            <w:tcW w:w="620" w:type="dxa"/>
            <w:tcBorders>
              <w:top w:val="nil"/>
              <w:left w:val="nil"/>
              <w:bottom w:val="single" w:sz="12" w:space="0" w:color="auto"/>
              <w:right w:val="nil"/>
            </w:tcBorders>
            <w:shd w:val="clear" w:color="auto" w:fill="CCE9AD"/>
            <w:noWrap/>
            <w:vAlign w:val="bottom"/>
            <w:hideMark/>
          </w:tcPr>
          <w:p w14:paraId="249758EF" w14:textId="621B8793" w:rsidR="00847100" w:rsidRPr="0009141E" w:rsidRDefault="00847100" w:rsidP="008D1E75">
            <w:pPr>
              <w:pStyle w:val="Tabletext"/>
              <w:ind w:right="-1"/>
              <w:jc w:val="center"/>
              <w:rPr>
                <w:b/>
                <w:bCs/>
                <w:color w:val="47AA42"/>
                <w:lang w:val="en-US"/>
              </w:rPr>
            </w:pPr>
            <w:r w:rsidRPr="0009141E">
              <w:rPr>
                <w:b/>
                <w:bCs/>
                <w:color w:val="47AA42"/>
                <w:lang w:val="en-US"/>
              </w:rPr>
              <w:t>Y</w:t>
            </w:r>
            <w:r w:rsidR="00AC1CBA">
              <w:rPr>
                <w:b/>
                <w:bCs/>
                <w:color w:val="47AA42"/>
                <w:lang w:val="en-US"/>
              </w:rPr>
              <w:t>r</w:t>
            </w:r>
            <w:r w:rsidRPr="0009141E">
              <w:rPr>
                <w:b/>
                <w:bCs/>
                <w:color w:val="47AA42"/>
                <w:lang w:val="en-US"/>
              </w:rPr>
              <w:t>7</w:t>
            </w:r>
          </w:p>
        </w:tc>
        <w:tc>
          <w:tcPr>
            <w:tcW w:w="620" w:type="dxa"/>
            <w:tcBorders>
              <w:top w:val="nil"/>
              <w:left w:val="nil"/>
              <w:bottom w:val="single" w:sz="12" w:space="0" w:color="auto"/>
              <w:right w:val="nil"/>
            </w:tcBorders>
            <w:shd w:val="clear" w:color="auto" w:fill="auto"/>
            <w:noWrap/>
            <w:vAlign w:val="bottom"/>
            <w:hideMark/>
          </w:tcPr>
          <w:p w14:paraId="5D3B9CE4" w14:textId="552D0A36"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8</w:t>
            </w:r>
          </w:p>
        </w:tc>
        <w:tc>
          <w:tcPr>
            <w:tcW w:w="620" w:type="dxa"/>
            <w:tcBorders>
              <w:top w:val="nil"/>
              <w:left w:val="nil"/>
              <w:bottom w:val="single" w:sz="12" w:space="0" w:color="auto"/>
              <w:right w:val="nil"/>
            </w:tcBorders>
            <w:shd w:val="clear" w:color="auto" w:fill="B3DEFF"/>
            <w:noWrap/>
            <w:vAlign w:val="bottom"/>
            <w:hideMark/>
          </w:tcPr>
          <w:p w14:paraId="52FECF63" w14:textId="3BEDA477" w:rsidR="00847100" w:rsidRPr="0009141E" w:rsidRDefault="00847100" w:rsidP="008D1E75">
            <w:pPr>
              <w:pStyle w:val="Tabletext"/>
              <w:ind w:right="-1"/>
              <w:jc w:val="center"/>
              <w:rPr>
                <w:b/>
                <w:bCs/>
                <w:color w:val="007CBF"/>
                <w:lang w:val="en-US"/>
              </w:rPr>
            </w:pPr>
            <w:r w:rsidRPr="0009141E">
              <w:rPr>
                <w:b/>
                <w:bCs/>
                <w:color w:val="007CBF"/>
                <w:lang w:val="en-US"/>
              </w:rPr>
              <w:t>Y</w:t>
            </w:r>
            <w:r w:rsidR="00AC1CBA">
              <w:rPr>
                <w:b/>
                <w:bCs/>
                <w:color w:val="007CBF"/>
                <w:lang w:val="en-US"/>
              </w:rPr>
              <w:t>r</w:t>
            </w:r>
            <w:r w:rsidRPr="0009141E">
              <w:rPr>
                <w:b/>
                <w:bCs/>
                <w:color w:val="007CBF"/>
                <w:lang w:val="en-US"/>
              </w:rPr>
              <w:t>9</w:t>
            </w:r>
          </w:p>
        </w:tc>
        <w:tc>
          <w:tcPr>
            <w:tcW w:w="620" w:type="dxa"/>
            <w:tcBorders>
              <w:top w:val="nil"/>
              <w:left w:val="nil"/>
              <w:bottom w:val="single" w:sz="12" w:space="0" w:color="auto"/>
              <w:right w:val="nil"/>
            </w:tcBorders>
            <w:shd w:val="clear" w:color="auto" w:fill="auto"/>
            <w:noWrap/>
            <w:vAlign w:val="bottom"/>
            <w:hideMark/>
          </w:tcPr>
          <w:p w14:paraId="1466ECC6" w14:textId="26CB43D2"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10</w:t>
            </w:r>
          </w:p>
        </w:tc>
        <w:tc>
          <w:tcPr>
            <w:tcW w:w="620" w:type="dxa"/>
            <w:tcBorders>
              <w:top w:val="nil"/>
              <w:left w:val="nil"/>
              <w:bottom w:val="single" w:sz="12" w:space="0" w:color="auto"/>
              <w:right w:val="nil"/>
            </w:tcBorders>
            <w:shd w:val="clear" w:color="auto" w:fill="auto"/>
            <w:noWrap/>
            <w:vAlign w:val="bottom"/>
            <w:hideMark/>
          </w:tcPr>
          <w:p w14:paraId="4B96194F" w14:textId="5EF599EB"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11</w:t>
            </w:r>
          </w:p>
        </w:tc>
      </w:tr>
      <w:tr w:rsidR="00F809DE" w:rsidRPr="0009141E" w14:paraId="71480DF9" w14:textId="77777777" w:rsidTr="00CC010E">
        <w:trPr>
          <w:trHeight w:val="290"/>
        </w:trPr>
        <w:tc>
          <w:tcPr>
            <w:tcW w:w="960" w:type="dxa"/>
            <w:tcBorders>
              <w:top w:val="single" w:sz="12" w:space="0" w:color="auto"/>
              <w:left w:val="single" w:sz="12" w:space="0" w:color="auto"/>
              <w:bottom w:val="single" w:sz="12" w:space="0" w:color="auto"/>
              <w:right w:val="nil"/>
            </w:tcBorders>
            <w:shd w:val="clear" w:color="000000" w:fill="auto"/>
            <w:noWrap/>
            <w:vAlign w:val="bottom"/>
            <w:hideMark/>
          </w:tcPr>
          <w:p w14:paraId="6BD04497" w14:textId="77777777" w:rsidR="00847100" w:rsidRPr="0009141E" w:rsidRDefault="00847100" w:rsidP="008D1E75">
            <w:pPr>
              <w:pStyle w:val="Tabletext"/>
              <w:ind w:right="-1"/>
              <w:rPr>
                <w:lang w:val="en-US"/>
              </w:rPr>
            </w:pPr>
            <w:r w:rsidRPr="0009141E">
              <w:rPr>
                <w:lang w:val="en-US"/>
              </w:rPr>
              <w:t>Year 10</w:t>
            </w:r>
          </w:p>
        </w:tc>
        <w:tc>
          <w:tcPr>
            <w:tcW w:w="1402" w:type="dxa"/>
            <w:tcBorders>
              <w:top w:val="single" w:sz="12" w:space="0" w:color="auto"/>
              <w:left w:val="nil"/>
              <w:bottom w:val="single" w:sz="12" w:space="0" w:color="auto"/>
              <w:right w:val="nil"/>
            </w:tcBorders>
            <w:shd w:val="clear" w:color="000000" w:fill="auto"/>
            <w:noWrap/>
            <w:vAlign w:val="bottom"/>
            <w:hideMark/>
          </w:tcPr>
          <w:p w14:paraId="624FF845" w14:textId="77777777" w:rsidR="00847100" w:rsidRPr="0009141E" w:rsidRDefault="00847100" w:rsidP="008D1E75">
            <w:pPr>
              <w:pStyle w:val="Tabletext"/>
              <w:ind w:right="-1"/>
              <w:jc w:val="right"/>
              <w:rPr>
                <w:lang w:val="en-US"/>
              </w:rPr>
            </w:pPr>
            <w:r w:rsidRPr="0009141E">
              <w:rPr>
                <w:lang w:val="en-US"/>
              </w:rPr>
              <w:t>74.63</w:t>
            </w:r>
          </w:p>
        </w:tc>
        <w:tc>
          <w:tcPr>
            <w:tcW w:w="222" w:type="dxa"/>
            <w:tcBorders>
              <w:top w:val="single" w:sz="12" w:space="0" w:color="auto"/>
              <w:left w:val="nil"/>
              <w:bottom w:val="single" w:sz="12" w:space="0" w:color="auto"/>
              <w:right w:val="nil"/>
            </w:tcBorders>
            <w:shd w:val="clear" w:color="auto" w:fill="auto"/>
            <w:noWrap/>
            <w:vAlign w:val="bottom"/>
            <w:hideMark/>
          </w:tcPr>
          <w:p w14:paraId="30F462E8" w14:textId="77777777" w:rsidR="00847100" w:rsidRPr="0009141E" w:rsidRDefault="00847100" w:rsidP="008D1E75">
            <w:pPr>
              <w:spacing w:before="0" w:line="240" w:lineRule="auto"/>
              <w:ind w:right="-1"/>
              <w:jc w:val="right"/>
              <w:rPr>
                <w:rFonts w:ascii="Arial" w:hAnsi="Arial" w:cs="Arial"/>
                <w:color w:val="000000"/>
                <w:sz w:val="16"/>
                <w:szCs w:val="16"/>
                <w:lang w:val="en-US"/>
              </w:rPr>
            </w:pPr>
          </w:p>
        </w:tc>
        <w:tc>
          <w:tcPr>
            <w:tcW w:w="620" w:type="dxa"/>
            <w:tcBorders>
              <w:top w:val="single" w:sz="12" w:space="0" w:color="auto"/>
              <w:left w:val="nil"/>
              <w:bottom w:val="single" w:sz="12" w:space="0" w:color="auto"/>
              <w:right w:val="nil"/>
            </w:tcBorders>
            <w:shd w:val="clear" w:color="auto" w:fill="FFDDDE"/>
            <w:noWrap/>
            <w:vAlign w:val="bottom"/>
            <w:hideMark/>
          </w:tcPr>
          <w:p w14:paraId="2A833114" w14:textId="0F1EA2EB" w:rsidR="00847100" w:rsidRPr="0009141E" w:rsidRDefault="00847100" w:rsidP="008D1E75">
            <w:pPr>
              <w:pStyle w:val="Tabletext"/>
              <w:ind w:right="-1"/>
              <w:jc w:val="center"/>
              <w:rPr>
                <w:b/>
                <w:bCs/>
                <w:color w:val="BF2E1A"/>
                <w:lang w:val="en-US"/>
              </w:rPr>
            </w:pPr>
            <w:r w:rsidRPr="0009141E">
              <w:rPr>
                <w:b/>
                <w:bCs/>
                <w:color w:val="BF2E1A"/>
                <w:lang w:val="en-US"/>
              </w:rPr>
              <w:t>Y</w:t>
            </w:r>
            <w:r w:rsidR="00AC1CBA">
              <w:rPr>
                <w:b/>
                <w:bCs/>
                <w:color w:val="BF2E1A"/>
                <w:lang w:val="en-US"/>
              </w:rPr>
              <w:t>r</w:t>
            </w:r>
            <w:r w:rsidRPr="0009141E">
              <w:rPr>
                <w:b/>
                <w:bCs/>
                <w:color w:val="BF2E1A"/>
                <w:lang w:val="en-US"/>
              </w:rPr>
              <w:t>3</w:t>
            </w:r>
          </w:p>
        </w:tc>
        <w:tc>
          <w:tcPr>
            <w:tcW w:w="620" w:type="dxa"/>
            <w:tcBorders>
              <w:top w:val="single" w:sz="12" w:space="0" w:color="auto"/>
              <w:left w:val="nil"/>
              <w:bottom w:val="single" w:sz="12" w:space="0" w:color="auto"/>
              <w:right w:val="nil"/>
            </w:tcBorders>
            <w:shd w:val="clear" w:color="000000" w:fill="auto"/>
            <w:noWrap/>
            <w:vAlign w:val="bottom"/>
            <w:hideMark/>
          </w:tcPr>
          <w:p w14:paraId="05FE9B18" w14:textId="255CBCFB"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4</w:t>
            </w:r>
          </w:p>
        </w:tc>
        <w:tc>
          <w:tcPr>
            <w:tcW w:w="620" w:type="dxa"/>
            <w:tcBorders>
              <w:top w:val="single" w:sz="12" w:space="0" w:color="auto"/>
              <w:left w:val="nil"/>
              <w:bottom w:val="single" w:sz="12" w:space="0" w:color="auto"/>
              <w:right w:val="nil"/>
            </w:tcBorders>
            <w:shd w:val="clear" w:color="auto" w:fill="D9D9D9" w:themeFill="background1" w:themeFillShade="D9"/>
            <w:noWrap/>
            <w:vAlign w:val="bottom"/>
            <w:hideMark/>
          </w:tcPr>
          <w:p w14:paraId="13909E7F" w14:textId="71CAB815" w:rsidR="00847100" w:rsidRPr="0009141E" w:rsidRDefault="00847100" w:rsidP="008D1E75">
            <w:pPr>
              <w:pStyle w:val="Tabletext"/>
              <w:ind w:right="-1"/>
              <w:jc w:val="center"/>
              <w:rPr>
                <w:b/>
                <w:bCs/>
                <w:lang w:val="en-US"/>
              </w:rPr>
            </w:pPr>
            <w:r w:rsidRPr="0009141E">
              <w:rPr>
                <w:b/>
                <w:bCs/>
                <w:lang w:val="en-US"/>
              </w:rPr>
              <w:t>Y</w:t>
            </w:r>
            <w:r w:rsidR="00AC1CBA">
              <w:rPr>
                <w:b/>
                <w:bCs/>
                <w:lang w:val="en-US"/>
              </w:rPr>
              <w:t>r</w:t>
            </w:r>
            <w:r w:rsidRPr="0009141E">
              <w:rPr>
                <w:b/>
                <w:bCs/>
                <w:lang w:val="en-US"/>
              </w:rPr>
              <w:t>5</w:t>
            </w:r>
          </w:p>
        </w:tc>
        <w:tc>
          <w:tcPr>
            <w:tcW w:w="620" w:type="dxa"/>
            <w:tcBorders>
              <w:top w:val="single" w:sz="12" w:space="0" w:color="auto"/>
              <w:left w:val="nil"/>
              <w:bottom w:val="single" w:sz="12" w:space="0" w:color="auto"/>
              <w:right w:val="nil"/>
            </w:tcBorders>
            <w:shd w:val="clear" w:color="000000" w:fill="auto"/>
            <w:noWrap/>
            <w:vAlign w:val="bottom"/>
            <w:hideMark/>
          </w:tcPr>
          <w:p w14:paraId="2E1D1926" w14:textId="0904E1BD"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6</w:t>
            </w:r>
          </w:p>
        </w:tc>
        <w:tc>
          <w:tcPr>
            <w:tcW w:w="620" w:type="dxa"/>
            <w:tcBorders>
              <w:top w:val="single" w:sz="12" w:space="0" w:color="auto"/>
              <w:left w:val="nil"/>
              <w:bottom w:val="single" w:sz="12" w:space="0" w:color="auto"/>
              <w:right w:val="nil"/>
            </w:tcBorders>
            <w:shd w:val="clear" w:color="auto" w:fill="CCE9AD"/>
            <w:noWrap/>
            <w:vAlign w:val="bottom"/>
            <w:hideMark/>
          </w:tcPr>
          <w:p w14:paraId="2D5A8453" w14:textId="1B54B68D" w:rsidR="00847100" w:rsidRPr="0009141E" w:rsidRDefault="00847100" w:rsidP="008D1E75">
            <w:pPr>
              <w:pStyle w:val="Tabletext"/>
              <w:ind w:right="-1"/>
              <w:jc w:val="center"/>
              <w:rPr>
                <w:b/>
                <w:bCs/>
                <w:color w:val="47AA42"/>
                <w:lang w:val="en-US"/>
              </w:rPr>
            </w:pPr>
            <w:r w:rsidRPr="0009141E">
              <w:rPr>
                <w:b/>
                <w:bCs/>
                <w:color w:val="47AA42"/>
                <w:lang w:val="en-US"/>
              </w:rPr>
              <w:t>Y</w:t>
            </w:r>
            <w:r w:rsidR="00AC1CBA">
              <w:rPr>
                <w:b/>
                <w:bCs/>
                <w:color w:val="47AA42"/>
                <w:lang w:val="en-US"/>
              </w:rPr>
              <w:t>r</w:t>
            </w:r>
            <w:r w:rsidRPr="0009141E">
              <w:rPr>
                <w:b/>
                <w:bCs/>
                <w:color w:val="47AA42"/>
                <w:lang w:val="en-US"/>
              </w:rPr>
              <w:t>7</w:t>
            </w:r>
          </w:p>
        </w:tc>
        <w:tc>
          <w:tcPr>
            <w:tcW w:w="620" w:type="dxa"/>
            <w:tcBorders>
              <w:top w:val="single" w:sz="12" w:space="0" w:color="auto"/>
              <w:left w:val="nil"/>
              <w:bottom w:val="single" w:sz="12" w:space="0" w:color="auto"/>
              <w:right w:val="nil"/>
            </w:tcBorders>
            <w:shd w:val="clear" w:color="000000" w:fill="auto"/>
            <w:noWrap/>
            <w:vAlign w:val="bottom"/>
            <w:hideMark/>
          </w:tcPr>
          <w:p w14:paraId="04931C81" w14:textId="1BEBFD1E"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8</w:t>
            </w:r>
          </w:p>
        </w:tc>
        <w:tc>
          <w:tcPr>
            <w:tcW w:w="620" w:type="dxa"/>
            <w:tcBorders>
              <w:top w:val="single" w:sz="12" w:space="0" w:color="auto"/>
              <w:left w:val="nil"/>
              <w:bottom w:val="single" w:sz="12" w:space="0" w:color="auto"/>
              <w:right w:val="nil"/>
            </w:tcBorders>
            <w:shd w:val="clear" w:color="auto" w:fill="B3DEFF"/>
            <w:noWrap/>
            <w:vAlign w:val="bottom"/>
            <w:hideMark/>
          </w:tcPr>
          <w:p w14:paraId="1AB924C2" w14:textId="475A1CB9" w:rsidR="00847100" w:rsidRPr="0009141E" w:rsidRDefault="00847100" w:rsidP="008D1E75">
            <w:pPr>
              <w:pStyle w:val="Tabletext"/>
              <w:ind w:right="-1"/>
              <w:jc w:val="center"/>
              <w:rPr>
                <w:b/>
                <w:bCs/>
                <w:color w:val="007CBF"/>
                <w:lang w:val="en-US"/>
              </w:rPr>
            </w:pPr>
            <w:r w:rsidRPr="0009141E">
              <w:rPr>
                <w:b/>
                <w:bCs/>
                <w:color w:val="007CBF"/>
                <w:lang w:val="en-US"/>
              </w:rPr>
              <w:t>Y</w:t>
            </w:r>
            <w:r w:rsidR="00AC1CBA">
              <w:rPr>
                <w:b/>
                <w:bCs/>
                <w:color w:val="007CBF"/>
                <w:lang w:val="en-US"/>
              </w:rPr>
              <w:t>r</w:t>
            </w:r>
            <w:r w:rsidRPr="0009141E">
              <w:rPr>
                <w:b/>
                <w:bCs/>
                <w:color w:val="007CBF"/>
                <w:lang w:val="en-US"/>
              </w:rPr>
              <w:t>9</w:t>
            </w:r>
          </w:p>
        </w:tc>
        <w:tc>
          <w:tcPr>
            <w:tcW w:w="620" w:type="dxa"/>
            <w:tcBorders>
              <w:top w:val="single" w:sz="12" w:space="0" w:color="auto"/>
              <w:left w:val="nil"/>
              <w:bottom w:val="single" w:sz="12" w:space="0" w:color="auto"/>
              <w:right w:val="nil"/>
            </w:tcBorders>
            <w:shd w:val="clear" w:color="000000" w:fill="auto"/>
            <w:noWrap/>
            <w:vAlign w:val="bottom"/>
            <w:hideMark/>
          </w:tcPr>
          <w:p w14:paraId="4BC3DA2D" w14:textId="670CC138"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10</w:t>
            </w:r>
          </w:p>
        </w:tc>
        <w:tc>
          <w:tcPr>
            <w:tcW w:w="620" w:type="dxa"/>
            <w:tcBorders>
              <w:top w:val="single" w:sz="12" w:space="0" w:color="auto"/>
              <w:left w:val="nil"/>
              <w:bottom w:val="single" w:sz="12" w:space="0" w:color="auto"/>
              <w:right w:val="nil"/>
            </w:tcBorders>
            <w:shd w:val="clear" w:color="000000" w:fill="auto"/>
            <w:noWrap/>
            <w:vAlign w:val="bottom"/>
            <w:hideMark/>
          </w:tcPr>
          <w:p w14:paraId="3395D6ED" w14:textId="6F5D5D47"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11</w:t>
            </w:r>
          </w:p>
        </w:tc>
        <w:tc>
          <w:tcPr>
            <w:tcW w:w="620" w:type="dxa"/>
            <w:tcBorders>
              <w:top w:val="single" w:sz="12" w:space="0" w:color="auto"/>
              <w:left w:val="nil"/>
              <w:bottom w:val="single" w:sz="12" w:space="0" w:color="auto"/>
              <w:right w:val="single" w:sz="12" w:space="0" w:color="auto"/>
            </w:tcBorders>
            <w:shd w:val="clear" w:color="000000" w:fill="auto"/>
            <w:noWrap/>
            <w:vAlign w:val="bottom"/>
            <w:hideMark/>
          </w:tcPr>
          <w:p w14:paraId="16630F20" w14:textId="6BD0681F"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12</w:t>
            </w:r>
          </w:p>
        </w:tc>
      </w:tr>
      <w:tr w:rsidR="00847100" w:rsidRPr="0009141E" w14:paraId="7E001170" w14:textId="77777777" w:rsidTr="00CC010E">
        <w:trPr>
          <w:trHeight w:val="290"/>
        </w:trPr>
        <w:tc>
          <w:tcPr>
            <w:tcW w:w="960" w:type="dxa"/>
            <w:tcBorders>
              <w:top w:val="single" w:sz="12" w:space="0" w:color="auto"/>
              <w:left w:val="nil"/>
              <w:bottom w:val="nil"/>
              <w:right w:val="nil"/>
            </w:tcBorders>
            <w:shd w:val="clear" w:color="auto" w:fill="auto"/>
            <w:noWrap/>
            <w:vAlign w:val="bottom"/>
            <w:hideMark/>
          </w:tcPr>
          <w:p w14:paraId="744CF101" w14:textId="77777777" w:rsidR="00847100" w:rsidRPr="0009141E" w:rsidRDefault="00847100" w:rsidP="008D1E75">
            <w:pPr>
              <w:pStyle w:val="Tabletext"/>
              <w:ind w:right="-1"/>
              <w:rPr>
                <w:lang w:val="en-US"/>
              </w:rPr>
            </w:pPr>
            <w:r w:rsidRPr="0009141E">
              <w:rPr>
                <w:lang w:val="en-US"/>
              </w:rPr>
              <w:t>Year 11</w:t>
            </w:r>
          </w:p>
        </w:tc>
        <w:tc>
          <w:tcPr>
            <w:tcW w:w="1402" w:type="dxa"/>
            <w:tcBorders>
              <w:top w:val="single" w:sz="12" w:space="0" w:color="auto"/>
              <w:left w:val="nil"/>
              <w:bottom w:val="nil"/>
              <w:right w:val="nil"/>
            </w:tcBorders>
            <w:shd w:val="clear" w:color="auto" w:fill="auto"/>
            <w:noWrap/>
            <w:vAlign w:val="bottom"/>
            <w:hideMark/>
          </w:tcPr>
          <w:p w14:paraId="5011915A" w14:textId="77777777" w:rsidR="00847100" w:rsidRPr="0009141E" w:rsidRDefault="00847100" w:rsidP="008D1E75">
            <w:pPr>
              <w:pStyle w:val="Tabletext"/>
              <w:ind w:right="-1"/>
              <w:jc w:val="right"/>
              <w:rPr>
                <w:lang w:val="en-US"/>
              </w:rPr>
            </w:pPr>
            <w:r w:rsidRPr="0009141E">
              <w:rPr>
                <w:lang w:val="en-US"/>
              </w:rPr>
              <w:t>14.14</w:t>
            </w:r>
          </w:p>
        </w:tc>
        <w:tc>
          <w:tcPr>
            <w:tcW w:w="222" w:type="dxa"/>
            <w:tcBorders>
              <w:top w:val="single" w:sz="12" w:space="0" w:color="auto"/>
              <w:left w:val="nil"/>
              <w:bottom w:val="nil"/>
              <w:right w:val="nil"/>
            </w:tcBorders>
            <w:shd w:val="clear" w:color="auto" w:fill="auto"/>
            <w:noWrap/>
            <w:vAlign w:val="bottom"/>
            <w:hideMark/>
          </w:tcPr>
          <w:p w14:paraId="4D0214D8" w14:textId="77777777" w:rsidR="00847100" w:rsidRPr="0009141E" w:rsidRDefault="00847100" w:rsidP="008D1E75">
            <w:pPr>
              <w:spacing w:before="0" w:line="240" w:lineRule="auto"/>
              <w:ind w:right="-1"/>
              <w:jc w:val="right"/>
              <w:rPr>
                <w:rFonts w:ascii="Arial" w:hAnsi="Arial" w:cs="Arial"/>
                <w:color w:val="000000"/>
                <w:sz w:val="16"/>
                <w:szCs w:val="16"/>
                <w:lang w:val="en-US"/>
              </w:rPr>
            </w:pPr>
          </w:p>
        </w:tc>
        <w:tc>
          <w:tcPr>
            <w:tcW w:w="620" w:type="dxa"/>
            <w:tcBorders>
              <w:top w:val="single" w:sz="12" w:space="0" w:color="auto"/>
              <w:left w:val="nil"/>
              <w:bottom w:val="nil"/>
              <w:right w:val="nil"/>
            </w:tcBorders>
            <w:shd w:val="clear" w:color="auto" w:fill="auto"/>
            <w:noWrap/>
            <w:vAlign w:val="bottom"/>
            <w:hideMark/>
          </w:tcPr>
          <w:p w14:paraId="63E67291" w14:textId="35376CDE"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4</w:t>
            </w:r>
          </w:p>
        </w:tc>
        <w:tc>
          <w:tcPr>
            <w:tcW w:w="620" w:type="dxa"/>
            <w:tcBorders>
              <w:top w:val="single" w:sz="12" w:space="0" w:color="auto"/>
              <w:left w:val="nil"/>
              <w:bottom w:val="nil"/>
              <w:right w:val="nil"/>
            </w:tcBorders>
            <w:shd w:val="clear" w:color="auto" w:fill="D9D9D9" w:themeFill="background1" w:themeFillShade="D9"/>
            <w:noWrap/>
            <w:vAlign w:val="bottom"/>
            <w:hideMark/>
          </w:tcPr>
          <w:p w14:paraId="1AC60530" w14:textId="2A584103" w:rsidR="00847100" w:rsidRPr="0009141E" w:rsidRDefault="00847100" w:rsidP="008D1E75">
            <w:pPr>
              <w:pStyle w:val="Tabletext"/>
              <w:ind w:right="-1"/>
              <w:jc w:val="center"/>
              <w:rPr>
                <w:b/>
                <w:bCs/>
                <w:lang w:val="en-US"/>
              </w:rPr>
            </w:pPr>
            <w:r w:rsidRPr="0009141E">
              <w:rPr>
                <w:b/>
                <w:bCs/>
                <w:lang w:val="en-US"/>
              </w:rPr>
              <w:t>Y</w:t>
            </w:r>
            <w:r w:rsidR="00AC1CBA">
              <w:rPr>
                <w:b/>
                <w:bCs/>
                <w:lang w:val="en-US"/>
              </w:rPr>
              <w:t>r</w:t>
            </w:r>
            <w:r w:rsidRPr="0009141E">
              <w:rPr>
                <w:b/>
                <w:bCs/>
                <w:lang w:val="en-US"/>
              </w:rPr>
              <w:t>5</w:t>
            </w:r>
          </w:p>
        </w:tc>
        <w:tc>
          <w:tcPr>
            <w:tcW w:w="620" w:type="dxa"/>
            <w:tcBorders>
              <w:top w:val="single" w:sz="12" w:space="0" w:color="auto"/>
              <w:left w:val="nil"/>
              <w:bottom w:val="nil"/>
              <w:right w:val="nil"/>
            </w:tcBorders>
            <w:shd w:val="clear" w:color="auto" w:fill="auto"/>
            <w:noWrap/>
            <w:vAlign w:val="bottom"/>
            <w:hideMark/>
          </w:tcPr>
          <w:p w14:paraId="39C1B41E" w14:textId="16C2EB0E"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6</w:t>
            </w:r>
          </w:p>
        </w:tc>
        <w:tc>
          <w:tcPr>
            <w:tcW w:w="620" w:type="dxa"/>
            <w:tcBorders>
              <w:top w:val="single" w:sz="12" w:space="0" w:color="auto"/>
              <w:left w:val="nil"/>
              <w:bottom w:val="nil"/>
              <w:right w:val="nil"/>
            </w:tcBorders>
            <w:shd w:val="clear" w:color="auto" w:fill="CCE9AD"/>
            <w:noWrap/>
            <w:vAlign w:val="bottom"/>
            <w:hideMark/>
          </w:tcPr>
          <w:p w14:paraId="5727A6C8" w14:textId="4EC03F31" w:rsidR="00847100" w:rsidRPr="0009141E" w:rsidRDefault="00847100" w:rsidP="008D1E75">
            <w:pPr>
              <w:pStyle w:val="Tabletext"/>
              <w:ind w:right="-1"/>
              <w:jc w:val="center"/>
              <w:rPr>
                <w:b/>
                <w:bCs/>
                <w:color w:val="47AA42"/>
                <w:lang w:val="en-US"/>
              </w:rPr>
            </w:pPr>
            <w:r w:rsidRPr="0009141E">
              <w:rPr>
                <w:b/>
                <w:bCs/>
                <w:color w:val="47AA42"/>
                <w:lang w:val="en-US"/>
              </w:rPr>
              <w:t>Y</w:t>
            </w:r>
            <w:r w:rsidR="00AC1CBA">
              <w:rPr>
                <w:b/>
                <w:bCs/>
                <w:color w:val="47AA42"/>
                <w:lang w:val="en-US"/>
              </w:rPr>
              <w:t>r</w:t>
            </w:r>
            <w:r w:rsidRPr="0009141E">
              <w:rPr>
                <w:b/>
                <w:bCs/>
                <w:color w:val="47AA42"/>
                <w:lang w:val="en-US"/>
              </w:rPr>
              <w:t>7</w:t>
            </w:r>
          </w:p>
        </w:tc>
        <w:tc>
          <w:tcPr>
            <w:tcW w:w="620" w:type="dxa"/>
            <w:tcBorders>
              <w:top w:val="single" w:sz="12" w:space="0" w:color="auto"/>
              <w:left w:val="nil"/>
              <w:bottom w:val="nil"/>
              <w:right w:val="nil"/>
            </w:tcBorders>
            <w:shd w:val="clear" w:color="auto" w:fill="auto"/>
            <w:noWrap/>
            <w:vAlign w:val="bottom"/>
            <w:hideMark/>
          </w:tcPr>
          <w:p w14:paraId="2736363A" w14:textId="4045231A"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8</w:t>
            </w:r>
          </w:p>
        </w:tc>
        <w:tc>
          <w:tcPr>
            <w:tcW w:w="620" w:type="dxa"/>
            <w:tcBorders>
              <w:top w:val="single" w:sz="12" w:space="0" w:color="auto"/>
              <w:left w:val="nil"/>
              <w:bottom w:val="nil"/>
              <w:right w:val="nil"/>
            </w:tcBorders>
            <w:shd w:val="clear" w:color="auto" w:fill="B3DEFF"/>
            <w:noWrap/>
            <w:vAlign w:val="bottom"/>
            <w:hideMark/>
          </w:tcPr>
          <w:p w14:paraId="65CB144D" w14:textId="3760704A" w:rsidR="00847100" w:rsidRPr="0009141E" w:rsidRDefault="00847100" w:rsidP="008D1E75">
            <w:pPr>
              <w:pStyle w:val="Tabletext"/>
              <w:ind w:right="-1"/>
              <w:jc w:val="center"/>
              <w:rPr>
                <w:b/>
                <w:bCs/>
                <w:color w:val="007CBF"/>
                <w:lang w:val="en-US"/>
              </w:rPr>
            </w:pPr>
            <w:r w:rsidRPr="0009141E">
              <w:rPr>
                <w:b/>
                <w:bCs/>
                <w:color w:val="007CBF"/>
                <w:lang w:val="en-US"/>
              </w:rPr>
              <w:t>Y</w:t>
            </w:r>
            <w:r w:rsidR="00AC1CBA">
              <w:rPr>
                <w:b/>
                <w:bCs/>
                <w:color w:val="007CBF"/>
                <w:lang w:val="en-US"/>
              </w:rPr>
              <w:t>r</w:t>
            </w:r>
            <w:r w:rsidRPr="0009141E">
              <w:rPr>
                <w:b/>
                <w:bCs/>
                <w:color w:val="007CBF"/>
                <w:lang w:val="en-US"/>
              </w:rPr>
              <w:t>9</w:t>
            </w:r>
          </w:p>
        </w:tc>
        <w:tc>
          <w:tcPr>
            <w:tcW w:w="620" w:type="dxa"/>
            <w:tcBorders>
              <w:top w:val="single" w:sz="12" w:space="0" w:color="auto"/>
              <w:left w:val="nil"/>
              <w:bottom w:val="nil"/>
              <w:right w:val="nil"/>
            </w:tcBorders>
            <w:shd w:val="clear" w:color="auto" w:fill="auto"/>
            <w:noWrap/>
            <w:vAlign w:val="bottom"/>
            <w:hideMark/>
          </w:tcPr>
          <w:p w14:paraId="3AD6C7E2" w14:textId="09C0AA8B"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10</w:t>
            </w:r>
          </w:p>
        </w:tc>
        <w:tc>
          <w:tcPr>
            <w:tcW w:w="620" w:type="dxa"/>
            <w:tcBorders>
              <w:top w:val="single" w:sz="12" w:space="0" w:color="auto"/>
              <w:left w:val="nil"/>
              <w:bottom w:val="nil"/>
              <w:right w:val="nil"/>
            </w:tcBorders>
            <w:shd w:val="clear" w:color="auto" w:fill="auto"/>
            <w:noWrap/>
            <w:vAlign w:val="bottom"/>
            <w:hideMark/>
          </w:tcPr>
          <w:p w14:paraId="5CBEF0E2" w14:textId="3F5B39F0"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11</w:t>
            </w:r>
          </w:p>
        </w:tc>
        <w:tc>
          <w:tcPr>
            <w:tcW w:w="620" w:type="dxa"/>
            <w:tcBorders>
              <w:top w:val="single" w:sz="12" w:space="0" w:color="auto"/>
              <w:left w:val="nil"/>
              <w:bottom w:val="nil"/>
              <w:right w:val="nil"/>
            </w:tcBorders>
            <w:shd w:val="clear" w:color="auto" w:fill="auto"/>
            <w:noWrap/>
            <w:vAlign w:val="bottom"/>
            <w:hideMark/>
          </w:tcPr>
          <w:p w14:paraId="242BE864" w14:textId="29CA82CE"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12</w:t>
            </w:r>
          </w:p>
        </w:tc>
        <w:tc>
          <w:tcPr>
            <w:tcW w:w="620" w:type="dxa"/>
            <w:tcBorders>
              <w:top w:val="single" w:sz="12" w:space="0" w:color="auto"/>
              <w:left w:val="nil"/>
              <w:bottom w:val="nil"/>
              <w:right w:val="nil"/>
            </w:tcBorders>
            <w:shd w:val="clear" w:color="auto" w:fill="auto"/>
            <w:noWrap/>
            <w:vAlign w:val="bottom"/>
            <w:hideMark/>
          </w:tcPr>
          <w:p w14:paraId="437F1972" w14:textId="77777777" w:rsidR="00847100" w:rsidRPr="0009141E" w:rsidRDefault="00847100" w:rsidP="008D1E75">
            <w:pPr>
              <w:pStyle w:val="Tabletext"/>
              <w:ind w:right="-1"/>
              <w:jc w:val="center"/>
              <w:rPr>
                <w:lang w:val="en-US"/>
              </w:rPr>
            </w:pPr>
          </w:p>
        </w:tc>
      </w:tr>
      <w:tr w:rsidR="00847100" w:rsidRPr="0009141E" w14:paraId="40AA5A90" w14:textId="77777777" w:rsidTr="00CC010E">
        <w:trPr>
          <w:trHeight w:val="290"/>
        </w:trPr>
        <w:tc>
          <w:tcPr>
            <w:tcW w:w="960" w:type="dxa"/>
            <w:tcBorders>
              <w:top w:val="nil"/>
              <w:left w:val="nil"/>
              <w:bottom w:val="single" w:sz="4" w:space="0" w:color="auto"/>
              <w:right w:val="nil"/>
            </w:tcBorders>
            <w:shd w:val="clear" w:color="auto" w:fill="auto"/>
            <w:noWrap/>
            <w:vAlign w:val="bottom"/>
            <w:hideMark/>
          </w:tcPr>
          <w:p w14:paraId="63A9EC86" w14:textId="77777777" w:rsidR="00847100" w:rsidRPr="0009141E" w:rsidRDefault="00847100" w:rsidP="008D1E75">
            <w:pPr>
              <w:pStyle w:val="Tabletext"/>
              <w:ind w:right="-1"/>
              <w:rPr>
                <w:lang w:val="en-US"/>
              </w:rPr>
            </w:pPr>
            <w:r w:rsidRPr="0009141E">
              <w:rPr>
                <w:lang w:val="en-US"/>
              </w:rPr>
              <w:t>Year 12</w:t>
            </w:r>
          </w:p>
        </w:tc>
        <w:tc>
          <w:tcPr>
            <w:tcW w:w="1402" w:type="dxa"/>
            <w:tcBorders>
              <w:top w:val="nil"/>
              <w:left w:val="nil"/>
              <w:bottom w:val="single" w:sz="4" w:space="0" w:color="auto"/>
              <w:right w:val="nil"/>
            </w:tcBorders>
            <w:shd w:val="clear" w:color="auto" w:fill="auto"/>
            <w:noWrap/>
            <w:vAlign w:val="bottom"/>
            <w:hideMark/>
          </w:tcPr>
          <w:p w14:paraId="218FFC4D" w14:textId="77777777" w:rsidR="00847100" w:rsidRPr="0009141E" w:rsidRDefault="00847100" w:rsidP="008D1E75">
            <w:pPr>
              <w:pStyle w:val="Tabletext"/>
              <w:ind w:right="-1"/>
              <w:jc w:val="right"/>
              <w:rPr>
                <w:lang w:val="en-US"/>
              </w:rPr>
            </w:pPr>
            <w:r w:rsidRPr="0009141E">
              <w:rPr>
                <w:lang w:val="en-US"/>
              </w:rPr>
              <w:t>0.04</w:t>
            </w:r>
          </w:p>
        </w:tc>
        <w:tc>
          <w:tcPr>
            <w:tcW w:w="222" w:type="dxa"/>
            <w:tcBorders>
              <w:top w:val="nil"/>
              <w:left w:val="nil"/>
              <w:bottom w:val="nil"/>
              <w:right w:val="nil"/>
            </w:tcBorders>
            <w:shd w:val="clear" w:color="auto" w:fill="auto"/>
            <w:noWrap/>
            <w:vAlign w:val="bottom"/>
            <w:hideMark/>
          </w:tcPr>
          <w:p w14:paraId="2BCED37E" w14:textId="77777777" w:rsidR="00847100" w:rsidRPr="0009141E" w:rsidRDefault="00847100" w:rsidP="008D1E75">
            <w:pPr>
              <w:spacing w:before="0" w:line="240" w:lineRule="auto"/>
              <w:ind w:right="-1"/>
              <w:jc w:val="right"/>
              <w:rPr>
                <w:rFonts w:ascii="Arial" w:hAnsi="Arial" w:cs="Arial"/>
                <w:color w:val="000000"/>
                <w:sz w:val="16"/>
                <w:szCs w:val="16"/>
                <w:lang w:val="en-US"/>
              </w:rPr>
            </w:pPr>
          </w:p>
        </w:tc>
        <w:tc>
          <w:tcPr>
            <w:tcW w:w="620" w:type="dxa"/>
            <w:tcBorders>
              <w:top w:val="nil"/>
              <w:left w:val="nil"/>
              <w:bottom w:val="single" w:sz="4" w:space="0" w:color="auto"/>
              <w:right w:val="nil"/>
            </w:tcBorders>
            <w:shd w:val="clear" w:color="auto" w:fill="D9D9D9" w:themeFill="background1" w:themeFillShade="D9"/>
            <w:noWrap/>
            <w:vAlign w:val="bottom"/>
            <w:hideMark/>
          </w:tcPr>
          <w:p w14:paraId="3894411F" w14:textId="5908F1C6" w:rsidR="00847100" w:rsidRPr="0009141E" w:rsidRDefault="00847100" w:rsidP="008D1E75">
            <w:pPr>
              <w:pStyle w:val="Tabletext"/>
              <w:ind w:right="-1"/>
              <w:jc w:val="center"/>
              <w:rPr>
                <w:b/>
                <w:bCs/>
                <w:lang w:val="en-US"/>
              </w:rPr>
            </w:pPr>
            <w:r w:rsidRPr="0009141E">
              <w:rPr>
                <w:b/>
                <w:bCs/>
                <w:lang w:val="en-US"/>
              </w:rPr>
              <w:t>Y</w:t>
            </w:r>
            <w:r w:rsidR="00AC1CBA">
              <w:rPr>
                <w:b/>
                <w:bCs/>
                <w:lang w:val="en-US"/>
              </w:rPr>
              <w:t>r</w:t>
            </w:r>
            <w:r w:rsidRPr="0009141E">
              <w:rPr>
                <w:b/>
                <w:bCs/>
                <w:lang w:val="en-US"/>
              </w:rPr>
              <w:t>5</w:t>
            </w:r>
          </w:p>
        </w:tc>
        <w:tc>
          <w:tcPr>
            <w:tcW w:w="620" w:type="dxa"/>
            <w:tcBorders>
              <w:top w:val="nil"/>
              <w:left w:val="nil"/>
              <w:bottom w:val="single" w:sz="4" w:space="0" w:color="auto"/>
              <w:right w:val="nil"/>
            </w:tcBorders>
            <w:shd w:val="clear" w:color="auto" w:fill="auto"/>
            <w:noWrap/>
            <w:vAlign w:val="bottom"/>
            <w:hideMark/>
          </w:tcPr>
          <w:p w14:paraId="2A930C84" w14:textId="47302A12"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6</w:t>
            </w:r>
          </w:p>
        </w:tc>
        <w:tc>
          <w:tcPr>
            <w:tcW w:w="620" w:type="dxa"/>
            <w:tcBorders>
              <w:top w:val="nil"/>
              <w:left w:val="nil"/>
              <w:bottom w:val="single" w:sz="4" w:space="0" w:color="auto"/>
              <w:right w:val="nil"/>
            </w:tcBorders>
            <w:shd w:val="clear" w:color="auto" w:fill="CCE9AD"/>
            <w:noWrap/>
            <w:vAlign w:val="bottom"/>
            <w:hideMark/>
          </w:tcPr>
          <w:p w14:paraId="6653FE04" w14:textId="1DCAD905" w:rsidR="00847100" w:rsidRPr="0009141E" w:rsidRDefault="00847100" w:rsidP="008D1E75">
            <w:pPr>
              <w:pStyle w:val="Tabletext"/>
              <w:ind w:right="-1"/>
              <w:jc w:val="center"/>
              <w:rPr>
                <w:b/>
                <w:bCs/>
                <w:color w:val="47AA42"/>
                <w:lang w:val="en-US"/>
              </w:rPr>
            </w:pPr>
            <w:r w:rsidRPr="0009141E">
              <w:rPr>
                <w:b/>
                <w:bCs/>
                <w:color w:val="47AA42"/>
                <w:lang w:val="en-US"/>
              </w:rPr>
              <w:t>Y</w:t>
            </w:r>
            <w:r w:rsidR="00AC1CBA">
              <w:rPr>
                <w:b/>
                <w:bCs/>
                <w:color w:val="47AA42"/>
                <w:lang w:val="en-US"/>
              </w:rPr>
              <w:t>r</w:t>
            </w:r>
            <w:r w:rsidRPr="0009141E">
              <w:rPr>
                <w:b/>
                <w:bCs/>
                <w:color w:val="47AA42"/>
                <w:lang w:val="en-US"/>
              </w:rPr>
              <w:t>7</w:t>
            </w:r>
          </w:p>
        </w:tc>
        <w:tc>
          <w:tcPr>
            <w:tcW w:w="620" w:type="dxa"/>
            <w:tcBorders>
              <w:top w:val="nil"/>
              <w:left w:val="nil"/>
              <w:bottom w:val="single" w:sz="4" w:space="0" w:color="auto"/>
              <w:right w:val="nil"/>
            </w:tcBorders>
            <w:shd w:val="clear" w:color="auto" w:fill="auto"/>
            <w:noWrap/>
            <w:vAlign w:val="bottom"/>
            <w:hideMark/>
          </w:tcPr>
          <w:p w14:paraId="3F44C608" w14:textId="09F45E8D"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8</w:t>
            </w:r>
          </w:p>
        </w:tc>
        <w:tc>
          <w:tcPr>
            <w:tcW w:w="620" w:type="dxa"/>
            <w:tcBorders>
              <w:top w:val="nil"/>
              <w:left w:val="nil"/>
              <w:bottom w:val="single" w:sz="4" w:space="0" w:color="auto"/>
              <w:right w:val="nil"/>
            </w:tcBorders>
            <w:shd w:val="clear" w:color="auto" w:fill="B3DEFF"/>
            <w:noWrap/>
            <w:vAlign w:val="bottom"/>
            <w:hideMark/>
          </w:tcPr>
          <w:p w14:paraId="4C6DEDEF" w14:textId="7EDBF081" w:rsidR="00847100" w:rsidRPr="0009141E" w:rsidRDefault="00847100" w:rsidP="008D1E75">
            <w:pPr>
              <w:pStyle w:val="Tabletext"/>
              <w:ind w:right="-1"/>
              <w:jc w:val="center"/>
              <w:rPr>
                <w:b/>
                <w:bCs/>
                <w:color w:val="007CBF"/>
                <w:lang w:val="en-US"/>
              </w:rPr>
            </w:pPr>
            <w:r w:rsidRPr="0009141E">
              <w:rPr>
                <w:b/>
                <w:bCs/>
                <w:color w:val="007CBF"/>
                <w:lang w:val="en-US"/>
              </w:rPr>
              <w:t>Y</w:t>
            </w:r>
            <w:r w:rsidR="00AC1CBA">
              <w:rPr>
                <w:b/>
                <w:bCs/>
                <w:color w:val="007CBF"/>
                <w:lang w:val="en-US"/>
              </w:rPr>
              <w:t>r</w:t>
            </w:r>
            <w:r w:rsidRPr="0009141E">
              <w:rPr>
                <w:b/>
                <w:bCs/>
                <w:color w:val="007CBF"/>
                <w:lang w:val="en-US"/>
              </w:rPr>
              <w:t>9</w:t>
            </w:r>
          </w:p>
        </w:tc>
        <w:tc>
          <w:tcPr>
            <w:tcW w:w="620" w:type="dxa"/>
            <w:tcBorders>
              <w:top w:val="nil"/>
              <w:left w:val="nil"/>
              <w:bottom w:val="single" w:sz="4" w:space="0" w:color="auto"/>
              <w:right w:val="nil"/>
            </w:tcBorders>
            <w:shd w:val="clear" w:color="auto" w:fill="auto"/>
            <w:noWrap/>
            <w:vAlign w:val="bottom"/>
            <w:hideMark/>
          </w:tcPr>
          <w:p w14:paraId="304DB92D" w14:textId="56A68849"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10</w:t>
            </w:r>
          </w:p>
        </w:tc>
        <w:tc>
          <w:tcPr>
            <w:tcW w:w="620" w:type="dxa"/>
            <w:tcBorders>
              <w:top w:val="nil"/>
              <w:left w:val="nil"/>
              <w:bottom w:val="single" w:sz="4" w:space="0" w:color="auto"/>
              <w:right w:val="nil"/>
            </w:tcBorders>
            <w:shd w:val="clear" w:color="auto" w:fill="auto"/>
            <w:noWrap/>
            <w:vAlign w:val="bottom"/>
            <w:hideMark/>
          </w:tcPr>
          <w:p w14:paraId="30C5B489" w14:textId="4DC74970"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11</w:t>
            </w:r>
          </w:p>
        </w:tc>
        <w:tc>
          <w:tcPr>
            <w:tcW w:w="620" w:type="dxa"/>
            <w:tcBorders>
              <w:top w:val="nil"/>
              <w:left w:val="nil"/>
              <w:bottom w:val="single" w:sz="4" w:space="0" w:color="auto"/>
              <w:right w:val="nil"/>
            </w:tcBorders>
            <w:shd w:val="clear" w:color="auto" w:fill="auto"/>
            <w:noWrap/>
            <w:vAlign w:val="bottom"/>
            <w:hideMark/>
          </w:tcPr>
          <w:p w14:paraId="2BABC6A9" w14:textId="71591D42" w:rsidR="00847100" w:rsidRPr="0009141E" w:rsidRDefault="00847100" w:rsidP="008D1E75">
            <w:pPr>
              <w:pStyle w:val="Tabletext"/>
              <w:ind w:right="-1"/>
              <w:jc w:val="center"/>
              <w:rPr>
                <w:lang w:val="en-US"/>
              </w:rPr>
            </w:pPr>
            <w:r w:rsidRPr="0009141E">
              <w:rPr>
                <w:lang w:val="en-US"/>
              </w:rPr>
              <w:t>Y</w:t>
            </w:r>
            <w:r w:rsidR="00AC1CBA">
              <w:rPr>
                <w:lang w:val="en-US"/>
              </w:rPr>
              <w:t>r</w:t>
            </w:r>
            <w:r w:rsidRPr="0009141E">
              <w:rPr>
                <w:lang w:val="en-US"/>
              </w:rPr>
              <w:t>12</w:t>
            </w:r>
          </w:p>
        </w:tc>
        <w:tc>
          <w:tcPr>
            <w:tcW w:w="620" w:type="dxa"/>
            <w:tcBorders>
              <w:top w:val="nil"/>
              <w:left w:val="nil"/>
              <w:bottom w:val="single" w:sz="4" w:space="0" w:color="auto"/>
              <w:right w:val="nil"/>
            </w:tcBorders>
            <w:shd w:val="clear" w:color="auto" w:fill="auto"/>
            <w:noWrap/>
            <w:vAlign w:val="bottom"/>
            <w:hideMark/>
          </w:tcPr>
          <w:p w14:paraId="77F10188" w14:textId="2DF294B6" w:rsidR="00847100" w:rsidRPr="0009141E" w:rsidRDefault="00847100" w:rsidP="008D1E75">
            <w:pPr>
              <w:pStyle w:val="Tabletext"/>
              <w:ind w:right="-1"/>
              <w:jc w:val="center"/>
              <w:rPr>
                <w:lang w:val="en-US"/>
              </w:rPr>
            </w:pPr>
          </w:p>
        </w:tc>
        <w:tc>
          <w:tcPr>
            <w:tcW w:w="620" w:type="dxa"/>
            <w:tcBorders>
              <w:top w:val="nil"/>
              <w:left w:val="nil"/>
              <w:bottom w:val="single" w:sz="4" w:space="0" w:color="auto"/>
              <w:right w:val="nil"/>
            </w:tcBorders>
            <w:shd w:val="clear" w:color="auto" w:fill="auto"/>
            <w:noWrap/>
            <w:vAlign w:val="bottom"/>
            <w:hideMark/>
          </w:tcPr>
          <w:p w14:paraId="73D4AAD3" w14:textId="4E3FCF93" w:rsidR="00847100" w:rsidRPr="0009141E" w:rsidRDefault="00847100" w:rsidP="008D1E75">
            <w:pPr>
              <w:pStyle w:val="Tabletext"/>
              <w:ind w:right="-1"/>
              <w:jc w:val="center"/>
              <w:rPr>
                <w:lang w:val="en-US"/>
              </w:rPr>
            </w:pPr>
          </w:p>
        </w:tc>
      </w:tr>
    </w:tbl>
    <w:p w14:paraId="43021C74" w14:textId="77777777" w:rsidR="0009141E" w:rsidRDefault="0009141E" w:rsidP="008D1E75">
      <w:pPr>
        <w:pStyle w:val="Source"/>
        <w:ind w:left="170" w:right="-1" w:hanging="170"/>
      </w:pPr>
      <w:r>
        <w:t>Notes</w:t>
      </w:r>
    </w:p>
    <w:p w14:paraId="0C7C90EB" w14:textId="4AC8AF98" w:rsidR="0063325A" w:rsidRDefault="0063325A" w:rsidP="008D1E75">
      <w:pPr>
        <w:pStyle w:val="Source"/>
        <w:ind w:left="170" w:right="-1" w:hanging="170"/>
      </w:pPr>
      <w:r>
        <w:t xml:space="preserve">1 </w:t>
      </w:r>
      <w:r w:rsidR="002B4B39">
        <w:t xml:space="preserve">Boxed </w:t>
      </w:r>
      <w:r>
        <w:t>text indicates the modal year level at the first LSAY survey wave in 2015 and the corresponding year level and calendar year</w:t>
      </w:r>
      <w:r w:rsidR="00CE605A">
        <w:t>.</w:t>
      </w:r>
    </w:p>
    <w:p w14:paraId="6BDE1FBD" w14:textId="440D95ED" w:rsidR="0063325A" w:rsidRDefault="0063325A" w:rsidP="008D1E75">
      <w:pPr>
        <w:pStyle w:val="Source"/>
        <w:ind w:left="170" w:right="-1" w:hanging="170"/>
      </w:pPr>
      <w:r>
        <w:t xml:space="preserve">2 </w:t>
      </w:r>
      <w:r w:rsidR="00CC010E">
        <w:t>Shaded/</w:t>
      </w:r>
      <w:r>
        <w:t>coloured text indicates a NAPLAN assessment year level</w:t>
      </w:r>
      <w:r w:rsidR="00FE456A">
        <w:t>.</w:t>
      </w:r>
      <w:r>
        <w:t xml:space="preserve"> </w:t>
      </w:r>
      <w:r>
        <w:tab/>
      </w:r>
      <w:r>
        <w:tab/>
      </w:r>
      <w:r>
        <w:tab/>
      </w:r>
      <w:r>
        <w:tab/>
      </w:r>
      <w:r>
        <w:tab/>
      </w:r>
    </w:p>
    <w:p w14:paraId="4EAB4481" w14:textId="47982441" w:rsidR="0009141E" w:rsidRDefault="0063325A" w:rsidP="008D1E75">
      <w:pPr>
        <w:pStyle w:val="Source"/>
        <w:ind w:left="170" w:right="-1" w:hanging="170"/>
      </w:pPr>
      <w:r>
        <w:t>3</w:t>
      </w:r>
      <w:r w:rsidR="0009141E">
        <w:t xml:space="preserve"> This mapping assumes a linear trajectory through schooling </w:t>
      </w:r>
      <w:r w:rsidR="00FE456A">
        <w:t>such that</w:t>
      </w:r>
      <w:r w:rsidR="0009141E">
        <w:t xml:space="preserve"> students do not repeat or skip a grade</w:t>
      </w:r>
      <w:r w:rsidR="00FE456A">
        <w:t>;</w:t>
      </w:r>
      <w:r w:rsidR="00847100">
        <w:t xml:space="preserve"> however</w:t>
      </w:r>
      <w:r w:rsidR="00FE456A">
        <w:t>,</w:t>
      </w:r>
      <w:r w:rsidR="00847100">
        <w:t xml:space="preserve"> </w:t>
      </w:r>
      <w:r w:rsidR="0009141E">
        <w:t xml:space="preserve">it is likely </w:t>
      </w:r>
      <w:r w:rsidR="00FE456A">
        <w:t xml:space="preserve">that </w:t>
      </w:r>
      <w:r w:rsidR="0009141E">
        <w:t>some students would have sat the NAPLAN test in a different calendar year.</w:t>
      </w:r>
    </w:p>
    <w:p w14:paraId="24B431F2" w14:textId="77777777" w:rsidR="0062049F" w:rsidRDefault="0062049F" w:rsidP="0063325A">
      <w:pPr>
        <w:pStyle w:val="Heading3"/>
      </w:pPr>
    </w:p>
    <w:p w14:paraId="2ABA70BE" w14:textId="0B17A226" w:rsidR="00767CBF" w:rsidRDefault="00301E13" w:rsidP="0063325A">
      <w:pPr>
        <w:pStyle w:val="Heading3"/>
      </w:pPr>
      <w:r w:rsidRPr="007A6C83">
        <w:lastRenderedPageBreak/>
        <w:t xml:space="preserve">Sample attrition </w:t>
      </w:r>
    </w:p>
    <w:p w14:paraId="318EBD1D" w14:textId="342518A5" w:rsidR="00B95452" w:rsidRDefault="00C94FEA" w:rsidP="00A220E9">
      <w:pPr>
        <w:pStyle w:val="Text"/>
      </w:pPr>
      <w:proofErr w:type="gramStart"/>
      <w:r>
        <w:t>Similar to</w:t>
      </w:r>
      <w:proofErr w:type="gramEnd"/>
      <w:r w:rsidR="00301E13">
        <w:t xml:space="preserve"> all longitudinal surveys, LSAY suffers from sample attrition. For the LSAY cohorts, attrition is greatest between waves </w:t>
      </w:r>
      <w:r w:rsidR="003E779A">
        <w:t>1 and 2</w:t>
      </w:r>
      <w:r w:rsidR="00301E13">
        <w:t xml:space="preserve">, </w:t>
      </w:r>
      <w:r w:rsidR="00B95452">
        <w:t>a</w:t>
      </w:r>
      <w:r w:rsidR="00301E13">
        <w:t xml:space="preserve">fter which year-on-year attrition rates reduce and stabilise </w:t>
      </w:r>
      <w:r w:rsidR="00301E13" w:rsidRPr="00265015">
        <w:t xml:space="preserve">(see table </w:t>
      </w:r>
      <w:r w:rsidR="00265015" w:rsidRPr="00265015">
        <w:t>2</w:t>
      </w:r>
      <w:r w:rsidR="00301E13" w:rsidRPr="00265015">
        <w:t>).</w:t>
      </w:r>
      <w:r w:rsidR="00B95452">
        <w:t xml:space="preserve"> The high rate of attrition between waves 1 and 2 is largely due to the incomplete contact details provided at wave one</w:t>
      </w:r>
      <w:r w:rsidR="002F0083">
        <w:t xml:space="preserve"> </w:t>
      </w:r>
      <w:r w:rsidR="002F0083" w:rsidRPr="00265015">
        <w:t>(</w:t>
      </w:r>
      <w:r w:rsidR="00265015">
        <w:t>Moore &amp; Semo 20</w:t>
      </w:r>
      <w:r w:rsidR="00800680">
        <w:t>19</w:t>
      </w:r>
      <w:r w:rsidR="002F0083" w:rsidRPr="00265015">
        <w:t>)</w:t>
      </w:r>
      <w:r w:rsidR="00B95452">
        <w:t>. An</w:t>
      </w:r>
      <w:r w:rsidR="00E73E02">
        <w:t xml:space="preserve"> an</w:t>
      </w:r>
      <w:r w:rsidR="00B95452">
        <w:t xml:space="preserve">alysis suggests </w:t>
      </w:r>
      <w:r w:rsidR="00E73E02">
        <w:t xml:space="preserve">that </w:t>
      </w:r>
      <w:r w:rsidR="00B95452">
        <w:t>attrition is more pronounced for lower</w:t>
      </w:r>
      <w:r w:rsidR="00E73E02">
        <w:t>-</w:t>
      </w:r>
      <w:r w:rsidR="00B95452">
        <w:t>performing students, those with lower socioeconomic status</w:t>
      </w:r>
      <w:r w:rsidR="00E73E02">
        <w:t xml:space="preserve"> (SES)</w:t>
      </w:r>
      <w:r w:rsidR="003E779A">
        <w:t>,</w:t>
      </w:r>
      <w:r w:rsidR="00B95452">
        <w:t xml:space="preserve"> and Indigenous students (</w:t>
      </w:r>
      <w:r w:rsidR="007A6C83">
        <w:t>Australian Department of Education 2016</w:t>
      </w:r>
      <w:r w:rsidR="00B95452">
        <w:t xml:space="preserve">). </w:t>
      </w:r>
    </w:p>
    <w:p w14:paraId="1F81EED2" w14:textId="405DE36E" w:rsidR="00A220E9" w:rsidRDefault="00B6150F" w:rsidP="00A220E9">
      <w:pPr>
        <w:pStyle w:val="Text"/>
      </w:pPr>
      <w:r>
        <w:t>R</w:t>
      </w:r>
      <w:r w:rsidR="00C17CB0">
        <w:t>espondents were only asked for the</w:t>
      </w:r>
      <w:r w:rsidR="00D83B59">
        <w:t>ir</w:t>
      </w:r>
      <w:r w:rsidR="00C17CB0">
        <w:t xml:space="preserve"> consent to the linkage from wave 2</w:t>
      </w:r>
      <w:r>
        <w:t xml:space="preserve">, </w:t>
      </w:r>
      <w:r w:rsidR="00F27855">
        <w:t>and, given</w:t>
      </w:r>
      <w:r>
        <w:t xml:space="preserve"> t</w:t>
      </w:r>
      <w:r w:rsidR="00F70044">
        <w:t>he attrition experience</w:t>
      </w:r>
      <w:r w:rsidR="00C17CB0">
        <w:t>d</w:t>
      </w:r>
      <w:r w:rsidR="00F70044">
        <w:t xml:space="preserve"> between waves I and 2</w:t>
      </w:r>
      <w:r w:rsidR="00F27855">
        <w:t>,</w:t>
      </w:r>
      <w:r w:rsidR="00B95452">
        <w:t xml:space="preserve"> </w:t>
      </w:r>
      <w:r w:rsidR="00D83B59">
        <w:t xml:space="preserve">this means that </w:t>
      </w:r>
      <w:r w:rsidR="00301E13">
        <w:t>only a subset of the original LSAY sample w</w:t>
      </w:r>
      <w:r w:rsidR="00CB012A">
        <w:t xml:space="preserve">as </w:t>
      </w:r>
      <w:r w:rsidR="00301E13">
        <w:t xml:space="preserve">asked for their consent to link their NAPLAN scores to their LSAY records. </w:t>
      </w:r>
    </w:p>
    <w:p w14:paraId="36637A6C" w14:textId="6CEAD3FE" w:rsidR="00301E13" w:rsidRPr="00F66DBB" w:rsidRDefault="00301E13" w:rsidP="00301E13">
      <w:pPr>
        <w:pStyle w:val="tabletitle"/>
      </w:pPr>
      <w:bookmarkStart w:id="266" w:name="_Ref261252493"/>
      <w:bookmarkStart w:id="267" w:name="_Toc302138646"/>
      <w:bookmarkStart w:id="268" w:name="_Toc89693207"/>
      <w:bookmarkStart w:id="269" w:name="_Toc111215601"/>
      <w:bookmarkStart w:id="270" w:name="_Toc115180702"/>
      <w:r w:rsidRPr="00CE2680">
        <w:t>Table</w:t>
      </w:r>
      <w:bookmarkEnd w:id="266"/>
      <w:r w:rsidRPr="00CE2680">
        <w:t xml:space="preserve"> </w:t>
      </w:r>
      <w:r w:rsidR="00265015">
        <w:t>2</w:t>
      </w:r>
      <w:r w:rsidRPr="00CE2680">
        <w:tab/>
        <w:t>Sample sizes and response rates</w:t>
      </w:r>
      <w:bookmarkEnd w:id="267"/>
      <w:bookmarkEnd w:id="268"/>
      <w:r w:rsidR="00F5494B" w:rsidRPr="00CE2680">
        <w:t>, LSAY Y15 cohort, waves 1</w:t>
      </w:r>
      <w:r w:rsidR="00E73E02">
        <w:t>–</w:t>
      </w:r>
      <w:r w:rsidR="00CE2680">
        <w:t>5</w:t>
      </w:r>
      <w:bookmarkEnd w:id="269"/>
      <w:bookmarkEnd w:id="270"/>
    </w:p>
    <w:tbl>
      <w:tblPr>
        <w:tblW w:w="9072" w:type="dxa"/>
        <w:tblLayout w:type="fixed"/>
        <w:tblLook w:val="04A0" w:firstRow="1" w:lastRow="0" w:firstColumn="1" w:lastColumn="0" w:noHBand="0" w:noVBand="1"/>
      </w:tblPr>
      <w:tblGrid>
        <w:gridCol w:w="2126"/>
        <w:gridCol w:w="1389"/>
        <w:gridCol w:w="1389"/>
        <w:gridCol w:w="1389"/>
        <w:gridCol w:w="1389"/>
        <w:gridCol w:w="1390"/>
      </w:tblGrid>
      <w:tr w:rsidR="00B95452" w:rsidRPr="000474A6" w14:paraId="30D502FA" w14:textId="77777777" w:rsidTr="00A63F36">
        <w:trPr>
          <w:trHeight w:val="289"/>
        </w:trPr>
        <w:tc>
          <w:tcPr>
            <w:tcW w:w="2126" w:type="dxa"/>
            <w:tcBorders>
              <w:top w:val="single" w:sz="4" w:space="0" w:color="auto"/>
              <w:left w:val="nil"/>
              <w:right w:val="nil"/>
            </w:tcBorders>
            <w:shd w:val="clear" w:color="auto" w:fill="auto"/>
            <w:noWrap/>
            <w:vAlign w:val="bottom"/>
          </w:tcPr>
          <w:p w14:paraId="2B5ABB33" w14:textId="77777777" w:rsidR="00B95452" w:rsidRPr="00F66DBB" w:rsidRDefault="00B95452" w:rsidP="003F0FFD">
            <w:pPr>
              <w:spacing w:before="0" w:line="240" w:lineRule="auto"/>
              <w:jc w:val="center"/>
              <w:rPr>
                <w:rFonts w:ascii="Calibri" w:hAnsi="Calibri"/>
                <w:sz w:val="18"/>
                <w:szCs w:val="18"/>
                <w:lang w:eastAsia="en-AU"/>
              </w:rPr>
            </w:pPr>
          </w:p>
        </w:tc>
        <w:tc>
          <w:tcPr>
            <w:tcW w:w="6946" w:type="dxa"/>
            <w:gridSpan w:val="5"/>
            <w:tcBorders>
              <w:top w:val="single" w:sz="4" w:space="0" w:color="auto"/>
              <w:left w:val="nil"/>
              <w:right w:val="nil"/>
            </w:tcBorders>
            <w:shd w:val="clear" w:color="auto" w:fill="auto"/>
            <w:noWrap/>
            <w:vAlign w:val="center"/>
          </w:tcPr>
          <w:p w14:paraId="1F699710" w14:textId="1B98E62D" w:rsidR="00B95452" w:rsidRPr="00B95452" w:rsidRDefault="00B95452" w:rsidP="00B95452">
            <w:pPr>
              <w:pStyle w:val="Tablehead1"/>
              <w:jc w:val="center"/>
            </w:pPr>
            <w:r>
              <w:t>Wave/year</w:t>
            </w:r>
          </w:p>
        </w:tc>
      </w:tr>
      <w:tr w:rsidR="00B95452" w:rsidRPr="000474A6" w14:paraId="32991755" w14:textId="77777777" w:rsidTr="00A63F36">
        <w:trPr>
          <w:trHeight w:val="289"/>
        </w:trPr>
        <w:tc>
          <w:tcPr>
            <w:tcW w:w="2126" w:type="dxa"/>
            <w:tcBorders>
              <w:top w:val="nil"/>
              <w:left w:val="nil"/>
              <w:bottom w:val="single" w:sz="4" w:space="0" w:color="auto"/>
              <w:right w:val="nil"/>
            </w:tcBorders>
            <w:shd w:val="clear" w:color="auto" w:fill="auto"/>
            <w:noWrap/>
            <w:vAlign w:val="bottom"/>
            <w:hideMark/>
          </w:tcPr>
          <w:p w14:paraId="1DF7D2FA" w14:textId="5E7A2E10" w:rsidR="00B95452" w:rsidRPr="00F66DBB" w:rsidRDefault="00B95452" w:rsidP="003F0FFD">
            <w:pPr>
              <w:spacing w:before="0" w:line="240" w:lineRule="auto"/>
              <w:jc w:val="center"/>
              <w:rPr>
                <w:rFonts w:ascii="Calibri" w:hAnsi="Calibri"/>
                <w:sz w:val="18"/>
                <w:szCs w:val="18"/>
                <w:lang w:eastAsia="en-AU"/>
              </w:rPr>
            </w:pPr>
            <w:r w:rsidRPr="00F66DBB">
              <w:rPr>
                <w:rFonts w:ascii="Calibri" w:hAnsi="Calibri"/>
                <w:sz w:val="18"/>
                <w:szCs w:val="18"/>
                <w:lang w:eastAsia="en-AU"/>
              </w:rPr>
              <w:t> </w:t>
            </w:r>
          </w:p>
        </w:tc>
        <w:tc>
          <w:tcPr>
            <w:tcW w:w="1389" w:type="dxa"/>
            <w:tcBorders>
              <w:top w:val="nil"/>
              <w:left w:val="nil"/>
              <w:bottom w:val="single" w:sz="4" w:space="0" w:color="auto"/>
              <w:right w:val="nil"/>
            </w:tcBorders>
            <w:shd w:val="clear" w:color="auto" w:fill="auto"/>
            <w:noWrap/>
            <w:vAlign w:val="center"/>
            <w:hideMark/>
          </w:tcPr>
          <w:p w14:paraId="4765739F" w14:textId="77777777" w:rsidR="00B95452" w:rsidRPr="0030760C" w:rsidRDefault="00B95452" w:rsidP="00A63F36">
            <w:pPr>
              <w:pStyle w:val="Tablehead2"/>
              <w:jc w:val="right"/>
              <w:rPr>
                <w:sz w:val="16"/>
                <w:szCs w:val="16"/>
              </w:rPr>
            </w:pPr>
            <w:r w:rsidRPr="0030760C">
              <w:rPr>
                <w:sz w:val="16"/>
                <w:szCs w:val="16"/>
              </w:rPr>
              <w:t>W1/2015</w:t>
            </w:r>
          </w:p>
        </w:tc>
        <w:tc>
          <w:tcPr>
            <w:tcW w:w="1389" w:type="dxa"/>
            <w:tcBorders>
              <w:top w:val="nil"/>
              <w:left w:val="nil"/>
              <w:bottom w:val="single" w:sz="4" w:space="0" w:color="auto"/>
              <w:right w:val="nil"/>
            </w:tcBorders>
            <w:vAlign w:val="center"/>
          </w:tcPr>
          <w:p w14:paraId="1A117A73" w14:textId="77777777" w:rsidR="00B95452" w:rsidRPr="0030760C" w:rsidRDefault="00B95452" w:rsidP="00A63F36">
            <w:pPr>
              <w:pStyle w:val="Tablehead2"/>
              <w:jc w:val="right"/>
              <w:rPr>
                <w:sz w:val="16"/>
                <w:szCs w:val="16"/>
              </w:rPr>
            </w:pPr>
            <w:r w:rsidRPr="0030760C">
              <w:rPr>
                <w:sz w:val="16"/>
                <w:szCs w:val="16"/>
              </w:rPr>
              <w:t>W2/2016</w:t>
            </w:r>
          </w:p>
        </w:tc>
        <w:tc>
          <w:tcPr>
            <w:tcW w:w="1389" w:type="dxa"/>
            <w:tcBorders>
              <w:top w:val="nil"/>
              <w:left w:val="nil"/>
              <w:bottom w:val="single" w:sz="4" w:space="0" w:color="auto"/>
              <w:right w:val="nil"/>
            </w:tcBorders>
            <w:shd w:val="clear" w:color="auto" w:fill="auto"/>
            <w:noWrap/>
            <w:vAlign w:val="center"/>
          </w:tcPr>
          <w:p w14:paraId="2B933F88" w14:textId="77777777" w:rsidR="00B95452" w:rsidRPr="0030760C" w:rsidRDefault="00B95452" w:rsidP="00A63F36">
            <w:pPr>
              <w:pStyle w:val="Tablehead2"/>
              <w:jc w:val="right"/>
              <w:rPr>
                <w:sz w:val="16"/>
                <w:szCs w:val="16"/>
              </w:rPr>
            </w:pPr>
            <w:r w:rsidRPr="0030760C">
              <w:rPr>
                <w:sz w:val="16"/>
                <w:szCs w:val="16"/>
              </w:rPr>
              <w:t>W3/2017</w:t>
            </w:r>
          </w:p>
        </w:tc>
        <w:tc>
          <w:tcPr>
            <w:tcW w:w="1389" w:type="dxa"/>
            <w:tcBorders>
              <w:top w:val="nil"/>
              <w:left w:val="nil"/>
              <w:bottom w:val="single" w:sz="4" w:space="0" w:color="auto"/>
              <w:right w:val="nil"/>
            </w:tcBorders>
            <w:vAlign w:val="center"/>
          </w:tcPr>
          <w:p w14:paraId="4AF90F42" w14:textId="77777777" w:rsidR="00B95452" w:rsidRPr="0030760C" w:rsidRDefault="00B95452" w:rsidP="00A63F36">
            <w:pPr>
              <w:pStyle w:val="Tablehead2"/>
              <w:jc w:val="right"/>
              <w:rPr>
                <w:sz w:val="16"/>
                <w:szCs w:val="16"/>
              </w:rPr>
            </w:pPr>
            <w:r w:rsidRPr="0030760C">
              <w:rPr>
                <w:sz w:val="16"/>
                <w:szCs w:val="16"/>
              </w:rPr>
              <w:t>W4/2018</w:t>
            </w:r>
          </w:p>
        </w:tc>
        <w:tc>
          <w:tcPr>
            <w:tcW w:w="1390" w:type="dxa"/>
            <w:tcBorders>
              <w:top w:val="nil"/>
              <w:left w:val="nil"/>
              <w:bottom w:val="single" w:sz="4" w:space="0" w:color="auto"/>
              <w:right w:val="nil"/>
            </w:tcBorders>
            <w:vAlign w:val="center"/>
          </w:tcPr>
          <w:p w14:paraId="4FCB426C" w14:textId="77777777" w:rsidR="00B95452" w:rsidRPr="0030760C" w:rsidRDefault="00B95452" w:rsidP="00A63F36">
            <w:pPr>
              <w:pStyle w:val="Tablehead2"/>
              <w:jc w:val="right"/>
              <w:rPr>
                <w:sz w:val="16"/>
                <w:szCs w:val="16"/>
              </w:rPr>
            </w:pPr>
            <w:r w:rsidRPr="0030760C">
              <w:rPr>
                <w:sz w:val="16"/>
                <w:szCs w:val="16"/>
              </w:rPr>
              <w:t>W5/2019</w:t>
            </w:r>
          </w:p>
        </w:tc>
      </w:tr>
      <w:tr w:rsidR="00B95452" w:rsidRPr="000474A6" w14:paraId="43D97700" w14:textId="77777777" w:rsidTr="00A63F36">
        <w:trPr>
          <w:trHeight w:val="289"/>
        </w:trPr>
        <w:tc>
          <w:tcPr>
            <w:tcW w:w="2126" w:type="dxa"/>
            <w:tcBorders>
              <w:left w:val="nil"/>
              <w:bottom w:val="nil"/>
              <w:right w:val="nil"/>
            </w:tcBorders>
            <w:shd w:val="clear" w:color="auto" w:fill="auto"/>
            <w:noWrap/>
            <w:vAlign w:val="center"/>
            <w:hideMark/>
          </w:tcPr>
          <w:p w14:paraId="5EEC0B0E" w14:textId="2EC7FCB4" w:rsidR="00B95452" w:rsidRPr="000474A6" w:rsidRDefault="00C45979" w:rsidP="003F0FFD">
            <w:pPr>
              <w:pStyle w:val="Tabletext"/>
              <w:rPr>
                <w:lang w:eastAsia="en-AU"/>
              </w:rPr>
            </w:pPr>
            <w:r>
              <w:rPr>
                <w:lang w:eastAsia="en-AU"/>
              </w:rPr>
              <w:t>S</w:t>
            </w:r>
            <w:r w:rsidR="00B95452" w:rsidRPr="000474A6">
              <w:rPr>
                <w:lang w:eastAsia="en-AU"/>
              </w:rPr>
              <w:t>ample size (n)</w:t>
            </w:r>
          </w:p>
        </w:tc>
        <w:tc>
          <w:tcPr>
            <w:tcW w:w="1389" w:type="dxa"/>
            <w:tcBorders>
              <w:left w:val="nil"/>
              <w:bottom w:val="nil"/>
              <w:right w:val="nil"/>
            </w:tcBorders>
            <w:shd w:val="clear" w:color="auto" w:fill="auto"/>
            <w:noWrap/>
            <w:vAlign w:val="center"/>
            <w:hideMark/>
          </w:tcPr>
          <w:p w14:paraId="2070EEDB" w14:textId="77777777" w:rsidR="00B95452" w:rsidRPr="000474A6" w:rsidRDefault="00B95452" w:rsidP="00A63F36">
            <w:pPr>
              <w:pStyle w:val="Tabletext"/>
              <w:jc w:val="right"/>
              <w:rPr>
                <w:lang w:eastAsia="en-AU"/>
              </w:rPr>
            </w:pPr>
            <w:r w:rsidRPr="000474A6">
              <w:rPr>
                <w:lang w:eastAsia="en-AU"/>
              </w:rPr>
              <w:t xml:space="preserve">14 530 </w:t>
            </w:r>
          </w:p>
        </w:tc>
        <w:tc>
          <w:tcPr>
            <w:tcW w:w="1389" w:type="dxa"/>
            <w:tcBorders>
              <w:left w:val="nil"/>
              <w:bottom w:val="nil"/>
              <w:right w:val="nil"/>
            </w:tcBorders>
            <w:vAlign w:val="center"/>
          </w:tcPr>
          <w:p w14:paraId="27880813" w14:textId="17EE969B" w:rsidR="00B95452" w:rsidRPr="000474A6" w:rsidRDefault="00B95452" w:rsidP="00A63F36">
            <w:pPr>
              <w:pStyle w:val="Tabletext"/>
              <w:jc w:val="right"/>
              <w:rPr>
                <w:lang w:eastAsia="en-AU"/>
              </w:rPr>
            </w:pPr>
            <w:r w:rsidRPr="000474A6">
              <w:rPr>
                <w:lang w:eastAsia="en-AU"/>
              </w:rPr>
              <w:t xml:space="preserve">4 704 </w:t>
            </w:r>
          </w:p>
        </w:tc>
        <w:tc>
          <w:tcPr>
            <w:tcW w:w="1389" w:type="dxa"/>
            <w:tcBorders>
              <w:left w:val="nil"/>
              <w:bottom w:val="nil"/>
              <w:right w:val="nil"/>
            </w:tcBorders>
            <w:shd w:val="clear" w:color="auto" w:fill="auto"/>
            <w:noWrap/>
            <w:vAlign w:val="center"/>
          </w:tcPr>
          <w:p w14:paraId="28AA8371" w14:textId="080322F3" w:rsidR="00B95452" w:rsidRPr="000474A6" w:rsidRDefault="00B95452" w:rsidP="00A63F36">
            <w:pPr>
              <w:pStyle w:val="Tabletext"/>
              <w:jc w:val="right"/>
              <w:rPr>
                <w:lang w:eastAsia="en-AU"/>
              </w:rPr>
            </w:pPr>
            <w:r w:rsidRPr="000474A6">
              <w:rPr>
                <w:lang w:eastAsia="en-AU"/>
              </w:rPr>
              <w:t>4 603</w:t>
            </w:r>
          </w:p>
        </w:tc>
        <w:tc>
          <w:tcPr>
            <w:tcW w:w="1389" w:type="dxa"/>
            <w:tcBorders>
              <w:left w:val="nil"/>
              <w:bottom w:val="nil"/>
              <w:right w:val="nil"/>
            </w:tcBorders>
            <w:vAlign w:val="center"/>
          </w:tcPr>
          <w:p w14:paraId="308144EB" w14:textId="5F8EFCB0" w:rsidR="00B95452" w:rsidRPr="000474A6" w:rsidRDefault="00B95452" w:rsidP="00A63F36">
            <w:pPr>
              <w:pStyle w:val="Tabletext"/>
              <w:jc w:val="right"/>
              <w:rPr>
                <w:lang w:eastAsia="en-AU"/>
              </w:rPr>
            </w:pPr>
            <w:r w:rsidRPr="000474A6">
              <w:rPr>
                <w:lang w:eastAsia="en-AU"/>
              </w:rPr>
              <w:t>4 825</w:t>
            </w:r>
          </w:p>
        </w:tc>
        <w:tc>
          <w:tcPr>
            <w:tcW w:w="1390" w:type="dxa"/>
            <w:tcBorders>
              <w:left w:val="nil"/>
              <w:bottom w:val="nil"/>
              <w:right w:val="nil"/>
            </w:tcBorders>
            <w:vAlign w:val="center"/>
          </w:tcPr>
          <w:p w14:paraId="6A3DAE0E" w14:textId="5442B8EC" w:rsidR="00B95452" w:rsidRPr="000474A6" w:rsidRDefault="00B95452" w:rsidP="00A63F36">
            <w:pPr>
              <w:pStyle w:val="Tabletext"/>
              <w:jc w:val="right"/>
              <w:rPr>
                <w:lang w:eastAsia="en-AU"/>
              </w:rPr>
            </w:pPr>
            <w:r w:rsidRPr="000474A6">
              <w:rPr>
                <w:lang w:eastAsia="en-AU"/>
              </w:rPr>
              <w:t>3 721</w:t>
            </w:r>
          </w:p>
        </w:tc>
      </w:tr>
      <w:tr w:rsidR="00B95452" w:rsidRPr="000474A6" w14:paraId="72E98A9E" w14:textId="77777777" w:rsidTr="00A63F36">
        <w:trPr>
          <w:trHeight w:val="289"/>
        </w:trPr>
        <w:tc>
          <w:tcPr>
            <w:tcW w:w="2126" w:type="dxa"/>
            <w:tcBorders>
              <w:top w:val="nil"/>
              <w:left w:val="nil"/>
              <w:right w:val="nil"/>
            </w:tcBorders>
            <w:shd w:val="clear" w:color="auto" w:fill="auto"/>
            <w:noWrap/>
            <w:vAlign w:val="center"/>
            <w:hideMark/>
          </w:tcPr>
          <w:p w14:paraId="08B714D8" w14:textId="77777777" w:rsidR="00B95452" w:rsidRPr="000474A6" w:rsidRDefault="00B95452" w:rsidP="003F0FFD">
            <w:pPr>
              <w:pStyle w:val="Tabletext"/>
              <w:rPr>
                <w:lang w:eastAsia="en-AU"/>
              </w:rPr>
            </w:pPr>
            <w:r w:rsidRPr="000474A6">
              <w:rPr>
                <w:lang w:eastAsia="en-AU"/>
              </w:rPr>
              <w:t xml:space="preserve">% </w:t>
            </w:r>
            <w:proofErr w:type="gramStart"/>
            <w:r w:rsidRPr="000474A6">
              <w:rPr>
                <w:lang w:eastAsia="en-AU"/>
              </w:rPr>
              <w:t>of</w:t>
            </w:r>
            <w:proofErr w:type="gramEnd"/>
            <w:r w:rsidRPr="000474A6">
              <w:rPr>
                <w:lang w:eastAsia="en-AU"/>
              </w:rPr>
              <w:t xml:space="preserve"> wave 1</w:t>
            </w:r>
          </w:p>
        </w:tc>
        <w:tc>
          <w:tcPr>
            <w:tcW w:w="1389" w:type="dxa"/>
            <w:tcBorders>
              <w:top w:val="nil"/>
              <w:left w:val="nil"/>
              <w:right w:val="nil"/>
            </w:tcBorders>
            <w:shd w:val="clear" w:color="auto" w:fill="auto"/>
            <w:noWrap/>
            <w:vAlign w:val="center"/>
            <w:hideMark/>
          </w:tcPr>
          <w:p w14:paraId="72A74DC6" w14:textId="77777777" w:rsidR="00B95452" w:rsidRPr="000474A6" w:rsidRDefault="00B95452" w:rsidP="00A63F36">
            <w:pPr>
              <w:pStyle w:val="Tabletext"/>
              <w:jc w:val="right"/>
              <w:rPr>
                <w:lang w:eastAsia="en-AU"/>
              </w:rPr>
            </w:pPr>
            <w:r w:rsidRPr="000474A6">
              <w:rPr>
                <w:lang w:eastAsia="en-AU"/>
              </w:rPr>
              <w:t>100</w:t>
            </w:r>
          </w:p>
        </w:tc>
        <w:tc>
          <w:tcPr>
            <w:tcW w:w="1389" w:type="dxa"/>
            <w:tcBorders>
              <w:top w:val="nil"/>
              <w:left w:val="nil"/>
              <w:right w:val="nil"/>
            </w:tcBorders>
            <w:vAlign w:val="center"/>
          </w:tcPr>
          <w:p w14:paraId="175FA4AF" w14:textId="77777777" w:rsidR="00B95452" w:rsidRPr="000474A6" w:rsidRDefault="00B95452" w:rsidP="00A63F36">
            <w:pPr>
              <w:pStyle w:val="Tabletext"/>
              <w:jc w:val="right"/>
              <w:rPr>
                <w:lang w:eastAsia="en-AU"/>
              </w:rPr>
            </w:pPr>
            <w:r w:rsidRPr="000474A6">
              <w:rPr>
                <w:lang w:eastAsia="en-AU"/>
              </w:rPr>
              <w:t>32.4</w:t>
            </w:r>
          </w:p>
        </w:tc>
        <w:tc>
          <w:tcPr>
            <w:tcW w:w="1389" w:type="dxa"/>
            <w:tcBorders>
              <w:top w:val="nil"/>
              <w:left w:val="nil"/>
              <w:right w:val="nil"/>
            </w:tcBorders>
            <w:shd w:val="clear" w:color="auto" w:fill="auto"/>
            <w:noWrap/>
            <w:vAlign w:val="center"/>
          </w:tcPr>
          <w:p w14:paraId="4B3D9BE0" w14:textId="77777777" w:rsidR="00B95452" w:rsidRPr="000474A6" w:rsidRDefault="00B95452" w:rsidP="00A63F36">
            <w:pPr>
              <w:pStyle w:val="Tabletext"/>
              <w:jc w:val="right"/>
              <w:rPr>
                <w:lang w:eastAsia="en-AU"/>
              </w:rPr>
            </w:pPr>
            <w:r w:rsidRPr="000474A6">
              <w:rPr>
                <w:lang w:eastAsia="en-AU"/>
              </w:rPr>
              <w:t>31.7</w:t>
            </w:r>
          </w:p>
        </w:tc>
        <w:tc>
          <w:tcPr>
            <w:tcW w:w="1389" w:type="dxa"/>
            <w:tcBorders>
              <w:top w:val="nil"/>
              <w:left w:val="nil"/>
              <w:right w:val="nil"/>
            </w:tcBorders>
            <w:vAlign w:val="center"/>
          </w:tcPr>
          <w:p w14:paraId="1591B319" w14:textId="77777777" w:rsidR="00B95452" w:rsidRPr="000474A6" w:rsidRDefault="00B95452" w:rsidP="00A63F36">
            <w:pPr>
              <w:pStyle w:val="Tabletext"/>
              <w:jc w:val="right"/>
              <w:rPr>
                <w:lang w:eastAsia="en-AU"/>
              </w:rPr>
            </w:pPr>
            <w:r w:rsidRPr="000474A6">
              <w:rPr>
                <w:lang w:eastAsia="en-AU"/>
              </w:rPr>
              <w:t>33.2</w:t>
            </w:r>
          </w:p>
        </w:tc>
        <w:tc>
          <w:tcPr>
            <w:tcW w:w="1390" w:type="dxa"/>
            <w:tcBorders>
              <w:top w:val="nil"/>
              <w:left w:val="nil"/>
              <w:right w:val="nil"/>
            </w:tcBorders>
            <w:vAlign w:val="center"/>
          </w:tcPr>
          <w:p w14:paraId="11908DF1" w14:textId="77777777" w:rsidR="00B95452" w:rsidRPr="000474A6" w:rsidRDefault="00B95452" w:rsidP="00A63F36">
            <w:pPr>
              <w:pStyle w:val="Tabletext"/>
              <w:jc w:val="right"/>
              <w:rPr>
                <w:lang w:eastAsia="en-AU"/>
              </w:rPr>
            </w:pPr>
            <w:r w:rsidRPr="000474A6">
              <w:rPr>
                <w:lang w:eastAsia="en-AU"/>
              </w:rPr>
              <w:t>25.6</w:t>
            </w:r>
          </w:p>
        </w:tc>
      </w:tr>
      <w:tr w:rsidR="00B95452" w:rsidRPr="000474A6" w14:paraId="7178F5FE" w14:textId="77777777" w:rsidTr="00A63F36">
        <w:trPr>
          <w:trHeight w:val="289"/>
        </w:trPr>
        <w:tc>
          <w:tcPr>
            <w:tcW w:w="2126" w:type="dxa"/>
            <w:tcBorders>
              <w:top w:val="nil"/>
              <w:left w:val="nil"/>
              <w:bottom w:val="single" w:sz="4" w:space="0" w:color="auto"/>
              <w:right w:val="nil"/>
            </w:tcBorders>
            <w:shd w:val="clear" w:color="auto" w:fill="auto"/>
            <w:noWrap/>
            <w:vAlign w:val="center"/>
          </w:tcPr>
          <w:p w14:paraId="6A098E42" w14:textId="77777777" w:rsidR="00B95452" w:rsidRPr="000474A6" w:rsidRDefault="00B95452" w:rsidP="003F0FFD">
            <w:pPr>
              <w:pStyle w:val="Tabletext"/>
              <w:rPr>
                <w:lang w:eastAsia="en-AU"/>
              </w:rPr>
            </w:pPr>
            <w:r w:rsidRPr="000474A6">
              <w:rPr>
                <w:lang w:eastAsia="en-AU"/>
              </w:rPr>
              <w:t xml:space="preserve">% </w:t>
            </w:r>
            <w:proofErr w:type="gramStart"/>
            <w:r w:rsidRPr="000474A6">
              <w:rPr>
                <w:lang w:eastAsia="en-AU"/>
              </w:rPr>
              <w:t>of</w:t>
            </w:r>
            <w:proofErr w:type="gramEnd"/>
            <w:r w:rsidRPr="000474A6">
              <w:rPr>
                <w:lang w:eastAsia="en-AU"/>
              </w:rPr>
              <w:t xml:space="preserve"> previous wave</w:t>
            </w:r>
          </w:p>
        </w:tc>
        <w:tc>
          <w:tcPr>
            <w:tcW w:w="1389" w:type="dxa"/>
            <w:tcBorders>
              <w:top w:val="nil"/>
              <w:left w:val="nil"/>
              <w:bottom w:val="single" w:sz="4" w:space="0" w:color="auto"/>
              <w:right w:val="nil"/>
            </w:tcBorders>
            <w:shd w:val="clear" w:color="auto" w:fill="auto"/>
            <w:noWrap/>
            <w:vAlign w:val="center"/>
          </w:tcPr>
          <w:p w14:paraId="0BA376A9" w14:textId="77777777" w:rsidR="00B95452" w:rsidRPr="000474A6" w:rsidRDefault="00B95452" w:rsidP="00A63F36">
            <w:pPr>
              <w:pStyle w:val="Tabletext"/>
              <w:jc w:val="right"/>
              <w:rPr>
                <w:lang w:eastAsia="en-AU"/>
              </w:rPr>
            </w:pPr>
          </w:p>
        </w:tc>
        <w:tc>
          <w:tcPr>
            <w:tcW w:w="1389" w:type="dxa"/>
            <w:tcBorders>
              <w:top w:val="nil"/>
              <w:left w:val="nil"/>
              <w:bottom w:val="single" w:sz="4" w:space="0" w:color="auto"/>
              <w:right w:val="nil"/>
            </w:tcBorders>
            <w:vAlign w:val="center"/>
          </w:tcPr>
          <w:p w14:paraId="190BEE77" w14:textId="1B128943" w:rsidR="00B95452" w:rsidRPr="000474A6" w:rsidRDefault="00F63C84" w:rsidP="00A63F36">
            <w:pPr>
              <w:pStyle w:val="Tabletext"/>
              <w:jc w:val="right"/>
              <w:rPr>
                <w:lang w:eastAsia="en-AU"/>
              </w:rPr>
            </w:pPr>
            <w:r>
              <w:rPr>
                <w:lang w:eastAsia="en-AU"/>
              </w:rPr>
              <w:t>32.4</w:t>
            </w:r>
          </w:p>
        </w:tc>
        <w:tc>
          <w:tcPr>
            <w:tcW w:w="1389" w:type="dxa"/>
            <w:tcBorders>
              <w:top w:val="nil"/>
              <w:left w:val="nil"/>
              <w:bottom w:val="single" w:sz="4" w:space="0" w:color="auto"/>
              <w:right w:val="nil"/>
            </w:tcBorders>
            <w:shd w:val="clear" w:color="auto" w:fill="auto"/>
            <w:noWrap/>
            <w:vAlign w:val="center"/>
          </w:tcPr>
          <w:p w14:paraId="79C80020" w14:textId="77777777" w:rsidR="00B95452" w:rsidRPr="000474A6" w:rsidRDefault="00B95452" w:rsidP="00A63F36">
            <w:pPr>
              <w:pStyle w:val="Tabletext"/>
              <w:jc w:val="right"/>
              <w:rPr>
                <w:lang w:eastAsia="en-AU"/>
              </w:rPr>
            </w:pPr>
            <w:r w:rsidRPr="000474A6">
              <w:rPr>
                <w:lang w:eastAsia="en-AU"/>
              </w:rPr>
              <w:t>97.9</w:t>
            </w:r>
          </w:p>
        </w:tc>
        <w:tc>
          <w:tcPr>
            <w:tcW w:w="1389" w:type="dxa"/>
            <w:tcBorders>
              <w:top w:val="nil"/>
              <w:left w:val="nil"/>
              <w:bottom w:val="single" w:sz="4" w:space="0" w:color="auto"/>
              <w:right w:val="nil"/>
            </w:tcBorders>
            <w:vAlign w:val="center"/>
          </w:tcPr>
          <w:p w14:paraId="08B9D4F9" w14:textId="77777777" w:rsidR="00B95452" w:rsidRPr="000474A6" w:rsidRDefault="00B95452" w:rsidP="00A63F36">
            <w:pPr>
              <w:pStyle w:val="Tabletext"/>
              <w:jc w:val="right"/>
              <w:rPr>
                <w:lang w:eastAsia="en-AU"/>
              </w:rPr>
            </w:pPr>
            <w:r w:rsidRPr="000474A6">
              <w:rPr>
                <w:lang w:eastAsia="en-AU"/>
              </w:rPr>
              <w:t>104.8</w:t>
            </w:r>
          </w:p>
        </w:tc>
        <w:tc>
          <w:tcPr>
            <w:tcW w:w="1390" w:type="dxa"/>
            <w:tcBorders>
              <w:top w:val="nil"/>
              <w:left w:val="nil"/>
              <w:bottom w:val="single" w:sz="4" w:space="0" w:color="auto"/>
              <w:right w:val="nil"/>
            </w:tcBorders>
            <w:vAlign w:val="center"/>
          </w:tcPr>
          <w:p w14:paraId="5C2C05FC" w14:textId="77777777" w:rsidR="00B95452" w:rsidRPr="000474A6" w:rsidRDefault="00B95452" w:rsidP="00A63F36">
            <w:pPr>
              <w:pStyle w:val="Tabletext"/>
              <w:jc w:val="right"/>
              <w:rPr>
                <w:lang w:eastAsia="en-AU"/>
              </w:rPr>
            </w:pPr>
            <w:r w:rsidRPr="000474A6">
              <w:rPr>
                <w:lang w:eastAsia="en-AU"/>
              </w:rPr>
              <w:t>77.1</w:t>
            </w:r>
          </w:p>
        </w:tc>
      </w:tr>
    </w:tbl>
    <w:p w14:paraId="12ADF382" w14:textId="4CE0E175" w:rsidR="00301E13" w:rsidRPr="001043D2" w:rsidRDefault="00F5494B" w:rsidP="000210B0">
      <w:pPr>
        <w:spacing w:before="40" w:line="240" w:lineRule="auto"/>
        <w:rPr>
          <w:rFonts w:ascii="Arial" w:hAnsi="Arial"/>
          <w:sz w:val="15"/>
        </w:rPr>
      </w:pPr>
      <w:r w:rsidRPr="001043D2">
        <w:rPr>
          <w:rFonts w:ascii="Arial" w:hAnsi="Arial"/>
          <w:sz w:val="15"/>
        </w:rPr>
        <w:t>Note: Includes respondents recruited as part of the top-up activity in 2017 (wave 3)</w:t>
      </w:r>
      <w:r w:rsidR="002D66CE" w:rsidRPr="001043D2">
        <w:rPr>
          <w:rFonts w:ascii="Arial" w:hAnsi="Arial"/>
          <w:sz w:val="15"/>
        </w:rPr>
        <w:t>. Further information about the top-up activity is available from the LSAY Y15 user guide (NCVER 2022).</w:t>
      </w:r>
    </w:p>
    <w:p w14:paraId="41529C60" w14:textId="007507F2" w:rsidR="00925F96" w:rsidRDefault="00B04A40" w:rsidP="000605B5">
      <w:pPr>
        <w:pStyle w:val="Heading3"/>
      </w:pPr>
      <w:r>
        <w:t>Consent and linkage rates</w:t>
      </w:r>
    </w:p>
    <w:p w14:paraId="7759DDA3" w14:textId="5BBD687C" w:rsidR="00442367" w:rsidRDefault="00C051B6" w:rsidP="00354C69">
      <w:pPr>
        <w:pStyle w:val="Text"/>
      </w:pPr>
      <w:r>
        <w:t xml:space="preserve">As </w:t>
      </w:r>
      <w:r w:rsidR="00C77F01">
        <w:t xml:space="preserve">noted above, </w:t>
      </w:r>
      <w:r w:rsidR="006C2B92">
        <w:t xml:space="preserve">as </w:t>
      </w:r>
      <w:r>
        <w:t xml:space="preserve">part of their wave 2 (2016) survey, </w:t>
      </w:r>
      <w:r w:rsidR="00442367">
        <w:t>LSAY respondents from the Y15 cohort were asked for their consent to link their NAPLAN results to their LSAY records</w:t>
      </w:r>
      <w:r>
        <w:t>.</w:t>
      </w:r>
      <w:r w:rsidR="00442367">
        <w:t xml:space="preserve"> Respondents who did not participate at wave 2 (2016) </w:t>
      </w:r>
      <w:r w:rsidR="0091284E">
        <w:t>we</w:t>
      </w:r>
      <w:r w:rsidR="00442367">
        <w:t>re asked for their consent in subsequent survey waves.</w:t>
      </w:r>
      <w:r w:rsidR="0036752F">
        <w:t xml:space="preserve"> </w:t>
      </w:r>
      <w:r w:rsidR="00D135CF">
        <w:t>R</w:t>
      </w:r>
      <w:r w:rsidR="0036752F">
        <w:t xml:space="preserve">espondents who responded to the consent question </w:t>
      </w:r>
      <w:r w:rsidR="00D135CF">
        <w:t xml:space="preserve">are </w:t>
      </w:r>
      <w:r w:rsidR="0036752F">
        <w:t>not asked again</w:t>
      </w:r>
      <w:r w:rsidR="008B3FB3">
        <w:t xml:space="preserve"> in</w:t>
      </w:r>
      <w:r w:rsidR="0036752F">
        <w:t xml:space="preserve"> subsequent waves.</w:t>
      </w:r>
      <w:r w:rsidR="008B3FB3">
        <w:t xml:space="preserve"> The consent seeks permission from the respondents to link</w:t>
      </w:r>
      <w:r w:rsidR="00203085">
        <w:t xml:space="preserve"> their NAPLAN data across all year levels: Year 3, 5, 7 and 9.</w:t>
      </w:r>
    </w:p>
    <w:p w14:paraId="5C20B0F3" w14:textId="0C5E36D0" w:rsidR="00D135CF" w:rsidRDefault="00D135CF" w:rsidP="00354C69">
      <w:pPr>
        <w:pStyle w:val="Text"/>
      </w:pPr>
      <w:r>
        <w:t xml:space="preserve">For details regarding the consent </w:t>
      </w:r>
      <w:r w:rsidR="007B5848">
        <w:t xml:space="preserve">and linkage </w:t>
      </w:r>
      <w:r>
        <w:t>methodology, refer to the LSAY 2015 cohort user guide</w:t>
      </w:r>
      <w:r w:rsidR="00F5494B">
        <w:t xml:space="preserve"> </w:t>
      </w:r>
      <w:r w:rsidR="00F5494B" w:rsidRPr="002D66CE">
        <w:t>(see NCVER 2022)</w:t>
      </w:r>
      <w:r w:rsidRPr="002D66CE">
        <w:t>.</w:t>
      </w:r>
      <w:r>
        <w:t xml:space="preserve"> </w:t>
      </w:r>
    </w:p>
    <w:p w14:paraId="74C50103" w14:textId="77777777" w:rsidR="00B04A40" w:rsidRDefault="00B04A40" w:rsidP="00354C69">
      <w:pPr>
        <w:pStyle w:val="Text"/>
      </w:pPr>
      <w:r w:rsidRPr="00B04A40">
        <w:t>Table 3 shows the overall consent rate for the LSAY-NAPLAN data linkage is 83%. However, records may not always be successfully linked for consenting respondents because the assessment data may not be available, or details required to undertake the linkage may be missing or incorrect. Nevertheless, the LSAY-NAPLAN linkage achieved an overall linkage rate of 95% for those who provided their consent. Table 3 and 4 show the breakdown of the consent and linkage rates respectively by each wave</w:t>
      </w:r>
      <w:r>
        <w:t xml:space="preserve">. </w:t>
      </w:r>
    </w:p>
    <w:p w14:paraId="0F71E2C8" w14:textId="29C73641" w:rsidR="0051582E" w:rsidRDefault="0051582E" w:rsidP="00B70F75">
      <w:pPr>
        <w:pStyle w:val="tabletitle"/>
      </w:pPr>
      <w:bookmarkStart w:id="271" w:name="_Toc106637658"/>
      <w:bookmarkStart w:id="272" w:name="_Toc111215602"/>
      <w:bookmarkStart w:id="273" w:name="_Toc115180703"/>
      <w:r>
        <w:t xml:space="preserve">Table </w:t>
      </w:r>
      <w:r w:rsidR="0063325A">
        <w:t>3</w:t>
      </w:r>
      <w:r>
        <w:tab/>
        <w:t xml:space="preserve">LSAY-NAPLAN consent </w:t>
      </w:r>
      <w:r w:rsidRPr="00F46459">
        <w:t>rates</w:t>
      </w:r>
      <w:bookmarkEnd w:id="271"/>
      <w:r w:rsidR="00F9057D">
        <w:t>, Y15 cohort, waves 2</w:t>
      </w:r>
      <w:r w:rsidR="00F35A87">
        <w:t>–</w:t>
      </w:r>
      <w:r w:rsidR="00F9057D">
        <w:t>5</w:t>
      </w:r>
      <w:bookmarkEnd w:id="272"/>
      <w:bookmarkEnd w:id="273"/>
    </w:p>
    <w:tbl>
      <w:tblPr>
        <w:tblW w:w="5000" w:type="pct"/>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668"/>
        <w:gridCol w:w="617"/>
        <w:gridCol w:w="617"/>
        <w:gridCol w:w="619"/>
        <w:gridCol w:w="617"/>
        <w:gridCol w:w="617"/>
        <w:gridCol w:w="619"/>
        <w:gridCol w:w="617"/>
        <w:gridCol w:w="619"/>
        <w:gridCol w:w="822"/>
        <w:gridCol w:w="639"/>
      </w:tblGrid>
      <w:tr w:rsidR="0051582E" w:rsidRPr="00077288" w14:paraId="6A314A6E" w14:textId="77777777" w:rsidTr="00FC2A28">
        <w:trPr>
          <w:cantSplit/>
          <w:tblHeader/>
        </w:trPr>
        <w:tc>
          <w:tcPr>
            <w:tcW w:w="1471" w:type="pct"/>
            <w:tcBorders>
              <w:top w:val="single" w:sz="4" w:space="0" w:color="auto"/>
              <w:left w:val="nil"/>
              <w:bottom w:val="nil"/>
              <w:right w:val="nil"/>
            </w:tcBorders>
          </w:tcPr>
          <w:p w14:paraId="1F15D80B" w14:textId="77777777" w:rsidR="0051582E" w:rsidRPr="00077288" w:rsidRDefault="0051582E" w:rsidP="00EB7711">
            <w:pPr>
              <w:pStyle w:val="Tabletext"/>
              <w:jc w:val="center"/>
            </w:pPr>
          </w:p>
        </w:tc>
        <w:tc>
          <w:tcPr>
            <w:tcW w:w="680" w:type="pct"/>
            <w:gridSpan w:val="2"/>
            <w:tcBorders>
              <w:top w:val="single" w:sz="4" w:space="0" w:color="auto"/>
              <w:left w:val="nil"/>
              <w:bottom w:val="nil"/>
              <w:right w:val="nil"/>
            </w:tcBorders>
            <w:hideMark/>
          </w:tcPr>
          <w:p w14:paraId="240DD91E" w14:textId="77777777" w:rsidR="0051582E" w:rsidRDefault="0051582E" w:rsidP="00B24F69">
            <w:pPr>
              <w:pStyle w:val="Tablehead1"/>
              <w:jc w:val="center"/>
            </w:pPr>
            <w:r w:rsidRPr="00077288">
              <w:t>Wave 2</w:t>
            </w:r>
          </w:p>
          <w:p w14:paraId="424F1370" w14:textId="77777777" w:rsidR="0051582E" w:rsidRPr="00077288" w:rsidRDefault="0051582E" w:rsidP="00B24F69">
            <w:pPr>
              <w:pStyle w:val="Tablehead1"/>
              <w:jc w:val="center"/>
            </w:pPr>
            <w:r w:rsidRPr="00077288">
              <w:t>(2016)</w:t>
            </w:r>
          </w:p>
        </w:tc>
        <w:tc>
          <w:tcPr>
            <w:tcW w:w="681" w:type="pct"/>
            <w:gridSpan w:val="2"/>
            <w:tcBorders>
              <w:top w:val="single" w:sz="4" w:space="0" w:color="auto"/>
              <w:left w:val="nil"/>
              <w:bottom w:val="nil"/>
              <w:right w:val="nil"/>
            </w:tcBorders>
            <w:hideMark/>
          </w:tcPr>
          <w:p w14:paraId="6EA98AB9" w14:textId="77777777" w:rsidR="0051582E" w:rsidRDefault="0051582E" w:rsidP="00B24F69">
            <w:pPr>
              <w:pStyle w:val="Tablehead1"/>
              <w:jc w:val="center"/>
            </w:pPr>
            <w:r w:rsidRPr="00077288">
              <w:t>Wave 3</w:t>
            </w:r>
          </w:p>
          <w:p w14:paraId="793BCFA4" w14:textId="77777777" w:rsidR="0051582E" w:rsidRPr="00077288" w:rsidRDefault="0051582E" w:rsidP="00B24F69">
            <w:pPr>
              <w:pStyle w:val="Tablehead1"/>
              <w:jc w:val="center"/>
            </w:pPr>
            <w:r w:rsidRPr="00077288">
              <w:t>(2017)</w:t>
            </w:r>
          </w:p>
        </w:tc>
        <w:tc>
          <w:tcPr>
            <w:tcW w:w="681" w:type="pct"/>
            <w:gridSpan w:val="2"/>
            <w:tcBorders>
              <w:top w:val="single" w:sz="4" w:space="0" w:color="auto"/>
              <w:left w:val="nil"/>
              <w:bottom w:val="nil"/>
              <w:right w:val="nil"/>
            </w:tcBorders>
            <w:hideMark/>
          </w:tcPr>
          <w:p w14:paraId="0699D146" w14:textId="77777777" w:rsidR="0051582E" w:rsidRDefault="0051582E" w:rsidP="00B24F69">
            <w:pPr>
              <w:pStyle w:val="Tablehead1"/>
              <w:jc w:val="center"/>
            </w:pPr>
            <w:r w:rsidRPr="00077288">
              <w:t>Wave 4</w:t>
            </w:r>
          </w:p>
          <w:p w14:paraId="55FE264C" w14:textId="77777777" w:rsidR="0051582E" w:rsidRPr="00077288" w:rsidRDefault="0051582E" w:rsidP="00B24F69">
            <w:pPr>
              <w:pStyle w:val="Tablehead1"/>
              <w:jc w:val="center"/>
            </w:pPr>
            <w:r w:rsidRPr="00077288">
              <w:t>(2018)</w:t>
            </w:r>
          </w:p>
        </w:tc>
        <w:tc>
          <w:tcPr>
            <w:tcW w:w="681" w:type="pct"/>
            <w:gridSpan w:val="2"/>
            <w:tcBorders>
              <w:top w:val="single" w:sz="4" w:space="0" w:color="auto"/>
              <w:left w:val="nil"/>
              <w:bottom w:val="nil"/>
              <w:right w:val="nil"/>
            </w:tcBorders>
            <w:shd w:val="clear" w:color="auto" w:fill="auto"/>
            <w:hideMark/>
          </w:tcPr>
          <w:p w14:paraId="12101079" w14:textId="77777777" w:rsidR="0051582E" w:rsidRDefault="0051582E" w:rsidP="00B24F69">
            <w:pPr>
              <w:pStyle w:val="Tablehead1"/>
              <w:jc w:val="center"/>
            </w:pPr>
            <w:r w:rsidRPr="00077288">
              <w:t>Wave 5</w:t>
            </w:r>
          </w:p>
          <w:p w14:paraId="0D54A3CA" w14:textId="77777777" w:rsidR="0051582E" w:rsidRPr="00077288" w:rsidRDefault="0051582E" w:rsidP="00B24F69">
            <w:pPr>
              <w:pStyle w:val="Tablehead1"/>
              <w:jc w:val="center"/>
            </w:pPr>
            <w:r w:rsidRPr="00077288">
              <w:t>(2019)</w:t>
            </w:r>
          </w:p>
        </w:tc>
        <w:tc>
          <w:tcPr>
            <w:tcW w:w="805" w:type="pct"/>
            <w:gridSpan w:val="2"/>
            <w:tcBorders>
              <w:top w:val="single" w:sz="4" w:space="0" w:color="auto"/>
              <w:left w:val="nil"/>
              <w:bottom w:val="nil"/>
              <w:right w:val="nil"/>
            </w:tcBorders>
            <w:shd w:val="clear" w:color="auto" w:fill="auto"/>
            <w:hideMark/>
          </w:tcPr>
          <w:p w14:paraId="031C27D8" w14:textId="77777777" w:rsidR="0051582E" w:rsidRPr="00077288" w:rsidRDefault="0051582E" w:rsidP="00B24F69">
            <w:pPr>
              <w:pStyle w:val="Tablehead1"/>
              <w:jc w:val="center"/>
            </w:pPr>
            <w:r w:rsidRPr="00077288">
              <w:t>Total</w:t>
            </w:r>
          </w:p>
        </w:tc>
      </w:tr>
      <w:tr w:rsidR="00FC2A28" w:rsidRPr="00077288" w14:paraId="38A29E08" w14:textId="77777777" w:rsidTr="00FC2A28">
        <w:trPr>
          <w:cantSplit/>
          <w:trHeight w:val="402"/>
          <w:tblHeader/>
        </w:trPr>
        <w:tc>
          <w:tcPr>
            <w:tcW w:w="1471" w:type="pct"/>
            <w:tcBorders>
              <w:top w:val="nil"/>
              <w:left w:val="nil"/>
              <w:bottom w:val="single" w:sz="4" w:space="0" w:color="auto"/>
              <w:right w:val="nil"/>
            </w:tcBorders>
          </w:tcPr>
          <w:p w14:paraId="00014A50" w14:textId="77777777" w:rsidR="0051582E" w:rsidRPr="00077288" w:rsidRDefault="0051582E" w:rsidP="00EB7711">
            <w:pPr>
              <w:pStyle w:val="Tabletext"/>
              <w:jc w:val="center"/>
            </w:pPr>
          </w:p>
        </w:tc>
        <w:tc>
          <w:tcPr>
            <w:tcW w:w="340" w:type="pct"/>
            <w:tcBorders>
              <w:top w:val="nil"/>
              <w:left w:val="nil"/>
              <w:bottom w:val="single" w:sz="4" w:space="0" w:color="auto"/>
              <w:right w:val="nil"/>
            </w:tcBorders>
            <w:hideMark/>
          </w:tcPr>
          <w:p w14:paraId="4C8C9C34" w14:textId="77777777" w:rsidR="0051582E" w:rsidRPr="00077288" w:rsidRDefault="0051582E" w:rsidP="00A63F36">
            <w:pPr>
              <w:pStyle w:val="Tablehead1"/>
              <w:jc w:val="right"/>
            </w:pPr>
            <w:r w:rsidRPr="00077288">
              <w:t>n</w:t>
            </w:r>
          </w:p>
        </w:tc>
        <w:tc>
          <w:tcPr>
            <w:tcW w:w="340" w:type="pct"/>
            <w:tcBorders>
              <w:top w:val="nil"/>
              <w:left w:val="nil"/>
              <w:bottom w:val="single" w:sz="4" w:space="0" w:color="auto"/>
              <w:right w:val="nil"/>
            </w:tcBorders>
            <w:hideMark/>
          </w:tcPr>
          <w:p w14:paraId="4951591F" w14:textId="77777777" w:rsidR="0051582E" w:rsidRPr="00077288" w:rsidRDefault="0051582E" w:rsidP="00A63F36">
            <w:pPr>
              <w:pStyle w:val="Tablehead1"/>
              <w:jc w:val="right"/>
            </w:pPr>
            <w:r w:rsidRPr="00077288">
              <w:t>%</w:t>
            </w:r>
          </w:p>
        </w:tc>
        <w:tc>
          <w:tcPr>
            <w:tcW w:w="341" w:type="pct"/>
            <w:tcBorders>
              <w:top w:val="nil"/>
              <w:left w:val="nil"/>
              <w:bottom w:val="single" w:sz="4" w:space="0" w:color="auto"/>
              <w:right w:val="nil"/>
            </w:tcBorders>
            <w:hideMark/>
          </w:tcPr>
          <w:p w14:paraId="50D4E6FB" w14:textId="77777777" w:rsidR="0051582E" w:rsidRPr="00077288" w:rsidRDefault="0051582E" w:rsidP="00A63F36">
            <w:pPr>
              <w:pStyle w:val="Tablehead1"/>
              <w:jc w:val="right"/>
            </w:pPr>
            <w:r w:rsidRPr="00077288">
              <w:t>n</w:t>
            </w:r>
          </w:p>
        </w:tc>
        <w:tc>
          <w:tcPr>
            <w:tcW w:w="340" w:type="pct"/>
            <w:tcBorders>
              <w:top w:val="nil"/>
              <w:left w:val="nil"/>
              <w:bottom w:val="single" w:sz="4" w:space="0" w:color="auto"/>
              <w:right w:val="nil"/>
            </w:tcBorders>
            <w:hideMark/>
          </w:tcPr>
          <w:p w14:paraId="12AE1A88" w14:textId="77777777" w:rsidR="0051582E" w:rsidRPr="00077288" w:rsidRDefault="0051582E" w:rsidP="00A63F36">
            <w:pPr>
              <w:pStyle w:val="Tablehead1"/>
              <w:jc w:val="right"/>
            </w:pPr>
            <w:r w:rsidRPr="00077288">
              <w:t>%</w:t>
            </w:r>
          </w:p>
        </w:tc>
        <w:tc>
          <w:tcPr>
            <w:tcW w:w="340" w:type="pct"/>
            <w:tcBorders>
              <w:top w:val="nil"/>
              <w:left w:val="nil"/>
              <w:bottom w:val="single" w:sz="4" w:space="0" w:color="auto"/>
              <w:right w:val="nil"/>
            </w:tcBorders>
            <w:hideMark/>
          </w:tcPr>
          <w:p w14:paraId="3C3C83BC" w14:textId="77777777" w:rsidR="0051582E" w:rsidRPr="00077288" w:rsidRDefault="0051582E" w:rsidP="00A63F36">
            <w:pPr>
              <w:pStyle w:val="Tablehead1"/>
              <w:jc w:val="right"/>
            </w:pPr>
            <w:r w:rsidRPr="00077288">
              <w:t>n</w:t>
            </w:r>
          </w:p>
        </w:tc>
        <w:tc>
          <w:tcPr>
            <w:tcW w:w="341" w:type="pct"/>
            <w:tcBorders>
              <w:top w:val="nil"/>
              <w:left w:val="nil"/>
              <w:bottom w:val="single" w:sz="4" w:space="0" w:color="auto"/>
              <w:right w:val="nil"/>
            </w:tcBorders>
            <w:hideMark/>
          </w:tcPr>
          <w:p w14:paraId="7896A334" w14:textId="77777777" w:rsidR="0051582E" w:rsidRPr="00077288" w:rsidRDefault="0051582E" w:rsidP="00A63F36">
            <w:pPr>
              <w:pStyle w:val="Tablehead1"/>
              <w:jc w:val="right"/>
            </w:pPr>
            <w:r w:rsidRPr="00077288">
              <w:t>%</w:t>
            </w:r>
          </w:p>
        </w:tc>
        <w:tc>
          <w:tcPr>
            <w:tcW w:w="340" w:type="pct"/>
            <w:tcBorders>
              <w:top w:val="nil"/>
              <w:left w:val="nil"/>
              <w:bottom w:val="single" w:sz="4" w:space="0" w:color="auto"/>
              <w:right w:val="nil"/>
            </w:tcBorders>
            <w:shd w:val="clear" w:color="auto" w:fill="auto"/>
            <w:hideMark/>
          </w:tcPr>
          <w:p w14:paraId="45FFEEE9" w14:textId="77777777" w:rsidR="0051582E" w:rsidRPr="00077288" w:rsidRDefault="0051582E" w:rsidP="00A63F36">
            <w:pPr>
              <w:pStyle w:val="Tablehead1"/>
              <w:jc w:val="right"/>
            </w:pPr>
            <w:r w:rsidRPr="00077288">
              <w:t>n</w:t>
            </w:r>
          </w:p>
        </w:tc>
        <w:tc>
          <w:tcPr>
            <w:tcW w:w="341" w:type="pct"/>
            <w:tcBorders>
              <w:top w:val="nil"/>
              <w:left w:val="nil"/>
              <w:bottom w:val="single" w:sz="4" w:space="0" w:color="auto"/>
              <w:right w:val="nil"/>
            </w:tcBorders>
            <w:shd w:val="clear" w:color="auto" w:fill="auto"/>
            <w:hideMark/>
          </w:tcPr>
          <w:p w14:paraId="067D4594" w14:textId="77777777" w:rsidR="0051582E" w:rsidRPr="00077288" w:rsidRDefault="0051582E" w:rsidP="00A63F36">
            <w:pPr>
              <w:pStyle w:val="Tablehead1"/>
              <w:jc w:val="right"/>
            </w:pPr>
            <w:r w:rsidRPr="00077288">
              <w:t>%</w:t>
            </w:r>
          </w:p>
        </w:tc>
        <w:tc>
          <w:tcPr>
            <w:tcW w:w="453" w:type="pct"/>
            <w:tcBorders>
              <w:top w:val="nil"/>
              <w:left w:val="nil"/>
              <w:bottom w:val="single" w:sz="4" w:space="0" w:color="auto"/>
              <w:right w:val="nil"/>
            </w:tcBorders>
            <w:shd w:val="clear" w:color="auto" w:fill="auto"/>
            <w:hideMark/>
          </w:tcPr>
          <w:p w14:paraId="0EE2E595" w14:textId="77777777" w:rsidR="0051582E" w:rsidRPr="00077288" w:rsidRDefault="0051582E" w:rsidP="00A63F36">
            <w:pPr>
              <w:pStyle w:val="Tablehead1"/>
              <w:jc w:val="right"/>
            </w:pPr>
            <w:r w:rsidRPr="00077288">
              <w:t>n</w:t>
            </w:r>
          </w:p>
        </w:tc>
        <w:tc>
          <w:tcPr>
            <w:tcW w:w="352" w:type="pct"/>
            <w:tcBorders>
              <w:top w:val="nil"/>
              <w:left w:val="nil"/>
              <w:bottom w:val="single" w:sz="4" w:space="0" w:color="auto"/>
              <w:right w:val="nil"/>
            </w:tcBorders>
            <w:shd w:val="clear" w:color="auto" w:fill="auto"/>
            <w:hideMark/>
          </w:tcPr>
          <w:p w14:paraId="318E3C0D" w14:textId="77777777" w:rsidR="0051582E" w:rsidRPr="00077288" w:rsidRDefault="0051582E" w:rsidP="00A63F36">
            <w:pPr>
              <w:pStyle w:val="Tablehead1"/>
              <w:jc w:val="right"/>
            </w:pPr>
            <w:r w:rsidRPr="00077288">
              <w:t>%</w:t>
            </w:r>
          </w:p>
        </w:tc>
      </w:tr>
      <w:tr w:rsidR="00FC2A28" w:rsidRPr="00077288" w14:paraId="3DA97B92" w14:textId="77777777" w:rsidTr="00FC2A28">
        <w:trPr>
          <w:cantSplit/>
        </w:trPr>
        <w:tc>
          <w:tcPr>
            <w:tcW w:w="1471" w:type="pct"/>
            <w:tcBorders>
              <w:top w:val="single" w:sz="4" w:space="0" w:color="auto"/>
              <w:left w:val="nil"/>
              <w:bottom w:val="nil"/>
              <w:right w:val="nil"/>
            </w:tcBorders>
            <w:vAlign w:val="center"/>
            <w:hideMark/>
          </w:tcPr>
          <w:p w14:paraId="5195748B" w14:textId="77777777" w:rsidR="0051582E" w:rsidRPr="00077288" w:rsidRDefault="0051582E" w:rsidP="00EB7711">
            <w:pPr>
              <w:pStyle w:val="Tabletext"/>
            </w:pPr>
            <w:r w:rsidRPr="00077288">
              <w:t>Provided consent</w:t>
            </w:r>
          </w:p>
        </w:tc>
        <w:tc>
          <w:tcPr>
            <w:tcW w:w="340" w:type="pct"/>
            <w:tcBorders>
              <w:top w:val="single" w:sz="4" w:space="0" w:color="auto"/>
              <w:left w:val="nil"/>
              <w:bottom w:val="nil"/>
              <w:right w:val="nil"/>
            </w:tcBorders>
            <w:vAlign w:val="center"/>
            <w:hideMark/>
          </w:tcPr>
          <w:p w14:paraId="6DA4D7F4" w14:textId="77777777" w:rsidR="0051582E" w:rsidRPr="00077288" w:rsidRDefault="0051582E" w:rsidP="00A63F36">
            <w:pPr>
              <w:pStyle w:val="Tabletext"/>
              <w:jc w:val="right"/>
            </w:pPr>
            <w:r w:rsidRPr="00077288">
              <w:t>4004</w:t>
            </w:r>
          </w:p>
        </w:tc>
        <w:tc>
          <w:tcPr>
            <w:tcW w:w="340" w:type="pct"/>
            <w:tcBorders>
              <w:top w:val="single" w:sz="4" w:space="0" w:color="auto"/>
              <w:left w:val="nil"/>
              <w:bottom w:val="nil"/>
              <w:right w:val="nil"/>
            </w:tcBorders>
            <w:vAlign w:val="center"/>
            <w:hideMark/>
          </w:tcPr>
          <w:p w14:paraId="67FD9536" w14:textId="38D85A03" w:rsidR="0051582E" w:rsidRPr="00077288" w:rsidRDefault="0051582E" w:rsidP="00A63F36">
            <w:pPr>
              <w:pStyle w:val="Tabletext"/>
              <w:jc w:val="right"/>
            </w:pPr>
            <w:r w:rsidRPr="00077288">
              <w:t>85</w:t>
            </w:r>
          </w:p>
        </w:tc>
        <w:tc>
          <w:tcPr>
            <w:tcW w:w="341" w:type="pct"/>
            <w:tcBorders>
              <w:top w:val="single" w:sz="4" w:space="0" w:color="auto"/>
              <w:left w:val="nil"/>
              <w:bottom w:val="nil"/>
              <w:right w:val="nil"/>
            </w:tcBorders>
            <w:vAlign w:val="center"/>
            <w:hideMark/>
          </w:tcPr>
          <w:p w14:paraId="06523647" w14:textId="77777777" w:rsidR="0051582E" w:rsidRPr="00077288" w:rsidRDefault="0051582E" w:rsidP="00A63F36">
            <w:pPr>
              <w:pStyle w:val="Tabletext"/>
              <w:jc w:val="right"/>
            </w:pPr>
            <w:r w:rsidRPr="00077288">
              <w:t>476</w:t>
            </w:r>
          </w:p>
        </w:tc>
        <w:tc>
          <w:tcPr>
            <w:tcW w:w="340" w:type="pct"/>
            <w:tcBorders>
              <w:top w:val="single" w:sz="4" w:space="0" w:color="auto"/>
              <w:left w:val="nil"/>
              <w:bottom w:val="nil"/>
              <w:right w:val="nil"/>
            </w:tcBorders>
            <w:vAlign w:val="center"/>
            <w:hideMark/>
          </w:tcPr>
          <w:p w14:paraId="1AF8E65C" w14:textId="69926E28" w:rsidR="0051582E" w:rsidRPr="00077288" w:rsidRDefault="0051582E" w:rsidP="00A63F36">
            <w:pPr>
              <w:pStyle w:val="Tabletext"/>
              <w:jc w:val="right"/>
            </w:pPr>
            <w:r w:rsidRPr="00077288">
              <w:t>80</w:t>
            </w:r>
          </w:p>
        </w:tc>
        <w:tc>
          <w:tcPr>
            <w:tcW w:w="340" w:type="pct"/>
            <w:tcBorders>
              <w:top w:val="single" w:sz="4" w:space="0" w:color="auto"/>
              <w:left w:val="nil"/>
              <w:bottom w:val="nil"/>
              <w:right w:val="nil"/>
            </w:tcBorders>
            <w:vAlign w:val="center"/>
            <w:hideMark/>
          </w:tcPr>
          <w:p w14:paraId="59AA2379" w14:textId="77777777" w:rsidR="0051582E" w:rsidRPr="00077288" w:rsidRDefault="0051582E" w:rsidP="00A63F36">
            <w:pPr>
              <w:pStyle w:val="Tabletext"/>
              <w:jc w:val="right"/>
            </w:pPr>
            <w:r w:rsidRPr="00077288">
              <w:t>728</w:t>
            </w:r>
          </w:p>
        </w:tc>
        <w:tc>
          <w:tcPr>
            <w:tcW w:w="341" w:type="pct"/>
            <w:tcBorders>
              <w:top w:val="single" w:sz="4" w:space="0" w:color="auto"/>
              <w:left w:val="nil"/>
              <w:bottom w:val="nil"/>
              <w:right w:val="nil"/>
            </w:tcBorders>
            <w:vAlign w:val="center"/>
            <w:hideMark/>
          </w:tcPr>
          <w:p w14:paraId="6F1FC0CE" w14:textId="53D20364" w:rsidR="0051582E" w:rsidRPr="00077288" w:rsidRDefault="0051582E" w:rsidP="00A63F36">
            <w:pPr>
              <w:pStyle w:val="Tabletext"/>
              <w:jc w:val="right"/>
            </w:pPr>
            <w:r w:rsidRPr="00077288">
              <w:t>77</w:t>
            </w:r>
          </w:p>
        </w:tc>
        <w:tc>
          <w:tcPr>
            <w:tcW w:w="340" w:type="pct"/>
            <w:tcBorders>
              <w:top w:val="single" w:sz="4" w:space="0" w:color="auto"/>
              <w:left w:val="nil"/>
              <w:bottom w:val="nil"/>
              <w:right w:val="nil"/>
            </w:tcBorders>
            <w:shd w:val="clear" w:color="auto" w:fill="auto"/>
            <w:vAlign w:val="center"/>
            <w:hideMark/>
          </w:tcPr>
          <w:p w14:paraId="30349599" w14:textId="77777777" w:rsidR="0051582E" w:rsidRPr="00077288" w:rsidRDefault="0051582E" w:rsidP="00A63F36">
            <w:pPr>
              <w:pStyle w:val="Tabletext"/>
              <w:jc w:val="right"/>
            </w:pPr>
            <w:r w:rsidRPr="00077288">
              <w:t>79</w:t>
            </w:r>
          </w:p>
        </w:tc>
        <w:tc>
          <w:tcPr>
            <w:tcW w:w="341" w:type="pct"/>
            <w:tcBorders>
              <w:top w:val="single" w:sz="4" w:space="0" w:color="auto"/>
              <w:left w:val="nil"/>
              <w:bottom w:val="nil"/>
              <w:right w:val="nil"/>
            </w:tcBorders>
            <w:shd w:val="clear" w:color="auto" w:fill="auto"/>
            <w:vAlign w:val="center"/>
            <w:hideMark/>
          </w:tcPr>
          <w:p w14:paraId="6C5BE4AC" w14:textId="3009710B" w:rsidR="0051582E" w:rsidRPr="00077288" w:rsidRDefault="0051582E" w:rsidP="00A63F36">
            <w:pPr>
              <w:pStyle w:val="Tabletext"/>
              <w:jc w:val="right"/>
            </w:pPr>
            <w:r w:rsidRPr="00077288">
              <w:t>66</w:t>
            </w:r>
          </w:p>
        </w:tc>
        <w:tc>
          <w:tcPr>
            <w:tcW w:w="453" w:type="pct"/>
            <w:tcBorders>
              <w:top w:val="single" w:sz="4" w:space="0" w:color="auto"/>
              <w:left w:val="nil"/>
              <w:bottom w:val="nil"/>
              <w:right w:val="nil"/>
            </w:tcBorders>
            <w:shd w:val="clear" w:color="auto" w:fill="auto"/>
            <w:vAlign w:val="center"/>
            <w:hideMark/>
          </w:tcPr>
          <w:p w14:paraId="1C608F60" w14:textId="77777777" w:rsidR="0051582E" w:rsidRPr="00077288" w:rsidRDefault="0051582E" w:rsidP="00A63F36">
            <w:pPr>
              <w:pStyle w:val="Tabletext"/>
              <w:jc w:val="right"/>
            </w:pPr>
            <w:r w:rsidRPr="00077288">
              <w:t>5287</w:t>
            </w:r>
          </w:p>
        </w:tc>
        <w:tc>
          <w:tcPr>
            <w:tcW w:w="352" w:type="pct"/>
            <w:tcBorders>
              <w:top w:val="single" w:sz="4" w:space="0" w:color="auto"/>
              <w:left w:val="nil"/>
              <w:bottom w:val="nil"/>
              <w:right w:val="nil"/>
            </w:tcBorders>
            <w:shd w:val="clear" w:color="auto" w:fill="auto"/>
            <w:vAlign w:val="center"/>
            <w:hideMark/>
          </w:tcPr>
          <w:p w14:paraId="3F691723" w14:textId="1313B715" w:rsidR="0051582E" w:rsidRPr="00077288" w:rsidRDefault="0051582E" w:rsidP="00A63F36">
            <w:pPr>
              <w:pStyle w:val="Tabletext"/>
              <w:jc w:val="right"/>
            </w:pPr>
            <w:r w:rsidRPr="00077288">
              <w:t>83</w:t>
            </w:r>
          </w:p>
        </w:tc>
      </w:tr>
      <w:tr w:rsidR="00FC2A28" w:rsidRPr="00077288" w14:paraId="2E3D6EC1" w14:textId="77777777" w:rsidTr="00FC2A28">
        <w:trPr>
          <w:cantSplit/>
          <w:trHeight w:val="354"/>
        </w:trPr>
        <w:tc>
          <w:tcPr>
            <w:tcW w:w="1471" w:type="pct"/>
            <w:tcBorders>
              <w:top w:val="nil"/>
              <w:left w:val="nil"/>
              <w:bottom w:val="single" w:sz="4" w:space="0" w:color="auto"/>
              <w:right w:val="nil"/>
            </w:tcBorders>
            <w:vAlign w:val="center"/>
            <w:hideMark/>
          </w:tcPr>
          <w:p w14:paraId="29F6726C" w14:textId="77777777" w:rsidR="0051582E" w:rsidRPr="00077288" w:rsidRDefault="0051582E" w:rsidP="00EB7711">
            <w:pPr>
              <w:pStyle w:val="Tabletext"/>
            </w:pPr>
            <w:r w:rsidRPr="00077288">
              <w:t>Did not provide consent</w:t>
            </w:r>
          </w:p>
        </w:tc>
        <w:tc>
          <w:tcPr>
            <w:tcW w:w="340" w:type="pct"/>
            <w:tcBorders>
              <w:top w:val="nil"/>
              <w:left w:val="nil"/>
              <w:bottom w:val="single" w:sz="4" w:space="0" w:color="auto"/>
              <w:right w:val="nil"/>
            </w:tcBorders>
            <w:vAlign w:val="center"/>
            <w:hideMark/>
          </w:tcPr>
          <w:p w14:paraId="6E905FAA" w14:textId="77777777" w:rsidR="0051582E" w:rsidRPr="00077288" w:rsidRDefault="0051582E" w:rsidP="00A63F36">
            <w:pPr>
              <w:pStyle w:val="Tabletext"/>
              <w:jc w:val="right"/>
            </w:pPr>
            <w:r w:rsidRPr="00077288">
              <w:t>700</w:t>
            </w:r>
          </w:p>
        </w:tc>
        <w:tc>
          <w:tcPr>
            <w:tcW w:w="340" w:type="pct"/>
            <w:tcBorders>
              <w:top w:val="nil"/>
              <w:left w:val="nil"/>
              <w:bottom w:val="single" w:sz="4" w:space="0" w:color="auto"/>
              <w:right w:val="nil"/>
            </w:tcBorders>
            <w:vAlign w:val="center"/>
            <w:hideMark/>
          </w:tcPr>
          <w:p w14:paraId="33B2F312" w14:textId="5F01F7F5" w:rsidR="0051582E" w:rsidRPr="00077288" w:rsidRDefault="0051582E" w:rsidP="00A63F36">
            <w:pPr>
              <w:pStyle w:val="Tabletext"/>
              <w:jc w:val="right"/>
            </w:pPr>
            <w:r w:rsidRPr="00077288">
              <w:t>15</w:t>
            </w:r>
          </w:p>
        </w:tc>
        <w:tc>
          <w:tcPr>
            <w:tcW w:w="341" w:type="pct"/>
            <w:tcBorders>
              <w:top w:val="nil"/>
              <w:left w:val="nil"/>
              <w:bottom w:val="single" w:sz="4" w:space="0" w:color="auto"/>
              <w:right w:val="nil"/>
            </w:tcBorders>
            <w:vAlign w:val="center"/>
            <w:hideMark/>
          </w:tcPr>
          <w:p w14:paraId="7323CC2F" w14:textId="77777777" w:rsidR="0051582E" w:rsidRPr="00077288" w:rsidRDefault="0051582E" w:rsidP="00A63F36">
            <w:pPr>
              <w:pStyle w:val="Tabletext"/>
              <w:jc w:val="right"/>
            </w:pPr>
            <w:r w:rsidRPr="00077288">
              <w:t>121</w:t>
            </w:r>
          </w:p>
        </w:tc>
        <w:tc>
          <w:tcPr>
            <w:tcW w:w="340" w:type="pct"/>
            <w:tcBorders>
              <w:top w:val="nil"/>
              <w:left w:val="nil"/>
              <w:bottom w:val="single" w:sz="4" w:space="0" w:color="auto"/>
              <w:right w:val="nil"/>
            </w:tcBorders>
            <w:vAlign w:val="center"/>
            <w:hideMark/>
          </w:tcPr>
          <w:p w14:paraId="3F5D0E53" w14:textId="3198F3E9" w:rsidR="0051582E" w:rsidRPr="00077288" w:rsidRDefault="0051582E" w:rsidP="00A63F36">
            <w:pPr>
              <w:pStyle w:val="Tabletext"/>
              <w:jc w:val="right"/>
            </w:pPr>
            <w:r w:rsidRPr="00077288">
              <w:t>20</w:t>
            </w:r>
          </w:p>
        </w:tc>
        <w:tc>
          <w:tcPr>
            <w:tcW w:w="340" w:type="pct"/>
            <w:tcBorders>
              <w:top w:val="nil"/>
              <w:left w:val="nil"/>
              <w:bottom w:val="single" w:sz="4" w:space="0" w:color="auto"/>
              <w:right w:val="nil"/>
            </w:tcBorders>
            <w:vAlign w:val="center"/>
            <w:hideMark/>
          </w:tcPr>
          <w:p w14:paraId="6FFB6BAD" w14:textId="77777777" w:rsidR="0051582E" w:rsidRPr="00077288" w:rsidRDefault="0051582E" w:rsidP="00A63F36">
            <w:pPr>
              <w:pStyle w:val="Tabletext"/>
              <w:jc w:val="right"/>
            </w:pPr>
            <w:r w:rsidRPr="00077288">
              <w:t>215</w:t>
            </w:r>
          </w:p>
        </w:tc>
        <w:tc>
          <w:tcPr>
            <w:tcW w:w="341" w:type="pct"/>
            <w:tcBorders>
              <w:top w:val="nil"/>
              <w:left w:val="nil"/>
              <w:bottom w:val="single" w:sz="4" w:space="0" w:color="auto"/>
              <w:right w:val="nil"/>
            </w:tcBorders>
            <w:vAlign w:val="center"/>
            <w:hideMark/>
          </w:tcPr>
          <w:p w14:paraId="1B5ED0C6" w14:textId="3AD8F3B0" w:rsidR="0051582E" w:rsidRPr="00077288" w:rsidRDefault="0051582E" w:rsidP="00A63F36">
            <w:pPr>
              <w:pStyle w:val="Tabletext"/>
              <w:jc w:val="right"/>
            </w:pPr>
            <w:r w:rsidRPr="00077288">
              <w:t>23</w:t>
            </w:r>
          </w:p>
        </w:tc>
        <w:tc>
          <w:tcPr>
            <w:tcW w:w="340" w:type="pct"/>
            <w:tcBorders>
              <w:top w:val="nil"/>
              <w:left w:val="nil"/>
              <w:bottom w:val="single" w:sz="4" w:space="0" w:color="auto"/>
              <w:right w:val="nil"/>
            </w:tcBorders>
            <w:shd w:val="clear" w:color="auto" w:fill="auto"/>
            <w:vAlign w:val="center"/>
            <w:hideMark/>
          </w:tcPr>
          <w:p w14:paraId="1F7BF866" w14:textId="77777777" w:rsidR="0051582E" w:rsidRPr="00077288" w:rsidRDefault="0051582E" w:rsidP="00A63F36">
            <w:pPr>
              <w:pStyle w:val="Tabletext"/>
              <w:jc w:val="right"/>
            </w:pPr>
            <w:r w:rsidRPr="00077288">
              <w:t>41</w:t>
            </w:r>
          </w:p>
        </w:tc>
        <w:tc>
          <w:tcPr>
            <w:tcW w:w="341" w:type="pct"/>
            <w:tcBorders>
              <w:top w:val="nil"/>
              <w:left w:val="nil"/>
              <w:bottom w:val="single" w:sz="4" w:space="0" w:color="auto"/>
              <w:right w:val="nil"/>
            </w:tcBorders>
            <w:shd w:val="clear" w:color="auto" w:fill="auto"/>
            <w:vAlign w:val="center"/>
            <w:hideMark/>
          </w:tcPr>
          <w:p w14:paraId="71F52AEE" w14:textId="75427F1F" w:rsidR="0051582E" w:rsidRPr="00077288" w:rsidRDefault="0051582E" w:rsidP="00A63F36">
            <w:pPr>
              <w:pStyle w:val="Tabletext"/>
              <w:jc w:val="right"/>
            </w:pPr>
            <w:r w:rsidRPr="00077288">
              <w:t>34</w:t>
            </w:r>
          </w:p>
        </w:tc>
        <w:tc>
          <w:tcPr>
            <w:tcW w:w="453" w:type="pct"/>
            <w:tcBorders>
              <w:top w:val="nil"/>
              <w:left w:val="nil"/>
              <w:bottom w:val="single" w:sz="4" w:space="0" w:color="auto"/>
              <w:right w:val="nil"/>
            </w:tcBorders>
            <w:shd w:val="clear" w:color="auto" w:fill="auto"/>
            <w:vAlign w:val="center"/>
            <w:hideMark/>
          </w:tcPr>
          <w:p w14:paraId="657CF068" w14:textId="77777777" w:rsidR="0051582E" w:rsidRPr="00077288" w:rsidRDefault="0051582E" w:rsidP="00A63F36">
            <w:pPr>
              <w:pStyle w:val="Tabletext"/>
              <w:jc w:val="right"/>
            </w:pPr>
            <w:r w:rsidRPr="00077288">
              <w:t>1077</w:t>
            </w:r>
          </w:p>
        </w:tc>
        <w:tc>
          <w:tcPr>
            <w:tcW w:w="352" w:type="pct"/>
            <w:tcBorders>
              <w:top w:val="nil"/>
              <w:left w:val="nil"/>
              <w:bottom w:val="single" w:sz="4" w:space="0" w:color="auto"/>
              <w:right w:val="nil"/>
            </w:tcBorders>
            <w:shd w:val="clear" w:color="auto" w:fill="auto"/>
            <w:vAlign w:val="center"/>
            <w:hideMark/>
          </w:tcPr>
          <w:p w14:paraId="051FC10B" w14:textId="76636CFA" w:rsidR="0051582E" w:rsidRPr="00077288" w:rsidRDefault="0051582E" w:rsidP="00A63F36">
            <w:pPr>
              <w:pStyle w:val="Tabletext"/>
              <w:jc w:val="right"/>
            </w:pPr>
            <w:r w:rsidRPr="00077288">
              <w:t>17</w:t>
            </w:r>
          </w:p>
        </w:tc>
      </w:tr>
      <w:tr w:rsidR="00FC2A28" w:rsidRPr="00077288" w14:paraId="3DA3141F" w14:textId="77777777" w:rsidTr="00FC2A28">
        <w:trPr>
          <w:cantSplit/>
          <w:trHeight w:val="363"/>
        </w:trPr>
        <w:tc>
          <w:tcPr>
            <w:tcW w:w="1471" w:type="pct"/>
            <w:tcBorders>
              <w:top w:val="single" w:sz="4" w:space="0" w:color="auto"/>
              <w:left w:val="nil"/>
              <w:bottom w:val="single" w:sz="4" w:space="0" w:color="auto"/>
              <w:right w:val="nil"/>
            </w:tcBorders>
            <w:vAlign w:val="center"/>
            <w:hideMark/>
          </w:tcPr>
          <w:p w14:paraId="05CEBEF4" w14:textId="4466F096" w:rsidR="00FC2A28" w:rsidRPr="00077288" w:rsidRDefault="00FC2A28" w:rsidP="00FC2A28">
            <w:pPr>
              <w:pStyle w:val="Tabletext"/>
            </w:pPr>
            <w:r w:rsidRPr="00077288">
              <w:t>Respondents asked for consent</w:t>
            </w:r>
          </w:p>
        </w:tc>
        <w:tc>
          <w:tcPr>
            <w:tcW w:w="340" w:type="pct"/>
            <w:tcBorders>
              <w:top w:val="single" w:sz="4" w:space="0" w:color="auto"/>
              <w:left w:val="nil"/>
              <w:bottom w:val="single" w:sz="4" w:space="0" w:color="auto"/>
              <w:right w:val="nil"/>
            </w:tcBorders>
            <w:vAlign w:val="center"/>
            <w:hideMark/>
          </w:tcPr>
          <w:p w14:paraId="67804C23" w14:textId="7A805601" w:rsidR="00FC2A28" w:rsidRPr="00077288" w:rsidRDefault="00FC2A28" w:rsidP="00A63F36">
            <w:pPr>
              <w:pStyle w:val="Tabletext"/>
              <w:jc w:val="right"/>
            </w:pPr>
            <w:r w:rsidRPr="00077288">
              <w:t>4704</w:t>
            </w:r>
          </w:p>
        </w:tc>
        <w:tc>
          <w:tcPr>
            <w:tcW w:w="340" w:type="pct"/>
            <w:tcBorders>
              <w:top w:val="single" w:sz="4" w:space="0" w:color="auto"/>
              <w:left w:val="nil"/>
              <w:bottom w:val="single" w:sz="4" w:space="0" w:color="auto"/>
              <w:right w:val="nil"/>
            </w:tcBorders>
            <w:vAlign w:val="center"/>
          </w:tcPr>
          <w:p w14:paraId="3FF5CF14" w14:textId="79B334E6" w:rsidR="00FC2A28" w:rsidRPr="00077288" w:rsidRDefault="00FC2A28" w:rsidP="00A63F36">
            <w:pPr>
              <w:pStyle w:val="Tabletext"/>
              <w:jc w:val="right"/>
            </w:pPr>
            <w:r>
              <w:t>100</w:t>
            </w:r>
          </w:p>
        </w:tc>
        <w:tc>
          <w:tcPr>
            <w:tcW w:w="341" w:type="pct"/>
            <w:tcBorders>
              <w:top w:val="single" w:sz="4" w:space="0" w:color="auto"/>
              <w:left w:val="nil"/>
              <w:bottom w:val="single" w:sz="4" w:space="0" w:color="auto"/>
              <w:right w:val="nil"/>
            </w:tcBorders>
            <w:vAlign w:val="center"/>
            <w:hideMark/>
          </w:tcPr>
          <w:p w14:paraId="54160F7A" w14:textId="3ABDE5A0" w:rsidR="00FC2A28" w:rsidRPr="00077288" w:rsidRDefault="00FC2A28" w:rsidP="00A63F36">
            <w:pPr>
              <w:pStyle w:val="Tabletext"/>
              <w:jc w:val="right"/>
            </w:pPr>
            <w:r w:rsidRPr="00077288">
              <w:t>597</w:t>
            </w:r>
          </w:p>
        </w:tc>
        <w:tc>
          <w:tcPr>
            <w:tcW w:w="340" w:type="pct"/>
            <w:tcBorders>
              <w:top w:val="single" w:sz="4" w:space="0" w:color="auto"/>
              <w:left w:val="nil"/>
              <w:bottom w:val="single" w:sz="4" w:space="0" w:color="auto"/>
              <w:right w:val="nil"/>
            </w:tcBorders>
            <w:vAlign w:val="center"/>
          </w:tcPr>
          <w:p w14:paraId="6D5C93A9" w14:textId="32ACC031" w:rsidR="00FC2A28" w:rsidRPr="00077288" w:rsidRDefault="00FC2A28" w:rsidP="00A63F36">
            <w:pPr>
              <w:pStyle w:val="Tabletext"/>
              <w:jc w:val="right"/>
            </w:pPr>
            <w:r>
              <w:t>100</w:t>
            </w:r>
          </w:p>
        </w:tc>
        <w:tc>
          <w:tcPr>
            <w:tcW w:w="340" w:type="pct"/>
            <w:tcBorders>
              <w:top w:val="single" w:sz="4" w:space="0" w:color="auto"/>
              <w:left w:val="nil"/>
              <w:bottom w:val="single" w:sz="4" w:space="0" w:color="auto"/>
              <w:right w:val="nil"/>
            </w:tcBorders>
            <w:vAlign w:val="center"/>
            <w:hideMark/>
          </w:tcPr>
          <w:p w14:paraId="13999A28" w14:textId="6C584B70" w:rsidR="00FC2A28" w:rsidRPr="00077288" w:rsidRDefault="00FC2A28" w:rsidP="00A63F36">
            <w:pPr>
              <w:pStyle w:val="Tabletext"/>
              <w:jc w:val="right"/>
            </w:pPr>
            <w:r w:rsidRPr="00077288">
              <w:t>943</w:t>
            </w:r>
          </w:p>
        </w:tc>
        <w:tc>
          <w:tcPr>
            <w:tcW w:w="341" w:type="pct"/>
            <w:tcBorders>
              <w:top w:val="single" w:sz="4" w:space="0" w:color="auto"/>
              <w:left w:val="nil"/>
              <w:bottom w:val="single" w:sz="4" w:space="0" w:color="auto"/>
              <w:right w:val="nil"/>
            </w:tcBorders>
            <w:vAlign w:val="center"/>
          </w:tcPr>
          <w:p w14:paraId="06BBA968" w14:textId="2BC693BD" w:rsidR="00FC2A28" w:rsidRPr="00077288" w:rsidRDefault="00FC2A28" w:rsidP="00A63F36">
            <w:pPr>
              <w:pStyle w:val="Tabletext"/>
              <w:jc w:val="right"/>
            </w:pPr>
            <w:r>
              <w:t>100</w:t>
            </w:r>
          </w:p>
        </w:tc>
        <w:tc>
          <w:tcPr>
            <w:tcW w:w="340" w:type="pct"/>
            <w:tcBorders>
              <w:top w:val="single" w:sz="4" w:space="0" w:color="auto"/>
              <w:left w:val="nil"/>
              <w:bottom w:val="single" w:sz="4" w:space="0" w:color="auto"/>
              <w:right w:val="nil"/>
            </w:tcBorders>
            <w:shd w:val="clear" w:color="auto" w:fill="auto"/>
            <w:vAlign w:val="center"/>
            <w:hideMark/>
          </w:tcPr>
          <w:p w14:paraId="685EA916" w14:textId="55B6D9F4" w:rsidR="00FC2A28" w:rsidRPr="00077288" w:rsidRDefault="00FC2A28" w:rsidP="00A63F36">
            <w:pPr>
              <w:pStyle w:val="Tabletext"/>
              <w:jc w:val="right"/>
            </w:pPr>
            <w:r w:rsidRPr="00077288">
              <w:t>120</w:t>
            </w:r>
          </w:p>
        </w:tc>
        <w:tc>
          <w:tcPr>
            <w:tcW w:w="341" w:type="pct"/>
            <w:tcBorders>
              <w:top w:val="single" w:sz="4" w:space="0" w:color="auto"/>
              <w:left w:val="nil"/>
              <w:bottom w:val="single" w:sz="4" w:space="0" w:color="auto"/>
              <w:right w:val="nil"/>
            </w:tcBorders>
            <w:shd w:val="clear" w:color="auto" w:fill="auto"/>
            <w:vAlign w:val="center"/>
          </w:tcPr>
          <w:p w14:paraId="12899493" w14:textId="6D58710C" w:rsidR="00FC2A28" w:rsidRPr="00077288" w:rsidRDefault="00FC2A28" w:rsidP="00A63F36">
            <w:pPr>
              <w:pStyle w:val="Tabletext"/>
              <w:jc w:val="right"/>
            </w:pPr>
            <w:r>
              <w:t>100</w:t>
            </w:r>
          </w:p>
        </w:tc>
        <w:tc>
          <w:tcPr>
            <w:tcW w:w="453" w:type="pct"/>
            <w:tcBorders>
              <w:top w:val="single" w:sz="4" w:space="0" w:color="auto"/>
              <w:left w:val="nil"/>
              <w:bottom w:val="single" w:sz="4" w:space="0" w:color="auto"/>
              <w:right w:val="nil"/>
            </w:tcBorders>
            <w:shd w:val="clear" w:color="auto" w:fill="auto"/>
            <w:vAlign w:val="center"/>
            <w:hideMark/>
          </w:tcPr>
          <w:p w14:paraId="43158E3D" w14:textId="39519927" w:rsidR="00FC2A28" w:rsidRPr="00077288" w:rsidRDefault="00FC2A28" w:rsidP="00A63F36">
            <w:pPr>
              <w:pStyle w:val="Tabletext"/>
              <w:jc w:val="right"/>
            </w:pPr>
            <w:r w:rsidRPr="00077288">
              <w:t>6364</w:t>
            </w:r>
          </w:p>
        </w:tc>
        <w:tc>
          <w:tcPr>
            <w:tcW w:w="352" w:type="pct"/>
            <w:tcBorders>
              <w:top w:val="single" w:sz="4" w:space="0" w:color="auto"/>
              <w:left w:val="nil"/>
              <w:bottom w:val="single" w:sz="4" w:space="0" w:color="auto"/>
              <w:right w:val="nil"/>
            </w:tcBorders>
            <w:shd w:val="clear" w:color="auto" w:fill="auto"/>
            <w:vAlign w:val="center"/>
          </w:tcPr>
          <w:p w14:paraId="2CFE94E6" w14:textId="5C9942C7" w:rsidR="00FC2A28" w:rsidRPr="00077288" w:rsidRDefault="00FC2A28" w:rsidP="00A63F36">
            <w:pPr>
              <w:pStyle w:val="Tabletext"/>
              <w:jc w:val="right"/>
            </w:pPr>
            <w:r>
              <w:t>100</w:t>
            </w:r>
          </w:p>
        </w:tc>
      </w:tr>
    </w:tbl>
    <w:p w14:paraId="44BC56FE" w14:textId="77777777" w:rsidR="000210B0" w:rsidRDefault="0051582E" w:rsidP="001043D2">
      <w:pPr>
        <w:pStyle w:val="Source"/>
        <w:ind w:left="170" w:hanging="170"/>
      </w:pPr>
      <w:r>
        <w:t>Note</w:t>
      </w:r>
      <w:r w:rsidR="000210B0">
        <w:t>s</w:t>
      </w:r>
      <w:r>
        <w:t xml:space="preserve">: </w:t>
      </w:r>
    </w:p>
    <w:p w14:paraId="37DABB85" w14:textId="262CE25C" w:rsidR="000210B0" w:rsidRDefault="000210B0" w:rsidP="008D1E75">
      <w:pPr>
        <w:pStyle w:val="Source"/>
        <w:ind w:left="142" w:hanging="142"/>
      </w:pPr>
      <w:r>
        <w:t xml:space="preserve">1 </w:t>
      </w:r>
      <w:r w:rsidRPr="001043D2">
        <w:t xml:space="preserve">Includes respondents recruited as part of the top-up activity in 2017 (wave 3). </w:t>
      </w:r>
    </w:p>
    <w:p w14:paraId="378F5734" w14:textId="1E087350" w:rsidR="00C17FE4" w:rsidRDefault="000210B0" w:rsidP="008D1E75">
      <w:pPr>
        <w:pStyle w:val="Source"/>
        <w:ind w:left="142" w:hanging="142"/>
      </w:pPr>
      <w:r>
        <w:t xml:space="preserve">2 </w:t>
      </w:r>
      <w:r w:rsidR="0051582E">
        <w:t>Excludes those who provided their consent but were removed from the LSAY dataset because they were ineligible as part of the PISA guidelines.</w:t>
      </w:r>
    </w:p>
    <w:p w14:paraId="6812B096" w14:textId="5A791442" w:rsidR="00C17FE4" w:rsidRDefault="00C17FE4" w:rsidP="00B70F75">
      <w:pPr>
        <w:pStyle w:val="tabletitle"/>
      </w:pPr>
      <w:bookmarkStart w:id="274" w:name="_Toc111215603"/>
      <w:bookmarkStart w:id="275" w:name="_Toc115180704"/>
      <w:r>
        <w:lastRenderedPageBreak/>
        <w:t xml:space="preserve">Table </w:t>
      </w:r>
      <w:r w:rsidR="0063325A">
        <w:t>4</w:t>
      </w:r>
      <w:r>
        <w:tab/>
        <w:t>LSAY-NAPLAN linkage rates</w:t>
      </w:r>
      <w:r w:rsidR="00F9057D">
        <w:t>, Y15 cohort, waves 2</w:t>
      </w:r>
      <w:r w:rsidR="00D6073E">
        <w:t>–</w:t>
      </w:r>
      <w:r w:rsidR="00F9057D">
        <w:t>5</w:t>
      </w:r>
      <w:bookmarkEnd w:id="274"/>
      <w:bookmarkEnd w:id="275"/>
    </w:p>
    <w:tbl>
      <w:tblPr>
        <w:tblW w:w="5112" w:type="pct"/>
        <w:tblBorders>
          <w:top w:val="single" w:sz="4" w:space="0" w:color="auto"/>
          <w:bottom w:val="single" w:sz="4" w:space="0" w:color="auto"/>
          <w:insideH w:val="single" w:sz="4" w:space="0" w:color="auto"/>
        </w:tblBorders>
        <w:tblLook w:val="01E0" w:firstRow="1" w:lastRow="1" w:firstColumn="1" w:lastColumn="1" w:noHBand="0" w:noVBand="0"/>
      </w:tblPr>
      <w:tblGrid>
        <w:gridCol w:w="2904"/>
        <w:gridCol w:w="636"/>
        <w:gridCol w:w="642"/>
        <w:gridCol w:w="638"/>
        <w:gridCol w:w="636"/>
        <w:gridCol w:w="638"/>
        <w:gridCol w:w="636"/>
        <w:gridCol w:w="636"/>
        <w:gridCol w:w="638"/>
        <w:gridCol w:w="636"/>
        <w:gridCol w:w="634"/>
      </w:tblGrid>
      <w:tr w:rsidR="00C17FE4" w:rsidRPr="00077288" w14:paraId="2EF5DA82" w14:textId="77777777" w:rsidTr="000210B0">
        <w:trPr>
          <w:cantSplit/>
          <w:tblHeader/>
        </w:trPr>
        <w:tc>
          <w:tcPr>
            <w:tcW w:w="1565" w:type="pct"/>
            <w:tcBorders>
              <w:top w:val="single" w:sz="4" w:space="0" w:color="auto"/>
              <w:left w:val="nil"/>
              <w:bottom w:val="nil"/>
              <w:right w:val="nil"/>
            </w:tcBorders>
          </w:tcPr>
          <w:p w14:paraId="30C71629" w14:textId="77777777" w:rsidR="00C17FE4" w:rsidRPr="00077288" w:rsidRDefault="00C17FE4" w:rsidP="00EB7711">
            <w:pPr>
              <w:pStyle w:val="Tabletext"/>
              <w:jc w:val="center"/>
            </w:pPr>
          </w:p>
        </w:tc>
        <w:tc>
          <w:tcPr>
            <w:tcW w:w="689" w:type="pct"/>
            <w:gridSpan w:val="2"/>
            <w:tcBorders>
              <w:top w:val="single" w:sz="4" w:space="0" w:color="auto"/>
              <w:left w:val="nil"/>
              <w:bottom w:val="nil"/>
              <w:right w:val="nil"/>
            </w:tcBorders>
            <w:hideMark/>
          </w:tcPr>
          <w:p w14:paraId="60A9EA26" w14:textId="77777777" w:rsidR="00C17FE4" w:rsidRDefault="00C17FE4" w:rsidP="00B24F69">
            <w:pPr>
              <w:pStyle w:val="Tablehead1"/>
              <w:jc w:val="center"/>
            </w:pPr>
            <w:r w:rsidRPr="00077288">
              <w:t>Wave 2</w:t>
            </w:r>
          </w:p>
          <w:p w14:paraId="7188AA0A" w14:textId="77777777" w:rsidR="00C17FE4" w:rsidRPr="00077288" w:rsidRDefault="00C17FE4" w:rsidP="00B24F69">
            <w:pPr>
              <w:pStyle w:val="Tablehead1"/>
              <w:jc w:val="center"/>
            </w:pPr>
            <w:r w:rsidRPr="00077288">
              <w:t>(2016)</w:t>
            </w:r>
          </w:p>
        </w:tc>
        <w:tc>
          <w:tcPr>
            <w:tcW w:w="687" w:type="pct"/>
            <w:gridSpan w:val="2"/>
            <w:tcBorders>
              <w:top w:val="single" w:sz="4" w:space="0" w:color="auto"/>
              <w:left w:val="nil"/>
              <w:bottom w:val="nil"/>
              <w:right w:val="nil"/>
            </w:tcBorders>
            <w:hideMark/>
          </w:tcPr>
          <w:p w14:paraId="22F0339A" w14:textId="77777777" w:rsidR="00C17FE4" w:rsidRDefault="00C17FE4" w:rsidP="00B24F69">
            <w:pPr>
              <w:pStyle w:val="Tablehead1"/>
              <w:jc w:val="center"/>
            </w:pPr>
            <w:r w:rsidRPr="00077288">
              <w:t>Wave 3</w:t>
            </w:r>
          </w:p>
          <w:p w14:paraId="73F8590F" w14:textId="77777777" w:rsidR="00C17FE4" w:rsidRPr="00077288" w:rsidRDefault="00C17FE4" w:rsidP="00B24F69">
            <w:pPr>
              <w:pStyle w:val="Tablehead1"/>
              <w:jc w:val="center"/>
            </w:pPr>
            <w:r w:rsidRPr="00077288">
              <w:t>(2017)</w:t>
            </w:r>
          </w:p>
        </w:tc>
        <w:tc>
          <w:tcPr>
            <w:tcW w:w="687" w:type="pct"/>
            <w:gridSpan w:val="2"/>
            <w:tcBorders>
              <w:top w:val="single" w:sz="4" w:space="0" w:color="auto"/>
              <w:left w:val="nil"/>
              <w:bottom w:val="nil"/>
              <w:right w:val="nil"/>
            </w:tcBorders>
            <w:hideMark/>
          </w:tcPr>
          <w:p w14:paraId="197D848B" w14:textId="77777777" w:rsidR="00C17FE4" w:rsidRDefault="00C17FE4" w:rsidP="00B24F69">
            <w:pPr>
              <w:pStyle w:val="Tablehead1"/>
              <w:jc w:val="center"/>
            </w:pPr>
            <w:r w:rsidRPr="00077288">
              <w:t>Wave 4</w:t>
            </w:r>
          </w:p>
          <w:p w14:paraId="7F529824" w14:textId="77777777" w:rsidR="00C17FE4" w:rsidRPr="00077288" w:rsidRDefault="00C17FE4" w:rsidP="00B24F69">
            <w:pPr>
              <w:pStyle w:val="Tablehead1"/>
              <w:jc w:val="center"/>
            </w:pPr>
            <w:r w:rsidRPr="00077288">
              <w:t>(2018)</w:t>
            </w:r>
          </w:p>
        </w:tc>
        <w:tc>
          <w:tcPr>
            <w:tcW w:w="687" w:type="pct"/>
            <w:gridSpan w:val="2"/>
            <w:tcBorders>
              <w:top w:val="single" w:sz="4" w:space="0" w:color="auto"/>
              <w:left w:val="nil"/>
              <w:bottom w:val="nil"/>
              <w:right w:val="nil"/>
            </w:tcBorders>
            <w:shd w:val="clear" w:color="auto" w:fill="auto"/>
            <w:hideMark/>
          </w:tcPr>
          <w:p w14:paraId="1EA3A081" w14:textId="77777777" w:rsidR="00C17FE4" w:rsidRDefault="00C17FE4" w:rsidP="00B24F69">
            <w:pPr>
              <w:pStyle w:val="Tablehead1"/>
              <w:jc w:val="center"/>
            </w:pPr>
            <w:r w:rsidRPr="00077288">
              <w:t>Wave 5</w:t>
            </w:r>
          </w:p>
          <w:p w14:paraId="06513F6C" w14:textId="77777777" w:rsidR="00C17FE4" w:rsidRPr="00077288" w:rsidRDefault="00C17FE4" w:rsidP="00B24F69">
            <w:pPr>
              <w:pStyle w:val="Tablehead1"/>
              <w:jc w:val="center"/>
            </w:pPr>
            <w:r w:rsidRPr="00077288">
              <w:t>(2019)</w:t>
            </w:r>
          </w:p>
        </w:tc>
        <w:tc>
          <w:tcPr>
            <w:tcW w:w="686" w:type="pct"/>
            <w:gridSpan w:val="2"/>
            <w:tcBorders>
              <w:top w:val="single" w:sz="4" w:space="0" w:color="auto"/>
              <w:left w:val="nil"/>
              <w:bottom w:val="nil"/>
              <w:right w:val="nil"/>
            </w:tcBorders>
            <w:shd w:val="clear" w:color="auto" w:fill="auto"/>
            <w:hideMark/>
          </w:tcPr>
          <w:p w14:paraId="75FABB71" w14:textId="77777777" w:rsidR="00C17FE4" w:rsidRPr="00077288" w:rsidRDefault="00C17FE4" w:rsidP="00B24F69">
            <w:pPr>
              <w:pStyle w:val="Tablehead1"/>
              <w:jc w:val="center"/>
            </w:pPr>
            <w:r w:rsidRPr="00077288">
              <w:t>Total</w:t>
            </w:r>
          </w:p>
        </w:tc>
      </w:tr>
      <w:tr w:rsidR="00512C09" w:rsidRPr="00077288" w14:paraId="173706B3" w14:textId="77777777" w:rsidTr="000210B0">
        <w:trPr>
          <w:cantSplit/>
          <w:trHeight w:val="402"/>
          <w:tblHeader/>
        </w:trPr>
        <w:tc>
          <w:tcPr>
            <w:tcW w:w="1565" w:type="pct"/>
            <w:tcBorders>
              <w:top w:val="nil"/>
              <w:left w:val="nil"/>
              <w:bottom w:val="single" w:sz="4" w:space="0" w:color="auto"/>
              <w:right w:val="nil"/>
            </w:tcBorders>
          </w:tcPr>
          <w:p w14:paraId="28CC7BD4" w14:textId="77777777" w:rsidR="00C17FE4" w:rsidRPr="00077288" w:rsidRDefault="00C17FE4" w:rsidP="00EB7711">
            <w:pPr>
              <w:pStyle w:val="Tabletext"/>
              <w:jc w:val="center"/>
            </w:pPr>
          </w:p>
        </w:tc>
        <w:tc>
          <w:tcPr>
            <w:tcW w:w="343" w:type="pct"/>
            <w:tcBorders>
              <w:top w:val="nil"/>
              <w:left w:val="nil"/>
              <w:bottom w:val="single" w:sz="4" w:space="0" w:color="auto"/>
              <w:right w:val="nil"/>
            </w:tcBorders>
            <w:hideMark/>
          </w:tcPr>
          <w:p w14:paraId="47B73C3F" w14:textId="77777777" w:rsidR="00C17FE4" w:rsidRPr="00077288" w:rsidRDefault="00C17FE4" w:rsidP="00B24F69">
            <w:pPr>
              <w:pStyle w:val="Tablehead1"/>
              <w:jc w:val="right"/>
            </w:pPr>
            <w:r w:rsidRPr="00077288">
              <w:t>n</w:t>
            </w:r>
          </w:p>
        </w:tc>
        <w:tc>
          <w:tcPr>
            <w:tcW w:w="346" w:type="pct"/>
            <w:tcBorders>
              <w:top w:val="nil"/>
              <w:left w:val="nil"/>
              <w:bottom w:val="single" w:sz="4" w:space="0" w:color="auto"/>
              <w:right w:val="nil"/>
            </w:tcBorders>
            <w:hideMark/>
          </w:tcPr>
          <w:p w14:paraId="5B8F1A9F" w14:textId="77777777" w:rsidR="00C17FE4" w:rsidRPr="00077288" w:rsidRDefault="00C17FE4" w:rsidP="00B24F69">
            <w:pPr>
              <w:pStyle w:val="Tablehead1"/>
              <w:jc w:val="right"/>
            </w:pPr>
            <w:r w:rsidRPr="00077288">
              <w:t>%</w:t>
            </w:r>
          </w:p>
        </w:tc>
        <w:tc>
          <w:tcPr>
            <w:tcW w:w="344" w:type="pct"/>
            <w:tcBorders>
              <w:top w:val="nil"/>
              <w:left w:val="nil"/>
              <w:bottom w:val="single" w:sz="4" w:space="0" w:color="auto"/>
              <w:right w:val="nil"/>
            </w:tcBorders>
            <w:hideMark/>
          </w:tcPr>
          <w:p w14:paraId="1BFD2885" w14:textId="77777777" w:rsidR="00C17FE4" w:rsidRPr="00077288" w:rsidRDefault="00C17FE4" w:rsidP="00B24F69">
            <w:pPr>
              <w:pStyle w:val="Tablehead1"/>
              <w:jc w:val="right"/>
            </w:pPr>
            <w:r w:rsidRPr="00077288">
              <w:t>n</w:t>
            </w:r>
          </w:p>
        </w:tc>
        <w:tc>
          <w:tcPr>
            <w:tcW w:w="343" w:type="pct"/>
            <w:tcBorders>
              <w:top w:val="nil"/>
              <w:left w:val="nil"/>
              <w:bottom w:val="single" w:sz="4" w:space="0" w:color="auto"/>
              <w:right w:val="nil"/>
            </w:tcBorders>
            <w:hideMark/>
          </w:tcPr>
          <w:p w14:paraId="5A08393A" w14:textId="77777777" w:rsidR="00C17FE4" w:rsidRPr="00077288" w:rsidRDefault="00C17FE4" w:rsidP="00B24F69">
            <w:pPr>
              <w:pStyle w:val="Tablehead1"/>
              <w:jc w:val="right"/>
            </w:pPr>
            <w:r w:rsidRPr="00077288">
              <w:t>%</w:t>
            </w:r>
          </w:p>
        </w:tc>
        <w:tc>
          <w:tcPr>
            <w:tcW w:w="344" w:type="pct"/>
            <w:tcBorders>
              <w:top w:val="nil"/>
              <w:left w:val="nil"/>
              <w:bottom w:val="single" w:sz="4" w:space="0" w:color="auto"/>
              <w:right w:val="nil"/>
            </w:tcBorders>
            <w:hideMark/>
          </w:tcPr>
          <w:p w14:paraId="088847C8" w14:textId="77777777" w:rsidR="00C17FE4" w:rsidRPr="00077288" w:rsidRDefault="00C17FE4" w:rsidP="00B24F69">
            <w:pPr>
              <w:pStyle w:val="Tablehead1"/>
              <w:jc w:val="right"/>
            </w:pPr>
            <w:r w:rsidRPr="00077288">
              <w:t>n</w:t>
            </w:r>
          </w:p>
        </w:tc>
        <w:tc>
          <w:tcPr>
            <w:tcW w:w="343" w:type="pct"/>
            <w:tcBorders>
              <w:top w:val="nil"/>
              <w:left w:val="nil"/>
              <w:bottom w:val="single" w:sz="4" w:space="0" w:color="auto"/>
              <w:right w:val="nil"/>
            </w:tcBorders>
            <w:hideMark/>
          </w:tcPr>
          <w:p w14:paraId="6F3671BC" w14:textId="77777777" w:rsidR="00C17FE4" w:rsidRPr="00077288" w:rsidRDefault="00C17FE4" w:rsidP="00B24F69">
            <w:pPr>
              <w:pStyle w:val="Tablehead1"/>
              <w:jc w:val="right"/>
            </w:pPr>
            <w:r w:rsidRPr="00077288">
              <w:t>%</w:t>
            </w:r>
          </w:p>
        </w:tc>
        <w:tc>
          <w:tcPr>
            <w:tcW w:w="343" w:type="pct"/>
            <w:tcBorders>
              <w:top w:val="nil"/>
              <w:left w:val="nil"/>
              <w:bottom w:val="single" w:sz="4" w:space="0" w:color="auto"/>
              <w:right w:val="nil"/>
            </w:tcBorders>
            <w:shd w:val="clear" w:color="auto" w:fill="auto"/>
            <w:hideMark/>
          </w:tcPr>
          <w:p w14:paraId="16B62E56" w14:textId="77777777" w:rsidR="00C17FE4" w:rsidRPr="00077288" w:rsidRDefault="00C17FE4" w:rsidP="00B24F69">
            <w:pPr>
              <w:pStyle w:val="Tablehead1"/>
              <w:jc w:val="right"/>
            </w:pPr>
            <w:r w:rsidRPr="00077288">
              <w:t>n</w:t>
            </w:r>
          </w:p>
        </w:tc>
        <w:tc>
          <w:tcPr>
            <w:tcW w:w="344" w:type="pct"/>
            <w:tcBorders>
              <w:top w:val="nil"/>
              <w:left w:val="nil"/>
              <w:bottom w:val="single" w:sz="4" w:space="0" w:color="auto"/>
              <w:right w:val="nil"/>
            </w:tcBorders>
            <w:shd w:val="clear" w:color="auto" w:fill="auto"/>
            <w:hideMark/>
          </w:tcPr>
          <w:p w14:paraId="661C6897" w14:textId="77777777" w:rsidR="00C17FE4" w:rsidRPr="00077288" w:rsidRDefault="00C17FE4" w:rsidP="00B24F69">
            <w:pPr>
              <w:pStyle w:val="Tablehead1"/>
              <w:jc w:val="right"/>
            </w:pPr>
            <w:r w:rsidRPr="00077288">
              <w:t>%</w:t>
            </w:r>
          </w:p>
        </w:tc>
        <w:tc>
          <w:tcPr>
            <w:tcW w:w="343" w:type="pct"/>
            <w:tcBorders>
              <w:top w:val="nil"/>
              <w:left w:val="nil"/>
              <w:bottom w:val="single" w:sz="4" w:space="0" w:color="auto"/>
              <w:right w:val="nil"/>
            </w:tcBorders>
            <w:shd w:val="clear" w:color="auto" w:fill="auto"/>
            <w:hideMark/>
          </w:tcPr>
          <w:p w14:paraId="6AE55067" w14:textId="77777777" w:rsidR="00C17FE4" w:rsidRPr="00077288" w:rsidRDefault="00C17FE4" w:rsidP="00B24F69">
            <w:pPr>
              <w:pStyle w:val="Tablehead1"/>
              <w:jc w:val="right"/>
            </w:pPr>
            <w:r w:rsidRPr="00077288">
              <w:t>n</w:t>
            </w:r>
          </w:p>
        </w:tc>
        <w:tc>
          <w:tcPr>
            <w:tcW w:w="343" w:type="pct"/>
            <w:tcBorders>
              <w:top w:val="nil"/>
              <w:left w:val="nil"/>
              <w:bottom w:val="single" w:sz="4" w:space="0" w:color="auto"/>
              <w:right w:val="nil"/>
            </w:tcBorders>
            <w:shd w:val="clear" w:color="auto" w:fill="auto"/>
            <w:hideMark/>
          </w:tcPr>
          <w:p w14:paraId="7A4A80AB" w14:textId="77777777" w:rsidR="00C17FE4" w:rsidRPr="00077288" w:rsidRDefault="00C17FE4" w:rsidP="00B24F69">
            <w:pPr>
              <w:pStyle w:val="Tablehead1"/>
              <w:jc w:val="right"/>
            </w:pPr>
            <w:r w:rsidRPr="00077288">
              <w:t>%</w:t>
            </w:r>
          </w:p>
        </w:tc>
      </w:tr>
      <w:tr w:rsidR="00512C09" w:rsidRPr="00077288" w14:paraId="42252FE8" w14:textId="77777777" w:rsidTr="000210B0">
        <w:trPr>
          <w:cantSplit/>
        </w:trPr>
        <w:tc>
          <w:tcPr>
            <w:tcW w:w="1565" w:type="pct"/>
            <w:tcBorders>
              <w:top w:val="single" w:sz="4" w:space="0" w:color="auto"/>
              <w:left w:val="nil"/>
              <w:bottom w:val="nil"/>
              <w:right w:val="nil"/>
            </w:tcBorders>
            <w:vAlign w:val="center"/>
            <w:hideMark/>
          </w:tcPr>
          <w:p w14:paraId="3508CE21" w14:textId="77777777" w:rsidR="00C17FE4" w:rsidRPr="00077288" w:rsidRDefault="00C17FE4" w:rsidP="00EB7711">
            <w:pPr>
              <w:pStyle w:val="Tabletext"/>
            </w:pPr>
            <w:r w:rsidRPr="00077288">
              <w:t>Provided consent</w:t>
            </w:r>
          </w:p>
        </w:tc>
        <w:tc>
          <w:tcPr>
            <w:tcW w:w="343" w:type="pct"/>
            <w:tcBorders>
              <w:top w:val="single" w:sz="4" w:space="0" w:color="auto"/>
              <w:left w:val="nil"/>
              <w:bottom w:val="nil"/>
              <w:right w:val="nil"/>
            </w:tcBorders>
            <w:vAlign w:val="center"/>
          </w:tcPr>
          <w:p w14:paraId="2DD89E4F" w14:textId="5BE4FCD6" w:rsidR="00C17FE4" w:rsidRPr="00077288" w:rsidRDefault="00C17FE4" w:rsidP="00B24F69">
            <w:pPr>
              <w:pStyle w:val="Tabletext"/>
              <w:jc w:val="right"/>
            </w:pPr>
            <w:r>
              <w:t>4004</w:t>
            </w:r>
          </w:p>
        </w:tc>
        <w:tc>
          <w:tcPr>
            <w:tcW w:w="346" w:type="pct"/>
            <w:tcBorders>
              <w:top w:val="single" w:sz="4" w:space="0" w:color="auto"/>
              <w:left w:val="nil"/>
              <w:bottom w:val="nil"/>
              <w:right w:val="nil"/>
            </w:tcBorders>
            <w:vAlign w:val="center"/>
          </w:tcPr>
          <w:p w14:paraId="6A3DF9C3" w14:textId="0F86726D" w:rsidR="00C17FE4" w:rsidRPr="00077288" w:rsidRDefault="00C17FE4" w:rsidP="00B24F69">
            <w:pPr>
              <w:pStyle w:val="Tabletext"/>
              <w:jc w:val="right"/>
            </w:pPr>
          </w:p>
        </w:tc>
        <w:tc>
          <w:tcPr>
            <w:tcW w:w="344" w:type="pct"/>
            <w:tcBorders>
              <w:top w:val="single" w:sz="4" w:space="0" w:color="auto"/>
              <w:left w:val="nil"/>
              <w:bottom w:val="nil"/>
              <w:right w:val="nil"/>
            </w:tcBorders>
            <w:vAlign w:val="center"/>
          </w:tcPr>
          <w:p w14:paraId="66A3AF77" w14:textId="5978FB17" w:rsidR="00C17FE4" w:rsidRPr="00077288" w:rsidRDefault="00C17FE4" w:rsidP="00B24F69">
            <w:pPr>
              <w:pStyle w:val="Tabletext"/>
              <w:jc w:val="right"/>
            </w:pPr>
            <w:r>
              <w:t>476</w:t>
            </w:r>
          </w:p>
        </w:tc>
        <w:tc>
          <w:tcPr>
            <w:tcW w:w="343" w:type="pct"/>
            <w:tcBorders>
              <w:top w:val="single" w:sz="4" w:space="0" w:color="auto"/>
              <w:left w:val="nil"/>
              <w:bottom w:val="nil"/>
              <w:right w:val="nil"/>
            </w:tcBorders>
            <w:vAlign w:val="center"/>
          </w:tcPr>
          <w:p w14:paraId="308F4B36" w14:textId="27782E78" w:rsidR="00C17FE4" w:rsidRPr="00077288" w:rsidRDefault="00C17FE4" w:rsidP="00B24F69">
            <w:pPr>
              <w:pStyle w:val="Tabletext"/>
              <w:jc w:val="right"/>
            </w:pPr>
          </w:p>
        </w:tc>
        <w:tc>
          <w:tcPr>
            <w:tcW w:w="344" w:type="pct"/>
            <w:tcBorders>
              <w:top w:val="single" w:sz="4" w:space="0" w:color="auto"/>
              <w:left w:val="nil"/>
              <w:bottom w:val="nil"/>
              <w:right w:val="nil"/>
            </w:tcBorders>
            <w:vAlign w:val="center"/>
          </w:tcPr>
          <w:p w14:paraId="04452E70" w14:textId="193A7A35" w:rsidR="00C17FE4" w:rsidRPr="00077288" w:rsidRDefault="00C17FE4" w:rsidP="00B24F69">
            <w:pPr>
              <w:pStyle w:val="Tabletext"/>
              <w:jc w:val="right"/>
            </w:pPr>
            <w:r>
              <w:t>728</w:t>
            </w:r>
          </w:p>
        </w:tc>
        <w:tc>
          <w:tcPr>
            <w:tcW w:w="343" w:type="pct"/>
            <w:tcBorders>
              <w:top w:val="single" w:sz="4" w:space="0" w:color="auto"/>
              <w:left w:val="nil"/>
              <w:bottom w:val="nil"/>
              <w:right w:val="nil"/>
            </w:tcBorders>
            <w:vAlign w:val="center"/>
          </w:tcPr>
          <w:p w14:paraId="6D132DAA" w14:textId="1E86E034" w:rsidR="00C17FE4" w:rsidRPr="00077288" w:rsidRDefault="00C17FE4" w:rsidP="00B24F69">
            <w:pPr>
              <w:pStyle w:val="Tabletext"/>
              <w:jc w:val="right"/>
            </w:pPr>
          </w:p>
        </w:tc>
        <w:tc>
          <w:tcPr>
            <w:tcW w:w="343" w:type="pct"/>
            <w:tcBorders>
              <w:top w:val="single" w:sz="4" w:space="0" w:color="auto"/>
              <w:left w:val="nil"/>
              <w:bottom w:val="nil"/>
              <w:right w:val="nil"/>
            </w:tcBorders>
            <w:shd w:val="clear" w:color="auto" w:fill="auto"/>
            <w:vAlign w:val="center"/>
          </w:tcPr>
          <w:p w14:paraId="13CBCEB1" w14:textId="1D98CA47" w:rsidR="00C17FE4" w:rsidRPr="00077288" w:rsidRDefault="00C17FE4" w:rsidP="00B24F69">
            <w:pPr>
              <w:pStyle w:val="Tabletext"/>
              <w:jc w:val="right"/>
            </w:pPr>
            <w:r>
              <w:t>79</w:t>
            </w:r>
          </w:p>
        </w:tc>
        <w:tc>
          <w:tcPr>
            <w:tcW w:w="344" w:type="pct"/>
            <w:tcBorders>
              <w:top w:val="single" w:sz="4" w:space="0" w:color="auto"/>
              <w:left w:val="nil"/>
              <w:bottom w:val="nil"/>
              <w:right w:val="nil"/>
            </w:tcBorders>
            <w:shd w:val="clear" w:color="auto" w:fill="auto"/>
            <w:vAlign w:val="center"/>
          </w:tcPr>
          <w:p w14:paraId="0CC52090" w14:textId="06DCC983" w:rsidR="00C17FE4" w:rsidRPr="00077288" w:rsidRDefault="00C17FE4" w:rsidP="00B24F69">
            <w:pPr>
              <w:pStyle w:val="Tabletext"/>
              <w:jc w:val="right"/>
            </w:pPr>
          </w:p>
        </w:tc>
        <w:tc>
          <w:tcPr>
            <w:tcW w:w="343" w:type="pct"/>
            <w:tcBorders>
              <w:top w:val="single" w:sz="4" w:space="0" w:color="auto"/>
              <w:left w:val="nil"/>
              <w:bottom w:val="nil"/>
              <w:right w:val="nil"/>
            </w:tcBorders>
            <w:shd w:val="clear" w:color="auto" w:fill="auto"/>
            <w:vAlign w:val="center"/>
          </w:tcPr>
          <w:p w14:paraId="017EFA00" w14:textId="6B25B712" w:rsidR="00C17FE4" w:rsidRPr="00077288" w:rsidRDefault="00C17FE4" w:rsidP="00B24F69">
            <w:pPr>
              <w:pStyle w:val="Tabletext"/>
              <w:jc w:val="right"/>
            </w:pPr>
            <w:r>
              <w:t>5287</w:t>
            </w:r>
          </w:p>
        </w:tc>
        <w:tc>
          <w:tcPr>
            <w:tcW w:w="343" w:type="pct"/>
            <w:tcBorders>
              <w:top w:val="single" w:sz="4" w:space="0" w:color="auto"/>
              <w:left w:val="nil"/>
              <w:bottom w:val="nil"/>
              <w:right w:val="nil"/>
            </w:tcBorders>
            <w:shd w:val="clear" w:color="auto" w:fill="auto"/>
            <w:vAlign w:val="center"/>
          </w:tcPr>
          <w:p w14:paraId="7F4982A0" w14:textId="2692840B" w:rsidR="00C17FE4" w:rsidRPr="00077288" w:rsidRDefault="00C17FE4" w:rsidP="00B24F69">
            <w:pPr>
              <w:pStyle w:val="Tabletext"/>
              <w:jc w:val="right"/>
            </w:pPr>
          </w:p>
        </w:tc>
      </w:tr>
      <w:tr w:rsidR="00512C09" w:rsidRPr="00077288" w14:paraId="302B0382" w14:textId="77777777" w:rsidTr="000210B0">
        <w:trPr>
          <w:cantSplit/>
          <w:trHeight w:val="354"/>
        </w:trPr>
        <w:tc>
          <w:tcPr>
            <w:tcW w:w="1565" w:type="pct"/>
            <w:tcBorders>
              <w:top w:val="nil"/>
              <w:left w:val="nil"/>
              <w:bottom w:val="single" w:sz="4" w:space="0" w:color="auto"/>
              <w:right w:val="nil"/>
            </w:tcBorders>
            <w:vAlign w:val="center"/>
            <w:hideMark/>
          </w:tcPr>
          <w:p w14:paraId="27ABBF5C" w14:textId="6D4B1255" w:rsidR="00C17FE4" w:rsidRPr="00077288" w:rsidRDefault="00C17FE4" w:rsidP="00EB7711">
            <w:pPr>
              <w:pStyle w:val="Tabletext"/>
            </w:pPr>
            <w:r>
              <w:t xml:space="preserve">   Of these: NAPLAN records linked</w:t>
            </w:r>
          </w:p>
        </w:tc>
        <w:tc>
          <w:tcPr>
            <w:tcW w:w="343" w:type="pct"/>
            <w:tcBorders>
              <w:top w:val="nil"/>
              <w:left w:val="nil"/>
              <w:bottom w:val="single" w:sz="4" w:space="0" w:color="auto"/>
              <w:right w:val="nil"/>
            </w:tcBorders>
            <w:vAlign w:val="center"/>
          </w:tcPr>
          <w:p w14:paraId="02D8EB5E" w14:textId="111D0E0C" w:rsidR="00C17FE4" w:rsidRPr="00077288" w:rsidRDefault="00C17FE4" w:rsidP="00B24F69">
            <w:pPr>
              <w:pStyle w:val="Tabletext"/>
              <w:jc w:val="right"/>
            </w:pPr>
            <w:r>
              <w:t>3842</w:t>
            </w:r>
          </w:p>
        </w:tc>
        <w:tc>
          <w:tcPr>
            <w:tcW w:w="346" w:type="pct"/>
            <w:tcBorders>
              <w:top w:val="nil"/>
              <w:left w:val="nil"/>
              <w:bottom w:val="single" w:sz="4" w:space="0" w:color="auto"/>
              <w:right w:val="nil"/>
            </w:tcBorders>
            <w:vAlign w:val="center"/>
          </w:tcPr>
          <w:p w14:paraId="56CA1870" w14:textId="6DD268FF" w:rsidR="00C17FE4" w:rsidRPr="00077288" w:rsidRDefault="00C17FE4" w:rsidP="00B24F69">
            <w:pPr>
              <w:pStyle w:val="Tabletext"/>
              <w:jc w:val="right"/>
            </w:pPr>
            <w:r>
              <w:t>96</w:t>
            </w:r>
          </w:p>
        </w:tc>
        <w:tc>
          <w:tcPr>
            <w:tcW w:w="344" w:type="pct"/>
            <w:tcBorders>
              <w:top w:val="nil"/>
              <w:left w:val="nil"/>
              <w:bottom w:val="single" w:sz="4" w:space="0" w:color="auto"/>
              <w:right w:val="nil"/>
            </w:tcBorders>
            <w:vAlign w:val="center"/>
          </w:tcPr>
          <w:p w14:paraId="22186FBC" w14:textId="1B1AA31D" w:rsidR="00C17FE4" w:rsidRPr="00077288" w:rsidRDefault="00C17FE4" w:rsidP="00B24F69">
            <w:pPr>
              <w:pStyle w:val="Tabletext"/>
              <w:jc w:val="right"/>
            </w:pPr>
            <w:r>
              <w:t>448</w:t>
            </w:r>
          </w:p>
        </w:tc>
        <w:tc>
          <w:tcPr>
            <w:tcW w:w="343" w:type="pct"/>
            <w:tcBorders>
              <w:top w:val="nil"/>
              <w:left w:val="nil"/>
              <w:bottom w:val="single" w:sz="4" w:space="0" w:color="auto"/>
              <w:right w:val="nil"/>
            </w:tcBorders>
            <w:vAlign w:val="center"/>
          </w:tcPr>
          <w:p w14:paraId="1E83511F" w14:textId="07673A58" w:rsidR="00C17FE4" w:rsidRPr="00077288" w:rsidRDefault="00C17FE4" w:rsidP="00B24F69">
            <w:pPr>
              <w:pStyle w:val="Tabletext"/>
              <w:jc w:val="right"/>
            </w:pPr>
            <w:r>
              <w:t>94</w:t>
            </w:r>
          </w:p>
        </w:tc>
        <w:tc>
          <w:tcPr>
            <w:tcW w:w="344" w:type="pct"/>
            <w:tcBorders>
              <w:top w:val="nil"/>
              <w:left w:val="nil"/>
              <w:bottom w:val="single" w:sz="4" w:space="0" w:color="auto"/>
              <w:right w:val="nil"/>
            </w:tcBorders>
            <w:vAlign w:val="center"/>
          </w:tcPr>
          <w:p w14:paraId="2ECBD33A" w14:textId="6E228054" w:rsidR="00C17FE4" w:rsidRPr="00077288" w:rsidRDefault="00C17FE4" w:rsidP="00B24F69">
            <w:pPr>
              <w:pStyle w:val="Tabletext"/>
              <w:jc w:val="right"/>
            </w:pPr>
            <w:r>
              <w:t>67</w:t>
            </w:r>
            <w:r w:rsidR="00B96067">
              <w:t>4</w:t>
            </w:r>
          </w:p>
        </w:tc>
        <w:tc>
          <w:tcPr>
            <w:tcW w:w="343" w:type="pct"/>
            <w:tcBorders>
              <w:top w:val="nil"/>
              <w:left w:val="nil"/>
              <w:bottom w:val="single" w:sz="4" w:space="0" w:color="auto"/>
              <w:right w:val="nil"/>
            </w:tcBorders>
            <w:vAlign w:val="center"/>
          </w:tcPr>
          <w:p w14:paraId="5C731E0D" w14:textId="6F0B9E5E" w:rsidR="00C17FE4" w:rsidRPr="00077288" w:rsidRDefault="00C17FE4" w:rsidP="00B24F69">
            <w:pPr>
              <w:pStyle w:val="Tabletext"/>
              <w:jc w:val="right"/>
            </w:pPr>
            <w:r>
              <w:t>93</w:t>
            </w:r>
          </w:p>
        </w:tc>
        <w:tc>
          <w:tcPr>
            <w:tcW w:w="343" w:type="pct"/>
            <w:tcBorders>
              <w:top w:val="nil"/>
              <w:left w:val="nil"/>
              <w:bottom w:val="single" w:sz="4" w:space="0" w:color="auto"/>
              <w:right w:val="nil"/>
            </w:tcBorders>
            <w:shd w:val="clear" w:color="auto" w:fill="auto"/>
            <w:vAlign w:val="center"/>
          </w:tcPr>
          <w:p w14:paraId="4754CB96" w14:textId="2ABC706B" w:rsidR="00C17FE4" w:rsidRPr="00077288" w:rsidRDefault="00C17FE4" w:rsidP="00B24F69">
            <w:pPr>
              <w:pStyle w:val="Tabletext"/>
              <w:jc w:val="right"/>
            </w:pPr>
            <w:r>
              <w:t>75</w:t>
            </w:r>
          </w:p>
        </w:tc>
        <w:tc>
          <w:tcPr>
            <w:tcW w:w="344" w:type="pct"/>
            <w:tcBorders>
              <w:top w:val="nil"/>
              <w:left w:val="nil"/>
              <w:bottom w:val="single" w:sz="4" w:space="0" w:color="auto"/>
              <w:right w:val="nil"/>
            </w:tcBorders>
            <w:shd w:val="clear" w:color="auto" w:fill="auto"/>
            <w:vAlign w:val="center"/>
          </w:tcPr>
          <w:p w14:paraId="1B1324CB" w14:textId="7A6606D4" w:rsidR="00C17FE4" w:rsidRPr="00077288" w:rsidRDefault="00C17FE4" w:rsidP="00B24F69">
            <w:pPr>
              <w:pStyle w:val="Tabletext"/>
              <w:jc w:val="right"/>
            </w:pPr>
            <w:r>
              <w:t>95</w:t>
            </w:r>
          </w:p>
        </w:tc>
        <w:tc>
          <w:tcPr>
            <w:tcW w:w="343" w:type="pct"/>
            <w:tcBorders>
              <w:top w:val="nil"/>
              <w:left w:val="nil"/>
              <w:bottom w:val="single" w:sz="4" w:space="0" w:color="auto"/>
              <w:right w:val="nil"/>
            </w:tcBorders>
            <w:shd w:val="clear" w:color="auto" w:fill="auto"/>
            <w:vAlign w:val="center"/>
          </w:tcPr>
          <w:p w14:paraId="4877376B" w14:textId="3CA1FEF7" w:rsidR="00C17FE4" w:rsidRPr="00077288" w:rsidRDefault="005F4488" w:rsidP="00B24F69">
            <w:pPr>
              <w:pStyle w:val="Tabletext"/>
              <w:jc w:val="right"/>
            </w:pPr>
            <w:r>
              <w:t>5039</w:t>
            </w:r>
          </w:p>
        </w:tc>
        <w:tc>
          <w:tcPr>
            <w:tcW w:w="343" w:type="pct"/>
            <w:tcBorders>
              <w:top w:val="nil"/>
              <w:left w:val="nil"/>
              <w:bottom w:val="single" w:sz="4" w:space="0" w:color="auto"/>
              <w:right w:val="nil"/>
            </w:tcBorders>
            <w:shd w:val="clear" w:color="auto" w:fill="auto"/>
            <w:vAlign w:val="center"/>
          </w:tcPr>
          <w:p w14:paraId="2095DC24" w14:textId="25758AF0" w:rsidR="00C17FE4" w:rsidRPr="00077288" w:rsidRDefault="00C17FE4" w:rsidP="00B24F69">
            <w:pPr>
              <w:pStyle w:val="Tabletext"/>
              <w:jc w:val="right"/>
            </w:pPr>
            <w:r>
              <w:t>95</w:t>
            </w:r>
          </w:p>
        </w:tc>
      </w:tr>
      <w:tr w:rsidR="00C17FE4" w:rsidRPr="00077288" w14:paraId="042CCD85" w14:textId="77777777" w:rsidTr="000210B0">
        <w:trPr>
          <w:cantSplit/>
          <w:trHeight w:val="354"/>
        </w:trPr>
        <w:tc>
          <w:tcPr>
            <w:tcW w:w="1565" w:type="pct"/>
            <w:tcBorders>
              <w:top w:val="single" w:sz="4" w:space="0" w:color="auto"/>
              <w:left w:val="nil"/>
              <w:bottom w:val="nil"/>
              <w:right w:val="nil"/>
            </w:tcBorders>
            <w:vAlign w:val="center"/>
          </w:tcPr>
          <w:p w14:paraId="03100996" w14:textId="7F81042F" w:rsidR="00C17FE4" w:rsidRPr="00077288" w:rsidRDefault="00C17FE4" w:rsidP="00EB7711">
            <w:pPr>
              <w:pStyle w:val="Tabletext"/>
            </w:pPr>
            <w:r>
              <w:t>Respondents asked for consent</w:t>
            </w:r>
          </w:p>
        </w:tc>
        <w:tc>
          <w:tcPr>
            <w:tcW w:w="343" w:type="pct"/>
            <w:tcBorders>
              <w:top w:val="single" w:sz="4" w:space="0" w:color="auto"/>
              <w:left w:val="nil"/>
              <w:bottom w:val="nil"/>
              <w:right w:val="nil"/>
            </w:tcBorders>
            <w:vAlign w:val="center"/>
          </w:tcPr>
          <w:p w14:paraId="194C6EC6" w14:textId="45DC4A35" w:rsidR="00C17FE4" w:rsidRPr="00077288" w:rsidRDefault="00C17FE4" w:rsidP="00B24F69">
            <w:pPr>
              <w:pStyle w:val="Tabletext"/>
              <w:jc w:val="right"/>
            </w:pPr>
            <w:r>
              <w:t>4704</w:t>
            </w:r>
          </w:p>
        </w:tc>
        <w:tc>
          <w:tcPr>
            <w:tcW w:w="346" w:type="pct"/>
            <w:tcBorders>
              <w:top w:val="single" w:sz="4" w:space="0" w:color="auto"/>
              <w:left w:val="nil"/>
              <w:bottom w:val="nil"/>
              <w:right w:val="nil"/>
            </w:tcBorders>
            <w:vAlign w:val="center"/>
          </w:tcPr>
          <w:p w14:paraId="24426D03" w14:textId="77777777" w:rsidR="00C17FE4" w:rsidRPr="00077288" w:rsidRDefault="00C17FE4" w:rsidP="00B24F69">
            <w:pPr>
              <w:pStyle w:val="Tabletext"/>
              <w:jc w:val="right"/>
            </w:pPr>
          </w:p>
        </w:tc>
        <w:tc>
          <w:tcPr>
            <w:tcW w:w="344" w:type="pct"/>
            <w:tcBorders>
              <w:top w:val="single" w:sz="4" w:space="0" w:color="auto"/>
              <w:left w:val="nil"/>
              <w:bottom w:val="nil"/>
              <w:right w:val="nil"/>
            </w:tcBorders>
            <w:vAlign w:val="center"/>
          </w:tcPr>
          <w:p w14:paraId="235CD6B8" w14:textId="1E2AB1C1" w:rsidR="00C17FE4" w:rsidRPr="00077288" w:rsidRDefault="00C17FE4" w:rsidP="00B24F69">
            <w:pPr>
              <w:pStyle w:val="Tabletext"/>
              <w:jc w:val="right"/>
            </w:pPr>
            <w:r>
              <w:t>597</w:t>
            </w:r>
          </w:p>
        </w:tc>
        <w:tc>
          <w:tcPr>
            <w:tcW w:w="343" w:type="pct"/>
            <w:tcBorders>
              <w:top w:val="single" w:sz="4" w:space="0" w:color="auto"/>
              <w:left w:val="nil"/>
              <w:bottom w:val="nil"/>
              <w:right w:val="nil"/>
            </w:tcBorders>
            <w:vAlign w:val="center"/>
          </w:tcPr>
          <w:p w14:paraId="3BA62763" w14:textId="77777777" w:rsidR="00C17FE4" w:rsidRPr="00077288" w:rsidRDefault="00C17FE4" w:rsidP="00B24F69">
            <w:pPr>
              <w:pStyle w:val="Tabletext"/>
              <w:jc w:val="right"/>
            </w:pPr>
          </w:p>
        </w:tc>
        <w:tc>
          <w:tcPr>
            <w:tcW w:w="344" w:type="pct"/>
            <w:tcBorders>
              <w:top w:val="single" w:sz="4" w:space="0" w:color="auto"/>
              <w:left w:val="nil"/>
              <w:bottom w:val="nil"/>
              <w:right w:val="nil"/>
            </w:tcBorders>
            <w:vAlign w:val="center"/>
          </w:tcPr>
          <w:p w14:paraId="7041D2EF" w14:textId="22A354F0" w:rsidR="00C17FE4" w:rsidRPr="00077288" w:rsidRDefault="00C17FE4" w:rsidP="00B24F69">
            <w:pPr>
              <w:pStyle w:val="Tabletext"/>
              <w:jc w:val="right"/>
            </w:pPr>
            <w:r>
              <w:t>943</w:t>
            </w:r>
          </w:p>
        </w:tc>
        <w:tc>
          <w:tcPr>
            <w:tcW w:w="343" w:type="pct"/>
            <w:tcBorders>
              <w:top w:val="single" w:sz="4" w:space="0" w:color="auto"/>
              <w:left w:val="nil"/>
              <w:bottom w:val="nil"/>
              <w:right w:val="nil"/>
            </w:tcBorders>
            <w:vAlign w:val="center"/>
          </w:tcPr>
          <w:p w14:paraId="28461017" w14:textId="77777777" w:rsidR="00C17FE4" w:rsidRPr="00077288" w:rsidRDefault="00C17FE4" w:rsidP="00B24F69">
            <w:pPr>
              <w:pStyle w:val="Tabletext"/>
              <w:jc w:val="right"/>
            </w:pPr>
          </w:p>
        </w:tc>
        <w:tc>
          <w:tcPr>
            <w:tcW w:w="343" w:type="pct"/>
            <w:tcBorders>
              <w:top w:val="single" w:sz="4" w:space="0" w:color="auto"/>
              <w:left w:val="nil"/>
              <w:bottom w:val="nil"/>
              <w:right w:val="nil"/>
            </w:tcBorders>
            <w:shd w:val="clear" w:color="auto" w:fill="auto"/>
            <w:vAlign w:val="center"/>
          </w:tcPr>
          <w:p w14:paraId="22E4002C" w14:textId="2C8DF6F7" w:rsidR="00C17FE4" w:rsidRPr="00077288" w:rsidRDefault="00C17FE4" w:rsidP="00B24F69">
            <w:pPr>
              <w:pStyle w:val="Tabletext"/>
              <w:jc w:val="right"/>
            </w:pPr>
            <w:r>
              <w:t>120</w:t>
            </w:r>
          </w:p>
        </w:tc>
        <w:tc>
          <w:tcPr>
            <w:tcW w:w="344" w:type="pct"/>
            <w:tcBorders>
              <w:top w:val="single" w:sz="4" w:space="0" w:color="auto"/>
              <w:left w:val="nil"/>
              <w:bottom w:val="nil"/>
              <w:right w:val="nil"/>
            </w:tcBorders>
            <w:shd w:val="clear" w:color="auto" w:fill="auto"/>
            <w:vAlign w:val="center"/>
          </w:tcPr>
          <w:p w14:paraId="1FE76C35" w14:textId="77777777" w:rsidR="00C17FE4" w:rsidRPr="00077288" w:rsidRDefault="00C17FE4" w:rsidP="00B24F69">
            <w:pPr>
              <w:pStyle w:val="Tabletext"/>
              <w:jc w:val="right"/>
            </w:pPr>
          </w:p>
        </w:tc>
        <w:tc>
          <w:tcPr>
            <w:tcW w:w="343" w:type="pct"/>
            <w:tcBorders>
              <w:top w:val="single" w:sz="4" w:space="0" w:color="auto"/>
              <w:left w:val="nil"/>
              <w:bottom w:val="nil"/>
              <w:right w:val="nil"/>
            </w:tcBorders>
            <w:shd w:val="clear" w:color="auto" w:fill="auto"/>
            <w:vAlign w:val="center"/>
          </w:tcPr>
          <w:p w14:paraId="0C2EE707" w14:textId="12D63B8C" w:rsidR="00C17FE4" w:rsidRPr="00077288" w:rsidRDefault="00C17FE4" w:rsidP="00B24F69">
            <w:pPr>
              <w:pStyle w:val="Tabletext"/>
              <w:jc w:val="right"/>
            </w:pPr>
            <w:r>
              <w:t>6364</w:t>
            </w:r>
          </w:p>
        </w:tc>
        <w:tc>
          <w:tcPr>
            <w:tcW w:w="343" w:type="pct"/>
            <w:tcBorders>
              <w:top w:val="single" w:sz="4" w:space="0" w:color="auto"/>
              <w:left w:val="nil"/>
              <w:bottom w:val="nil"/>
              <w:right w:val="nil"/>
            </w:tcBorders>
            <w:shd w:val="clear" w:color="auto" w:fill="auto"/>
            <w:vAlign w:val="center"/>
          </w:tcPr>
          <w:p w14:paraId="7E61ACBD" w14:textId="77777777" w:rsidR="00C17FE4" w:rsidRPr="00077288" w:rsidRDefault="00C17FE4" w:rsidP="00B24F69">
            <w:pPr>
              <w:pStyle w:val="Tabletext"/>
              <w:jc w:val="right"/>
            </w:pPr>
          </w:p>
        </w:tc>
      </w:tr>
      <w:tr w:rsidR="00C17FE4" w:rsidRPr="00077288" w14:paraId="4D8FF40D" w14:textId="77777777" w:rsidTr="000210B0">
        <w:trPr>
          <w:cantSplit/>
          <w:trHeight w:val="354"/>
        </w:trPr>
        <w:tc>
          <w:tcPr>
            <w:tcW w:w="1565" w:type="pct"/>
            <w:tcBorders>
              <w:top w:val="nil"/>
              <w:left w:val="nil"/>
              <w:bottom w:val="single" w:sz="4" w:space="0" w:color="auto"/>
              <w:right w:val="nil"/>
            </w:tcBorders>
            <w:vAlign w:val="center"/>
          </w:tcPr>
          <w:p w14:paraId="72F3C97C" w14:textId="49D5AA06" w:rsidR="00C17FE4" w:rsidRPr="00077288" w:rsidRDefault="00C17FE4" w:rsidP="00EB7711">
            <w:pPr>
              <w:pStyle w:val="Tabletext"/>
            </w:pPr>
            <w:r>
              <w:t xml:space="preserve">   Of these: NAPLAN records linked</w:t>
            </w:r>
          </w:p>
        </w:tc>
        <w:tc>
          <w:tcPr>
            <w:tcW w:w="343" w:type="pct"/>
            <w:tcBorders>
              <w:top w:val="nil"/>
              <w:left w:val="nil"/>
              <w:bottom w:val="single" w:sz="4" w:space="0" w:color="auto"/>
              <w:right w:val="nil"/>
            </w:tcBorders>
            <w:vAlign w:val="center"/>
          </w:tcPr>
          <w:p w14:paraId="0D859E73" w14:textId="438C77DA" w:rsidR="00C17FE4" w:rsidRPr="00077288" w:rsidRDefault="00C17FE4" w:rsidP="00B24F69">
            <w:pPr>
              <w:pStyle w:val="Tabletext"/>
              <w:jc w:val="right"/>
            </w:pPr>
            <w:r>
              <w:t>3842</w:t>
            </w:r>
          </w:p>
        </w:tc>
        <w:tc>
          <w:tcPr>
            <w:tcW w:w="346" w:type="pct"/>
            <w:tcBorders>
              <w:top w:val="nil"/>
              <w:left w:val="nil"/>
              <w:bottom w:val="single" w:sz="4" w:space="0" w:color="auto"/>
              <w:right w:val="nil"/>
            </w:tcBorders>
            <w:vAlign w:val="center"/>
          </w:tcPr>
          <w:p w14:paraId="5A1C53C1" w14:textId="43FDF97C" w:rsidR="00C17FE4" w:rsidRPr="00077288" w:rsidRDefault="00C17FE4" w:rsidP="00B24F69">
            <w:pPr>
              <w:pStyle w:val="Tabletext"/>
              <w:jc w:val="right"/>
            </w:pPr>
            <w:r>
              <w:t>82</w:t>
            </w:r>
          </w:p>
        </w:tc>
        <w:tc>
          <w:tcPr>
            <w:tcW w:w="344" w:type="pct"/>
            <w:tcBorders>
              <w:top w:val="nil"/>
              <w:left w:val="nil"/>
              <w:bottom w:val="single" w:sz="4" w:space="0" w:color="auto"/>
              <w:right w:val="nil"/>
            </w:tcBorders>
            <w:vAlign w:val="center"/>
          </w:tcPr>
          <w:p w14:paraId="0BC5F2E0" w14:textId="3AB871F1" w:rsidR="00C17FE4" w:rsidRPr="00077288" w:rsidRDefault="00C17FE4" w:rsidP="00B24F69">
            <w:pPr>
              <w:pStyle w:val="Tabletext"/>
              <w:jc w:val="right"/>
            </w:pPr>
            <w:r>
              <w:t>448</w:t>
            </w:r>
          </w:p>
        </w:tc>
        <w:tc>
          <w:tcPr>
            <w:tcW w:w="343" w:type="pct"/>
            <w:tcBorders>
              <w:top w:val="nil"/>
              <w:left w:val="nil"/>
              <w:bottom w:val="single" w:sz="4" w:space="0" w:color="auto"/>
              <w:right w:val="nil"/>
            </w:tcBorders>
            <w:vAlign w:val="center"/>
          </w:tcPr>
          <w:p w14:paraId="44033419" w14:textId="55268980" w:rsidR="00C17FE4" w:rsidRPr="00077288" w:rsidRDefault="00C17FE4" w:rsidP="00B24F69">
            <w:pPr>
              <w:pStyle w:val="Tabletext"/>
              <w:jc w:val="right"/>
            </w:pPr>
            <w:r>
              <w:t>75</w:t>
            </w:r>
          </w:p>
        </w:tc>
        <w:tc>
          <w:tcPr>
            <w:tcW w:w="344" w:type="pct"/>
            <w:tcBorders>
              <w:top w:val="nil"/>
              <w:left w:val="nil"/>
              <w:bottom w:val="single" w:sz="4" w:space="0" w:color="auto"/>
              <w:right w:val="nil"/>
            </w:tcBorders>
            <w:vAlign w:val="center"/>
          </w:tcPr>
          <w:p w14:paraId="49F269D0" w14:textId="2DBF2BAA" w:rsidR="00C17FE4" w:rsidRPr="00077288" w:rsidRDefault="00C17FE4" w:rsidP="00B24F69">
            <w:pPr>
              <w:pStyle w:val="Tabletext"/>
              <w:jc w:val="right"/>
            </w:pPr>
            <w:r>
              <w:t>67</w:t>
            </w:r>
            <w:r w:rsidR="00B96067">
              <w:t>4</w:t>
            </w:r>
          </w:p>
        </w:tc>
        <w:tc>
          <w:tcPr>
            <w:tcW w:w="343" w:type="pct"/>
            <w:tcBorders>
              <w:top w:val="nil"/>
              <w:left w:val="nil"/>
              <w:bottom w:val="single" w:sz="4" w:space="0" w:color="auto"/>
              <w:right w:val="nil"/>
            </w:tcBorders>
            <w:vAlign w:val="center"/>
          </w:tcPr>
          <w:p w14:paraId="73D23C62" w14:textId="19FADBBF" w:rsidR="00C17FE4" w:rsidRPr="00077288" w:rsidRDefault="00B96067" w:rsidP="00B24F69">
            <w:pPr>
              <w:pStyle w:val="Tabletext"/>
              <w:jc w:val="right"/>
            </w:pPr>
            <w:r>
              <w:t>71</w:t>
            </w:r>
          </w:p>
        </w:tc>
        <w:tc>
          <w:tcPr>
            <w:tcW w:w="343" w:type="pct"/>
            <w:tcBorders>
              <w:top w:val="nil"/>
              <w:left w:val="nil"/>
              <w:bottom w:val="single" w:sz="4" w:space="0" w:color="auto"/>
              <w:right w:val="nil"/>
            </w:tcBorders>
            <w:shd w:val="clear" w:color="auto" w:fill="auto"/>
            <w:vAlign w:val="center"/>
          </w:tcPr>
          <w:p w14:paraId="6363640D" w14:textId="36394C30" w:rsidR="00C17FE4" w:rsidRPr="00077288" w:rsidRDefault="00C17FE4" w:rsidP="00B24F69">
            <w:pPr>
              <w:pStyle w:val="Tabletext"/>
              <w:jc w:val="right"/>
            </w:pPr>
            <w:r>
              <w:t>75</w:t>
            </w:r>
          </w:p>
        </w:tc>
        <w:tc>
          <w:tcPr>
            <w:tcW w:w="344" w:type="pct"/>
            <w:tcBorders>
              <w:top w:val="nil"/>
              <w:left w:val="nil"/>
              <w:bottom w:val="single" w:sz="4" w:space="0" w:color="auto"/>
              <w:right w:val="nil"/>
            </w:tcBorders>
            <w:shd w:val="clear" w:color="auto" w:fill="auto"/>
            <w:vAlign w:val="center"/>
          </w:tcPr>
          <w:p w14:paraId="770228A7" w14:textId="7D511506" w:rsidR="00C17FE4" w:rsidRPr="00077288" w:rsidRDefault="00C17FE4" w:rsidP="00B24F69">
            <w:pPr>
              <w:pStyle w:val="Tabletext"/>
              <w:jc w:val="right"/>
            </w:pPr>
            <w:r>
              <w:t>63</w:t>
            </w:r>
          </w:p>
        </w:tc>
        <w:tc>
          <w:tcPr>
            <w:tcW w:w="343" w:type="pct"/>
            <w:tcBorders>
              <w:top w:val="nil"/>
              <w:left w:val="nil"/>
              <w:bottom w:val="single" w:sz="4" w:space="0" w:color="auto"/>
              <w:right w:val="nil"/>
            </w:tcBorders>
            <w:shd w:val="clear" w:color="auto" w:fill="auto"/>
            <w:vAlign w:val="center"/>
          </w:tcPr>
          <w:p w14:paraId="28DE7805" w14:textId="47CCF0B3" w:rsidR="00C17FE4" w:rsidRPr="00077288" w:rsidRDefault="005F4488" w:rsidP="00B24F69">
            <w:pPr>
              <w:pStyle w:val="Tabletext"/>
              <w:jc w:val="right"/>
            </w:pPr>
            <w:r>
              <w:t>5039</w:t>
            </w:r>
          </w:p>
        </w:tc>
        <w:tc>
          <w:tcPr>
            <w:tcW w:w="343" w:type="pct"/>
            <w:tcBorders>
              <w:top w:val="nil"/>
              <w:left w:val="nil"/>
              <w:bottom w:val="single" w:sz="4" w:space="0" w:color="auto"/>
              <w:right w:val="nil"/>
            </w:tcBorders>
            <w:shd w:val="clear" w:color="auto" w:fill="auto"/>
            <w:vAlign w:val="center"/>
          </w:tcPr>
          <w:p w14:paraId="79AF1A46" w14:textId="0988E013" w:rsidR="00C17FE4" w:rsidRPr="00077288" w:rsidRDefault="00C17FE4" w:rsidP="00B24F69">
            <w:pPr>
              <w:pStyle w:val="Tabletext"/>
              <w:jc w:val="right"/>
            </w:pPr>
            <w:r>
              <w:t>79</w:t>
            </w:r>
          </w:p>
        </w:tc>
      </w:tr>
    </w:tbl>
    <w:p w14:paraId="3D8C4648" w14:textId="77777777" w:rsidR="000210B0" w:rsidRDefault="000210B0" w:rsidP="000210B0">
      <w:pPr>
        <w:pStyle w:val="Source"/>
        <w:ind w:left="170" w:hanging="170"/>
      </w:pPr>
      <w:r>
        <w:t xml:space="preserve">Notes: </w:t>
      </w:r>
    </w:p>
    <w:p w14:paraId="4971003D" w14:textId="3E521D52" w:rsidR="000210B0" w:rsidRDefault="000210B0" w:rsidP="008D1E75">
      <w:pPr>
        <w:pStyle w:val="Source"/>
        <w:ind w:left="142" w:hanging="142"/>
      </w:pPr>
      <w:r>
        <w:t xml:space="preserve">1 </w:t>
      </w:r>
      <w:r w:rsidRPr="001043D2">
        <w:t xml:space="preserve">Includes respondents recruited as part of the top-up activity in 2017 (wave 3). </w:t>
      </w:r>
    </w:p>
    <w:p w14:paraId="0F22F3F6" w14:textId="633EDD35" w:rsidR="000210B0" w:rsidRDefault="000210B0" w:rsidP="008D1E75">
      <w:pPr>
        <w:pStyle w:val="Source"/>
        <w:ind w:left="142" w:hanging="142"/>
      </w:pPr>
      <w:r>
        <w:t>2 Excludes those who provided their consent but were removed from the LSAY dataset because they were ineligible as part of the PISA guidelines.</w:t>
      </w:r>
    </w:p>
    <w:p w14:paraId="058EA73C" w14:textId="3C0B9C8E" w:rsidR="00354C69" w:rsidRPr="00354C69" w:rsidRDefault="001944AA" w:rsidP="00354C69">
      <w:pPr>
        <w:pStyle w:val="Text"/>
      </w:pPr>
      <w:r w:rsidRPr="00354C69">
        <w:t xml:space="preserve">When comparing the number of records that were linked </w:t>
      </w:r>
      <w:r w:rsidR="009F7DA8" w:rsidRPr="00354C69">
        <w:t xml:space="preserve">for each NAPLAN assessment year level, </w:t>
      </w:r>
      <w:r w:rsidR="007C2305">
        <w:t xml:space="preserve">the </w:t>
      </w:r>
      <w:r w:rsidRPr="00354C69">
        <w:t>results from earlier year</w:t>
      </w:r>
      <w:r w:rsidR="009F7DA8" w:rsidRPr="00354C69">
        <w:t xml:space="preserve"> levels</w:t>
      </w:r>
      <w:r w:rsidRPr="00354C69">
        <w:t xml:space="preserve"> </w:t>
      </w:r>
      <w:r w:rsidR="009F7DA8" w:rsidRPr="00354C69">
        <w:t xml:space="preserve">were more difficult </w:t>
      </w:r>
      <w:r w:rsidRPr="00354C69">
        <w:t xml:space="preserve">to </w:t>
      </w:r>
      <w:r w:rsidR="009F7DA8" w:rsidRPr="00354C69">
        <w:t xml:space="preserve">retrieve (see table 5). The significantly lower rate of linked NAPLAN records for Year 3 </w:t>
      </w:r>
      <w:r w:rsidR="00073E0E">
        <w:t>can</w:t>
      </w:r>
      <w:r w:rsidR="009F7DA8" w:rsidRPr="00354C69">
        <w:t xml:space="preserve"> also </w:t>
      </w:r>
      <w:r w:rsidR="00073E0E">
        <w:t xml:space="preserve">be </w:t>
      </w:r>
      <w:r w:rsidR="009F7DA8" w:rsidRPr="00354C69">
        <w:t>attribut</w:t>
      </w:r>
      <w:r w:rsidR="00073E0E">
        <w:t>ed</w:t>
      </w:r>
      <w:r w:rsidR="009F7DA8" w:rsidRPr="00354C69">
        <w:t xml:space="preserve"> to the fact that </w:t>
      </w:r>
      <w:proofErr w:type="gramStart"/>
      <w:r w:rsidR="009F7DA8" w:rsidRPr="00354C69">
        <w:t>a number of</w:t>
      </w:r>
      <w:proofErr w:type="gramEnd"/>
      <w:r w:rsidR="009F7DA8" w:rsidRPr="00354C69">
        <w:t xml:space="preserve"> LSAY respondents would not have participated in NAPLAN when they were in Year 3 because, as shown in table 1, a</w:t>
      </w:r>
      <w:r w:rsidR="009E7779">
        <w:t xml:space="preserve"> </w:t>
      </w:r>
      <w:r w:rsidR="00D14BE8">
        <w:t>large</w:t>
      </w:r>
      <w:r w:rsidR="009F7DA8" w:rsidRPr="00354C69">
        <w:t xml:space="preserve"> proportion of </w:t>
      </w:r>
      <w:r w:rsidR="00073E0E">
        <w:t xml:space="preserve">the </w:t>
      </w:r>
      <w:r w:rsidR="009F7DA8" w:rsidRPr="00354C69">
        <w:t xml:space="preserve">respondents would have been in </w:t>
      </w:r>
      <w:r w:rsidR="00D815D4">
        <w:t>Y</w:t>
      </w:r>
      <w:r w:rsidR="009F7DA8" w:rsidRPr="00354C69">
        <w:t>ear 4 or 5 when NAPLAN was introduced</w:t>
      </w:r>
      <w:r w:rsidR="00D815D4">
        <w:t>,</w:t>
      </w:r>
      <w:r w:rsidR="009F7DA8" w:rsidRPr="00354C69">
        <w:t xml:space="preserve"> in 2008. </w:t>
      </w:r>
    </w:p>
    <w:p w14:paraId="3BBCAA19" w14:textId="29FDB828" w:rsidR="00E13417" w:rsidRPr="00D61FFB" w:rsidRDefault="00E13417" w:rsidP="00E13417">
      <w:pPr>
        <w:pStyle w:val="tabletitle"/>
      </w:pPr>
      <w:bookmarkStart w:id="276" w:name="_Toc115180705"/>
      <w:r w:rsidRPr="00354C69">
        <w:t>Table 5</w:t>
      </w:r>
      <w:r w:rsidRPr="00354C69">
        <w:tab/>
        <w:t>LSAY-NAPLAN linked data by academic year level</w:t>
      </w:r>
      <w:bookmarkEnd w:id="276"/>
    </w:p>
    <w:tbl>
      <w:tblPr>
        <w:tblW w:w="5954"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127"/>
        <w:gridCol w:w="1984"/>
        <w:gridCol w:w="1843"/>
      </w:tblGrid>
      <w:tr w:rsidR="001944AA" w:rsidRPr="00D61FFB" w14:paraId="6FC729E1" w14:textId="1362AB74" w:rsidTr="00AD405F">
        <w:trPr>
          <w:cantSplit/>
          <w:trHeight w:val="267"/>
        </w:trPr>
        <w:tc>
          <w:tcPr>
            <w:tcW w:w="2127" w:type="dxa"/>
            <w:tcBorders>
              <w:top w:val="single" w:sz="4" w:space="0" w:color="auto"/>
              <w:bottom w:val="single" w:sz="4" w:space="0" w:color="auto"/>
            </w:tcBorders>
          </w:tcPr>
          <w:p w14:paraId="4FD64EC8" w14:textId="77777777" w:rsidR="001944AA" w:rsidRPr="00D61FFB" w:rsidRDefault="001944AA" w:rsidP="003D6633">
            <w:pPr>
              <w:pStyle w:val="Tablehead1"/>
              <w:jc w:val="center"/>
            </w:pPr>
            <w:r w:rsidRPr="00D61FFB">
              <w:t>Academic year</w:t>
            </w:r>
          </w:p>
        </w:tc>
        <w:tc>
          <w:tcPr>
            <w:tcW w:w="1984" w:type="dxa"/>
            <w:tcBorders>
              <w:top w:val="single" w:sz="4" w:space="0" w:color="auto"/>
              <w:bottom w:val="single" w:sz="4" w:space="0" w:color="auto"/>
            </w:tcBorders>
          </w:tcPr>
          <w:p w14:paraId="6B99365B" w14:textId="77777777" w:rsidR="001944AA" w:rsidRPr="00D61FFB" w:rsidRDefault="001944AA" w:rsidP="003D6633">
            <w:pPr>
              <w:pStyle w:val="Tablehead1"/>
              <w:jc w:val="center"/>
            </w:pPr>
            <w:r w:rsidRPr="00D61FFB">
              <w:t>Participants with a linked record (n)</w:t>
            </w:r>
          </w:p>
        </w:tc>
        <w:tc>
          <w:tcPr>
            <w:tcW w:w="1843" w:type="dxa"/>
            <w:tcBorders>
              <w:top w:val="single" w:sz="4" w:space="0" w:color="auto"/>
              <w:bottom w:val="single" w:sz="4" w:space="0" w:color="auto"/>
            </w:tcBorders>
          </w:tcPr>
          <w:p w14:paraId="4B583690" w14:textId="5D503566" w:rsidR="001944AA" w:rsidRPr="00D61FFB" w:rsidRDefault="001944AA" w:rsidP="003D6633">
            <w:pPr>
              <w:pStyle w:val="Tablehead1"/>
              <w:jc w:val="center"/>
            </w:pPr>
            <w:r>
              <w:t xml:space="preserve">% </w:t>
            </w:r>
            <w:proofErr w:type="gramStart"/>
            <w:r>
              <w:t>of</w:t>
            </w:r>
            <w:proofErr w:type="gramEnd"/>
            <w:r>
              <w:t xml:space="preserve"> total NAPLAN records linked</w:t>
            </w:r>
          </w:p>
        </w:tc>
      </w:tr>
      <w:tr w:rsidR="001944AA" w:rsidRPr="00D61FFB" w14:paraId="078E6469" w14:textId="12321FB6" w:rsidTr="00AD405F">
        <w:trPr>
          <w:cantSplit/>
          <w:trHeight w:val="267"/>
        </w:trPr>
        <w:tc>
          <w:tcPr>
            <w:tcW w:w="2127" w:type="dxa"/>
            <w:tcBorders>
              <w:top w:val="single" w:sz="4" w:space="0" w:color="auto"/>
              <w:bottom w:val="nil"/>
            </w:tcBorders>
          </w:tcPr>
          <w:p w14:paraId="469EA170" w14:textId="77777777" w:rsidR="001944AA" w:rsidRPr="00D61FFB" w:rsidRDefault="001944AA" w:rsidP="003D6633">
            <w:pPr>
              <w:pStyle w:val="Tabletext"/>
            </w:pPr>
            <w:r w:rsidRPr="00D61FFB">
              <w:t>Year 3</w:t>
            </w:r>
          </w:p>
        </w:tc>
        <w:tc>
          <w:tcPr>
            <w:tcW w:w="1984" w:type="dxa"/>
            <w:tcBorders>
              <w:top w:val="single" w:sz="4" w:space="0" w:color="auto"/>
              <w:bottom w:val="nil"/>
            </w:tcBorders>
          </w:tcPr>
          <w:p w14:paraId="4EA4138A" w14:textId="54539D30" w:rsidR="001944AA" w:rsidRPr="00D61FFB" w:rsidRDefault="00B96067" w:rsidP="003D6633">
            <w:pPr>
              <w:pStyle w:val="Tabletext"/>
              <w:jc w:val="center"/>
            </w:pPr>
            <w:r>
              <w:t>3850</w:t>
            </w:r>
          </w:p>
        </w:tc>
        <w:tc>
          <w:tcPr>
            <w:tcW w:w="1843" w:type="dxa"/>
            <w:tcBorders>
              <w:top w:val="single" w:sz="4" w:space="0" w:color="auto"/>
              <w:bottom w:val="nil"/>
            </w:tcBorders>
          </w:tcPr>
          <w:p w14:paraId="27F74416" w14:textId="06FC2ED3" w:rsidR="001944AA" w:rsidRPr="00D61FFB" w:rsidRDefault="00B96067" w:rsidP="003D6633">
            <w:pPr>
              <w:pStyle w:val="Tabletext"/>
              <w:jc w:val="center"/>
            </w:pPr>
            <w:r>
              <w:t>76.4</w:t>
            </w:r>
          </w:p>
        </w:tc>
      </w:tr>
      <w:tr w:rsidR="001944AA" w:rsidRPr="00D61FFB" w14:paraId="14DAC1E0" w14:textId="53FBD7F5" w:rsidTr="00AD405F">
        <w:trPr>
          <w:cantSplit/>
          <w:trHeight w:val="252"/>
        </w:trPr>
        <w:tc>
          <w:tcPr>
            <w:tcW w:w="2127" w:type="dxa"/>
            <w:tcBorders>
              <w:top w:val="nil"/>
              <w:bottom w:val="nil"/>
            </w:tcBorders>
          </w:tcPr>
          <w:p w14:paraId="7CAECA5C" w14:textId="77777777" w:rsidR="001944AA" w:rsidRPr="00D61FFB" w:rsidRDefault="001944AA" w:rsidP="003D6633">
            <w:pPr>
              <w:pStyle w:val="Tabletext"/>
            </w:pPr>
            <w:r w:rsidRPr="00D61FFB">
              <w:t>Year 5</w:t>
            </w:r>
          </w:p>
        </w:tc>
        <w:tc>
          <w:tcPr>
            <w:tcW w:w="1984" w:type="dxa"/>
            <w:tcBorders>
              <w:top w:val="nil"/>
              <w:bottom w:val="nil"/>
            </w:tcBorders>
          </w:tcPr>
          <w:p w14:paraId="589630CB" w14:textId="77777777" w:rsidR="001944AA" w:rsidRPr="00D61FFB" w:rsidRDefault="001944AA" w:rsidP="003D6633">
            <w:pPr>
              <w:pStyle w:val="Tabletext"/>
              <w:jc w:val="center"/>
            </w:pPr>
            <w:r w:rsidRPr="00D61FFB">
              <w:t>465</w:t>
            </w:r>
            <w:r>
              <w:t>7</w:t>
            </w:r>
          </w:p>
        </w:tc>
        <w:tc>
          <w:tcPr>
            <w:tcW w:w="1843" w:type="dxa"/>
            <w:tcBorders>
              <w:top w:val="nil"/>
              <w:bottom w:val="nil"/>
            </w:tcBorders>
          </w:tcPr>
          <w:p w14:paraId="7F98B548" w14:textId="15D39C53" w:rsidR="001944AA" w:rsidRPr="00D61FFB" w:rsidRDefault="001944AA" w:rsidP="003D6633">
            <w:pPr>
              <w:pStyle w:val="Tabletext"/>
              <w:jc w:val="center"/>
            </w:pPr>
            <w:r>
              <w:t>92.4</w:t>
            </w:r>
          </w:p>
        </w:tc>
      </w:tr>
      <w:tr w:rsidR="001944AA" w:rsidRPr="00D61FFB" w14:paraId="6BD558C8" w14:textId="206F7ED9" w:rsidTr="00AD405F">
        <w:trPr>
          <w:cantSplit/>
          <w:trHeight w:val="267"/>
        </w:trPr>
        <w:tc>
          <w:tcPr>
            <w:tcW w:w="2127" w:type="dxa"/>
            <w:tcBorders>
              <w:top w:val="nil"/>
              <w:bottom w:val="nil"/>
            </w:tcBorders>
          </w:tcPr>
          <w:p w14:paraId="274C77F5" w14:textId="77777777" w:rsidR="001944AA" w:rsidRPr="00D61FFB" w:rsidRDefault="001944AA" w:rsidP="003D6633">
            <w:pPr>
              <w:pStyle w:val="Tabletext"/>
            </w:pPr>
            <w:r w:rsidRPr="00D61FFB">
              <w:t>Year 7</w:t>
            </w:r>
          </w:p>
        </w:tc>
        <w:tc>
          <w:tcPr>
            <w:tcW w:w="1984" w:type="dxa"/>
            <w:tcBorders>
              <w:top w:val="nil"/>
              <w:bottom w:val="nil"/>
            </w:tcBorders>
          </w:tcPr>
          <w:p w14:paraId="3BA2B3B7" w14:textId="77777777" w:rsidR="001944AA" w:rsidRPr="00D61FFB" w:rsidRDefault="001944AA" w:rsidP="003D6633">
            <w:pPr>
              <w:pStyle w:val="Tabletext"/>
              <w:jc w:val="center"/>
            </w:pPr>
            <w:r w:rsidRPr="00D61FFB">
              <w:t>476</w:t>
            </w:r>
            <w:r>
              <w:t>6</w:t>
            </w:r>
          </w:p>
        </w:tc>
        <w:tc>
          <w:tcPr>
            <w:tcW w:w="1843" w:type="dxa"/>
            <w:tcBorders>
              <w:top w:val="nil"/>
              <w:bottom w:val="nil"/>
            </w:tcBorders>
          </w:tcPr>
          <w:p w14:paraId="70620FB0" w14:textId="1376148D" w:rsidR="001944AA" w:rsidRPr="00D61FFB" w:rsidRDefault="001944AA" w:rsidP="003D6633">
            <w:pPr>
              <w:pStyle w:val="Tabletext"/>
              <w:jc w:val="center"/>
            </w:pPr>
            <w:r>
              <w:t>94.6</w:t>
            </w:r>
          </w:p>
        </w:tc>
      </w:tr>
      <w:tr w:rsidR="001944AA" w:rsidRPr="00D61FFB" w14:paraId="20F49D2C" w14:textId="7D00D05D" w:rsidTr="00AD405F">
        <w:trPr>
          <w:cantSplit/>
          <w:trHeight w:val="252"/>
        </w:trPr>
        <w:tc>
          <w:tcPr>
            <w:tcW w:w="2127" w:type="dxa"/>
            <w:tcBorders>
              <w:top w:val="nil"/>
              <w:bottom w:val="nil"/>
            </w:tcBorders>
          </w:tcPr>
          <w:p w14:paraId="72BBE0AC" w14:textId="77777777" w:rsidR="001944AA" w:rsidRPr="00D61FFB" w:rsidRDefault="001944AA" w:rsidP="003D6633">
            <w:pPr>
              <w:pStyle w:val="Tabletext"/>
            </w:pPr>
            <w:r w:rsidRPr="00D61FFB">
              <w:t>Year 9</w:t>
            </w:r>
          </w:p>
        </w:tc>
        <w:tc>
          <w:tcPr>
            <w:tcW w:w="1984" w:type="dxa"/>
            <w:tcBorders>
              <w:top w:val="nil"/>
              <w:bottom w:val="nil"/>
            </w:tcBorders>
          </w:tcPr>
          <w:p w14:paraId="2CA7159B" w14:textId="77777777" w:rsidR="001944AA" w:rsidRPr="00D61FFB" w:rsidRDefault="001944AA" w:rsidP="003D6633">
            <w:pPr>
              <w:pStyle w:val="Tabletext"/>
              <w:jc w:val="center"/>
            </w:pPr>
            <w:r w:rsidRPr="00D61FFB">
              <w:t>486</w:t>
            </w:r>
            <w:r>
              <w:t>5</w:t>
            </w:r>
          </w:p>
        </w:tc>
        <w:tc>
          <w:tcPr>
            <w:tcW w:w="1843" w:type="dxa"/>
            <w:tcBorders>
              <w:top w:val="nil"/>
              <w:bottom w:val="nil"/>
            </w:tcBorders>
          </w:tcPr>
          <w:p w14:paraId="234682B0" w14:textId="594E0B74" w:rsidR="001944AA" w:rsidRPr="00D61FFB" w:rsidRDefault="001944AA" w:rsidP="003D6633">
            <w:pPr>
              <w:pStyle w:val="Tabletext"/>
              <w:jc w:val="center"/>
            </w:pPr>
            <w:r>
              <w:t>96.5</w:t>
            </w:r>
          </w:p>
        </w:tc>
      </w:tr>
      <w:tr w:rsidR="009F7DA8" w:rsidRPr="00D61FFB" w14:paraId="42202D4D" w14:textId="77777777" w:rsidTr="00AD405F">
        <w:trPr>
          <w:cantSplit/>
          <w:trHeight w:val="252"/>
        </w:trPr>
        <w:tc>
          <w:tcPr>
            <w:tcW w:w="2127" w:type="dxa"/>
            <w:tcBorders>
              <w:top w:val="single" w:sz="4" w:space="0" w:color="auto"/>
              <w:bottom w:val="single" w:sz="4" w:space="0" w:color="auto"/>
            </w:tcBorders>
          </w:tcPr>
          <w:p w14:paraId="0E65E0D4" w14:textId="2481CDBA" w:rsidR="009F7DA8" w:rsidRPr="00C76C6B" w:rsidRDefault="009F7DA8" w:rsidP="009F7DA8">
            <w:pPr>
              <w:pStyle w:val="Tabletext"/>
              <w:rPr>
                <w:b/>
                <w:bCs/>
              </w:rPr>
            </w:pPr>
            <w:r w:rsidRPr="00C76C6B">
              <w:rPr>
                <w:b/>
                <w:bCs/>
              </w:rPr>
              <w:t>Total (</w:t>
            </w:r>
            <w:r w:rsidR="006166A4">
              <w:rPr>
                <w:b/>
                <w:bCs/>
              </w:rPr>
              <w:t>Y</w:t>
            </w:r>
            <w:r w:rsidRPr="00C76C6B">
              <w:rPr>
                <w:b/>
                <w:bCs/>
              </w:rPr>
              <w:t>ears 3, 5, 7 or 9)</w:t>
            </w:r>
          </w:p>
        </w:tc>
        <w:tc>
          <w:tcPr>
            <w:tcW w:w="1984" w:type="dxa"/>
            <w:tcBorders>
              <w:top w:val="single" w:sz="4" w:space="0" w:color="auto"/>
              <w:bottom w:val="single" w:sz="4" w:space="0" w:color="auto"/>
            </w:tcBorders>
          </w:tcPr>
          <w:p w14:paraId="756ED784" w14:textId="5DC69DF9" w:rsidR="009F7DA8" w:rsidRPr="00C76C6B" w:rsidRDefault="00B96067" w:rsidP="009F7DA8">
            <w:pPr>
              <w:pStyle w:val="Tabletext"/>
              <w:jc w:val="center"/>
              <w:rPr>
                <w:b/>
                <w:bCs/>
              </w:rPr>
            </w:pPr>
            <w:r>
              <w:rPr>
                <w:b/>
                <w:bCs/>
              </w:rPr>
              <w:t>5039</w:t>
            </w:r>
          </w:p>
        </w:tc>
        <w:tc>
          <w:tcPr>
            <w:tcW w:w="1843" w:type="dxa"/>
            <w:tcBorders>
              <w:top w:val="single" w:sz="4" w:space="0" w:color="auto"/>
              <w:bottom w:val="single" w:sz="4" w:space="0" w:color="auto"/>
            </w:tcBorders>
          </w:tcPr>
          <w:p w14:paraId="384ECD21" w14:textId="3A361F18" w:rsidR="009F7DA8" w:rsidRPr="00C76C6B" w:rsidRDefault="009F7DA8" w:rsidP="009F7DA8">
            <w:pPr>
              <w:pStyle w:val="Tabletext"/>
              <w:jc w:val="center"/>
              <w:rPr>
                <w:b/>
                <w:bCs/>
              </w:rPr>
            </w:pPr>
            <w:r w:rsidRPr="00C76C6B">
              <w:rPr>
                <w:b/>
                <w:bCs/>
              </w:rPr>
              <w:t>100</w:t>
            </w:r>
          </w:p>
        </w:tc>
      </w:tr>
    </w:tbl>
    <w:p w14:paraId="375E67B0" w14:textId="77777777" w:rsidR="00E13417" w:rsidRDefault="00E13417" w:rsidP="000210B0">
      <w:pPr>
        <w:pStyle w:val="Source"/>
        <w:ind w:left="0" w:firstLine="0"/>
      </w:pPr>
    </w:p>
    <w:p w14:paraId="6CB85440" w14:textId="4AA315B8" w:rsidR="00925F96" w:rsidRDefault="00925F96" w:rsidP="0053694E">
      <w:pPr>
        <w:pStyle w:val="Heading1"/>
        <w:ind w:left="851"/>
      </w:pPr>
      <w:r>
        <w:br w:type="page"/>
      </w:r>
      <w:bookmarkStart w:id="277" w:name="_Toc119580150"/>
      <w:r w:rsidR="0053694E">
        <w:rPr>
          <w:noProof/>
        </w:rPr>
        <w:lastRenderedPageBreak/>
        <w:drawing>
          <wp:anchor distT="0" distB="0" distL="114300" distR="114300" simplePos="0" relativeHeight="251731968" behindDoc="0" locked="0" layoutInCell="1" allowOverlap="1" wp14:anchorId="6D8509B6" wp14:editId="75E60564">
            <wp:simplePos x="0" y="0"/>
            <wp:positionH relativeFrom="column">
              <wp:posOffset>-14605</wp:posOffset>
            </wp:positionH>
            <wp:positionV relativeFrom="paragraph">
              <wp:posOffset>423</wp:posOffset>
            </wp:positionV>
            <wp:extent cx="408305" cy="40830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8305"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5848">
        <w:t>Understanding c</w:t>
      </w:r>
      <w:r w:rsidR="007B540A">
        <w:t>onsent bias</w:t>
      </w:r>
      <w:bookmarkEnd w:id="277"/>
      <w:r w:rsidR="007B540A">
        <w:t xml:space="preserve"> </w:t>
      </w:r>
    </w:p>
    <w:p w14:paraId="4982C28D" w14:textId="5E475C69" w:rsidR="009D0E3E" w:rsidRDefault="00456FC4" w:rsidP="008D1E75">
      <w:pPr>
        <w:pStyle w:val="Text"/>
        <w:ind w:right="-1"/>
      </w:pPr>
      <w:r>
        <w:t xml:space="preserve">Bias arises in data linkages when </w:t>
      </w:r>
      <w:proofErr w:type="gramStart"/>
      <w:r>
        <w:t>particular demographics</w:t>
      </w:r>
      <w:proofErr w:type="gramEnd"/>
      <w:r>
        <w:t xml:space="preserve"> or particular characteristics of the respondent are likely to influence their decision to provide their consent.</w:t>
      </w:r>
      <w:r w:rsidR="009D0E3E">
        <w:t xml:space="preserve"> </w:t>
      </w:r>
      <w:r w:rsidR="007B5848">
        <w:t>Considering the relatively high linkage rate achieved</w:t>
      </w:r>
      <w:r w:rsidR="00890665">
        <w:t xml:space="preserve"> —</w:t>
      </w:r>
      <w:r w:rsidR="007B5848">
        <w:t xml:space="preserve"> of 95%</w:t>
      </w:r>
      <w:r w:rsidR="00890665">
        <w:t xml:space="preserve"> —</w:t>
      </w:r>
      <w:r w:rsidR="007B5848">
        <w:t xml:space="preserve"> our main concern lies with the group of </w:t>
      </w:r>
      <w:r w:rsidR="007B5848" w:rsidRPr="003B417A">
        <w:rPr>
          <w:i/>
        </w:rPr>
        <w:t>consenting</w:t>
      </w:r>
      <w:r w:rsidR="007B5848">
        <w:t xml:space="preserve"> respondents and not necessarily the </w:t>
      </w:r>
      <w:r w:rsidR="007B5848" w:rsidRPr="003B417A">
        <w:rPr>
          <w:i/>
        </w:rPr>
        <w:t>linked</w:t>
      </w:r>
      <w:r w:rsidR="007B5848">
        <w:t xml:space="preserve"> respondents.</w:t>
      </w:r>
    </w:p>
    <w:p w14:paraId="25DF5726" w14:textId="54782863" w:rsidR="007B5848" w:rsidRDefault="007B5848" w:rsidP="008D1E75">
      <w:pPr>
        <w:pStyle w:val="Heading2"/>
        <w:ind w:right="-1"/>
      </w:pPr>
      <w:bookmarkStart w:id="278" w:name="_Toc119580151"/>
      <w:r>
        <w:t>Methodology</w:t>
      </w:r>
      <w:bookmarkEnd w:id="278"/>
    </w:p>
    <w:p w14:paraId="4FDC8000" w14:textId="27B51091" w:rsidR="009D0E3E" w:rsidRDefault="009D0E3E" w:rsidP="008D1E75">
      <w:pPr>
        <w:pStyle w:val="Text"/>
        <w:ind w:right="-1"/>
      </w:pPr>
      <w:r>
        <w:t xml:space="preserve">A logistic regression model is used to study the potential bias in the consenting respondents. The statistical modelling includes </w:t>
      </w:r>
      <w:r w:rsidR="00D928A4">
        <w:t>5813</w:t>
      </w:r>
      <w:r>
        <w:t xml:space="preserve"> LSAY respondents</w:t>
      </w:r>
      <w:r w:rsidR="00A5429B">
        <w:t>,</w:t>
      </w:r>
      <w:r>
        <w:t xml:space="preserve"> where 4864 are consenting respondents and </w:t>
      </w:r>
      <w:r w:rsidR="00D928A4">
        <w:t>949</w:t>
      </w:r>
      <w:r>
        <w:t xml:space="preserve"> are non-consenting respondents. </w:t>
      </w:r>
    </w:p>
    <w:p w14:paraId="44CABF30" w14:textId="1AB176A5" w:rsidR="002D66CE" w:rsidRDefault="005966FC" w:rsidP="008D1E75">
      <w:pPr>
        <w:pStyle w:val="Text"/>
        <w:ind w:right="-1"/>
      </w:pPr>
      <w:r>
        <w:t xml:space="preserve">The choice of variables used in the regression modelling is based on informed knowledge of </w:t>
      </w:r>
      <w:r w:rsidR="00A5429B">
        <w:t xml:space="preserve">the </w:t>
      </w:r>
      <w:r>
        <w:t xml:space="preserve">existing literature </w:t>
      </w:r>
      <w:r w:rsidR="00D00700">
        <w:t>describing</w:t>
      </w:r>
      <w:r>
        <w:t xml:space="preserve"> </w:t>
      </w:r>
      <w:r w:rsidR="00A5429B">
        <w:t>similar research</w:t>
      </w:r>
      <w:r>
        <w:t xml:space="preserve">, combined with </w:t>
      </w:r>
      <w:r w:rsidR="007302FD">
        <w:t xml:space="preserve">an understanding </w:t>
      </w:r>
      <w:r>
        <w:t xml:space="preserve">of factors </w:t>
      </w:r>
      <w:r w:rsidR="005361F6">
        <w:t>that may suggest consent bias</w:t>
      </w:r>
      <w:r w:rsidR="00254C1F">
        <w:t>, which</w:t>
      </w:r>
      <w:r w:rsidR="00C74482">
        <w:t xml:space="preserve"> are available from the LSAY data</w:t>
      </w:r>
      <w:r w:rsidR="005361F6">
        <w:t xml:space="preserve">. </w:t>
      </w:r>
    </w:p>
    <w:p w14:paraId="08245ADB" w14:textId="2CEBE9AC" w:rsidR="00D93564" w:rsidRDefault="005361F6" w:rsidP="008D1E75">
      <w:pPr>
        <w:pStyle w:val="Text"/>
        <w:ind w:right="-1"/>
      </w:pPr>
      <w:r>
        <w:t xml:space="preserve">These factors include </w:t>
      </w:r>
      <w:r w:rsidR="00D264E7">
        <w:t xml:space="preserve">indices that are derived using </w:t>
      </w:r>
      <w:r w:rsidR="00A264E9">
        <w:t>the respondent’s perspective</w:t>
      </w:r>
      <w:r w:rsidR="006A6FEC">
        <w:t>s</w:t>
      </w:r>
      <w:r w:rsidR="00A264E9">
        <w:t xml:space="preserve"> </w:t>
      </w:r>
      <w:r w:rsidR="00254C1F">
        <w:t>on</w:t>
      </w:r>
      <w:r w:rsidR="00A264E9">
        <w:t xml:space="preserve"> certain </w:t>
      </w:r>
      <w:r w:rsidR="00DE3CDA">
        <w:t>values</w:t>
      </w:r>
      <w:r w:rsidR="00D264E7">
        <w:t>,</w:t>
      </w:r>
      <w:r w:rsidR="00BB0BBD">
        <w:t xml:space="preserve"> such as the value of collaboration or appreciation of knowledge</w:t>
      </w:r>
      <w:r w:rsidR="00A264E9">
        <w:t xml:space="preserve">, which </w:t>
      </w:r>
      <w:r w:rsidR="003F4CE1">
        <w:t>would</w:t>
      </w:r>
      <w:r w:rsidR="007B64F4">
        <w:t xml:space="preserve">, it is </w:t>
      </w:r>
      <w:r w:rsidR="00546D62">
        <w:t>h</w:t>
      </w:r>
      <w:r w:rsidR="007B64F4">
        <w:t>oped</w:t>
      </w:r>
      <w:r w:rsidR="00546D62">
        <w:t>,</w:t>
      </w:r>
      <w:r w:rsidR="00A264E9">
        <w:t xml:space="preserve"> </w:t>
      </w:r>
      <w:r w:rsidR="00F54B48">
        <w:t xml:space="preserve">measure the respondent’s </w:t>
      </w:r>
      <w:r w:rsidR="0098025D">
        <w:t xml:space="preserve">subconscious </w:t>
      </w:r>
      <w:r w:rsidR="00546D62">
        <w:t xml:space="preserve">attitude </w:t>
      </w:r>
      <w:r w:rsidR="00F54B48">
        <w:t>towards data linkage to some extent</w:t>
      </w:r>
      <w:r w:rsidR="00F37E43">
        <w:t>.</w:t>
      </w:r>
    </w:p>
    <w:p w14:paraId="11AFEBB0" w14:textId="41C849F5" w:rsidR="005966FC" w:rsidRDefault="002C3C16" w:rsidP="008D1E75">
      <w:pPr>
        <w:pStyle w:val="Text"/>
        <w:ind w:right="-1"/>
      </w:pPr>
      <w:r>
        <w:t xml:space="preserve">All variables have been checked to avoid </w:t>
      </w:r>
      <w:r w:rsidR="002775FB">
        <w:t xml:space="preserve">for </w:t>
      </w:r>
      <w:r>
        <w:t>confounding issues</w:t>
      </w:r>
      <w:r w:rsidR="00E762C3">
        <w:t>, while</w:t>
      </w:r>
      <w:r>
        <w:t xml:space="preserve"> any non-significant variables</w:t>
      </w:r>
      <w:r w:rsidR="00F61F19">
        <w:t xml:space="preserve">, </w:t>
      </w:r>
      <w:r w:rsidR="005214D7">
        <w:t>those</w:t>
      </w:r>
      <w:r>
        <w:t xml:space="preserve"> not add</w:t>
      </w:r>
      <w:r w:rsidR="005214D7">
        <w:t>ing</w:t>
      </w:r>
      <w:r>
        <w:t xml:space="preserve"> valuable information in </w:t>
      </w:r>
      <w:r w:rsidR="00FF7A53">
        <w:t>the interpretation of the</w:t>
      </w:r>
      <w:r>
        <w:t xml:space="preserve"> model</w:t>
      </w:r>
      <w:r w:rsidR="00F61F19">
        <w:t>,</w:t>
      </w:r>
      <w:r>
        <w:t xml:space="preserve"> </w:t>
      </w:r>
      <w:r w:rsidR="00D93564">
        <w:t>are</w:t>
      </w:r>
      <w:r>
        <w:t xml:space="preserve"> </w:t>
      </w:r>
      <w:r w:rsidR="00D93564">
        <w:t>also</w:t>
      </w:r>
      <w:r>
        <w:t xml:space="preserve"> excluded. The profile of all variables used in the statistical modelling is shown in</w:t>
      </w:r>
      <w:r w:rsidR="003B3792">
        <w:t xml:space="preserve"> table </w:t>
      </w:r>
      <w:r w:rsidR="00AD405F">
        <w:t>6</w:t>
      </w:r>
      <w:r w:rsidR="0063325A">
        <w:t>.</w:t>
      </w:r>
      <w:r w:rsidR="00897ACD">
        <w:t xml:space="preserve"> </w:t>
      </w:r>
      <w:r w:rsidR="005361F6">
        <w:t xml:space="preserve"> </w:t>
      </w:r>
    </w:p>
    <w:p w14:paraId="699E25A0" w14:textId="513C4215" w:rsidR="0063325A" w:rsidRDefault="0063325A" w:rsidP="008D1E75">
      <w:pPr>
        <w:pStyle w:val="Text"/>
        <w:ind w:right="-1"/>
      </w:pPr>
      <w:r w:rsidRPr="00B52F81">
        <w:t xml:space="preserve">CPSVALUE is a self-reported collaboration and teamwork index measuring </w:t>
      </w:r>
      <w:r w:rsidR="00E762C3">
        <w:t>the extent to which</w:t>
      </w:r>
      <w:r w:rsidRPr="00B52F81">
        <w:t xml:space="preserve"> the respondent values</w:t>
      </w:r>
      <w:r w:rsidR="00402419">
        <w:t xml:space="preserve"> the concept</w:t>
      </w:r>
      <w:r w:rsidR="0086315B">
        <w:t xml:space="preserve"> of</w:t>
      </w:r>
      <w:r w:rsidRPr="00B52F81">
        <w:t xml:space="preserve"> cooperation. </w:t>
      </w:r>
      <w:r>
        <w:t>A h</w:t>
      </w:r>
      <w:r w:rsidRPr="00B52F81">
        <w:t xml:space="preserve">igher index indicates </w:t>
      </w:r>
      <w:r>
        <w:t>higher</w:t>
      </w:r>
      <w:r w:rsidRPr="00B52F81">
        <w:t xml:space="preserve"> value for cooperation.</w:t>
      </w:r>
      <w:r>
        <w:t xml:space="preserve"> </w:t>
      </w:r>
      <w:r w:rsidRPr="00B52F81">
        <w:t xml:space="preserve">EPIST is a self-reported index measuring the respondent’s epistemological beliefs about science. </w:t>
      </w:r>
      <w:r>
        <w:t>A h</w:t>
      </w:r>
      <w:r w:rsidRPr="00B52F81">
        <w:t>igher index indicates stronger belief.</w:t>
      </w:r>
    </w:p>
    <w:p w14:paraId="73166661" w14:textId="7170331D" w:rsidR="0063325A" w:rsidRDefault="0063325A" w:rsidP="008D1E75">
      <w:pPr>
        <w:pStyle w:val="Text"/>
        <w:ind w:right="-1"/>
      </w:pPr>
      <w:r w:rsidRPr="00B52F81">
        <w:t>Mode of consent is the mode of survey completion when responding to the consent question. Mixed mode</w:t>
      </w:r>
      <w:r>
        <w:t xml:space="preserve">, </w:t>
      </w:r>
      <w:r w:rsidR="000F7203">
        <w:t>that is,</w:t>
      </w:r>
      <w:r w:rsidRPr="00B52F81">
        <w:t xml:space="preserve"> a combination of both </w:t>
      </w:r>
      <w:r>
        <w:t>computer-assisted telephone interview (</w:t>
      </w:r>
      <w:r w:rsidRPr="00B52F81">
        <w:t>CATI</w:t>
      </w:r>
      <w:r>
        <w:t>)</w:t>
      </w:r>
      <w:r w:rsidRPr="00B52F81">
        <w:t xml:space="preserve"> and</w:t>
      </w:r>
      <w:r>
        <w:t xml:space="preserve"> computer-assisted web interview (</w:t>
      </w:r>
      <w:r w:rsidRPr="00B52F81">
        <w:t>CAWI)</w:t>
      </w:r>
      <w:r w:rsidR="000F7203">
        <w:t>,</w:t>
      </w:r>
      <w:r w:rsidRPr="00B52F81">
        <w:t xml:space="preserve"> is possible</w:t>
      </w:r>
      <w:r w:rsidR="0086315B">
        <w:t>, although</w:t>
      </w:r>
      <w:r>
        <w:t xml:space="preserve"> uncommon. </w:t>
      </w:r>
      <w:r w:rsidRPr="00B52F81">
        <w:t>For simplicity, those who have completed the survey in mixed mode have been reclassified to CATI.</w:t>
      </w:r>
    </w:p>
    <w:p w14:paraId="3D628FB9" w14:textId="09642EDD" w:rsidR="0063325A" w:rsidRDefault="000F7203" w:rsidP="008D1E75">
      <w:pPr>
        <w:pStyle w:val="Text"/>
        <w:ind w:right="-1"/>
      </w:pPr>
      <w:r>
        <w:t>The a</w:t>
      </w:r>
      <w:r w:rsidR="0063325A">
        <w:t>cademic achievement scores of the respondents</w:t>
      </w:r>
      <w:r w:rsidR="00DE3436">
        <w:t xml:space="preserve"> —</w:t>
      </w:r>
      <w:r w:rsidR="0063325A">
        <w:t xml:space="preserve"> specifically</w:t>
      </w:r>
      <w:r w:rsidR="00DE3436">
        <w:t>,</w:t>
      </w:r>
      <w:r w:rsidR="0063325A">
        <w:t xml:space="preserve"> reading achievement scores</w:t>
      </w:r>
      <w:r w:rsidR="00DE3436">
        <w:t xml:space="preserve"> —</w:t>
      </w:r>
      <w:r w:rsidR="0063325A">
        <w:t xml:space="preserve"> have been considered for inclusion in the modelling as a measure of </w:t>
      </w:r>
      <w:r w:rsidR="0039652C">
        <w:t xml:space="preserve">the </w:t>
      </w:r>
      <w:r w:rsidR="0063325A">
        <w:t>respondent’s literacy. However, due to its intercorrelation with multiple variables (sex, socioeconomic status</w:t>
      </w:r>
      <w:r w:rsidR="003B417A">
        <w:rPr>
          <w:rStyle w:val="FootnoteReference"/>
        </w:rPr>
        <w:footnoteReference w:id="4"/>
      </w:r>
      <w:r w:rsidR="0063325A">
        <w:t xml:space="preserve"> and the epistemological belief index), the reading achievement scores have been excluded from the model. </w:t>
      </w:r>
    </w:p>
    <w:p w14:paraId="0930890C" w14:textId="4FE8EBD2" w:rsidR="0063325A" w:rsidRDefault="0063325A" w:rsidP="008D1E75">
      <w:pPr>
        <w:ind w:right="-1"/>
        <w:rPr>
          <w:lang w:val="en-US"/>
        </w:rPr>
      </w:pPr>
      <w:r>
        <w:rPr>
          <w:lang w:val="en-US"/>
        </w:rPr>
        <w:t>Considering the two-stage stratified sample design of the PISA sample o</w:t>
      </w:r>
      <w:r w:rsidR="00FD4B8E">
        <w:rPr>
          <w:lang w:val="en-US"/>
        </w:rPr>
        <w:t>n</w:t>
      </w:r>
      <w:r>
        <w:rPr>
          <w:lang w:val="en-US"/>
        </w:rPr>
        <w:t xml:space="preserve"> which the LSAY sample is based, mixed-effect modelling could prove to be a better approach</w:t>
      </w:r>
      <w:r w:rsidR="00FD4B8E">
        <w:rPr>
          <w:lang w:val="en-US"/>
        </w:rPr>
        <w:t>,</w:t>
      </w:r>
      <w:r>
        <w:rPr>
          <w:lang w:val="en-US"/>
        </w:rPr>
        <w:t xml:space="preserve"> </w:t>
      </w:r>
      <w:proofErr w:type="gramStart"/>
      <w:r>
        <w:rPr>
          <w:lang w:val="en-US"/>
        </w:rPr>
        <w:t>taking into account</w:t>
      </w:r>
      <w:proofErr w:type="gramEnd"/>
      <w:r>
        <w:rPr>
          <w:lang w:val="en-US"/>
        </w:rPr>
        <w:t xml:space="preserve"> random effect(s) such as the sample stratum, schools, states or sectors. </w:t>
      </w:r>
    </w:p>
    <w:p w14:paraId="260646DC" w14:textId="159A7D77" w:rsidR="0063325A" w:rsidRDefault="0063325A" w:rsidP="008D1E75">
      <w:pPr>
        <w:ind w:right="-1"/>
        <w:rPr>
          <w:lang w:val="en-US"/>
        </w:rPr>
      </w:pPr>
      <w:r>
        <w:rPr>
          <w:lang w:val="en-US"/>
        </w:rPr>
        <w:t xml:space="preserve">However, </w:t>
      </w:r>
      <w:r w:rsidR="00DE7625">
        <w:rPr>
          <w:lang w:val="en-US"/>
        </w:rPr>
        <w:t>after performing</w:t>
      </w:r>
      <w:r>
        <w:rPr>
          <w:lang w:val="en-US"/>
        </w:rPr>
        <w:t xml:space="preserve"> the analysis, the findings indicated otherwise. The random effects of stratum, schools, </w:t>
      </w:r>
      <w:proofErr w:type="gramStart"/>
      <w:r>
        <w:rPr>
          <w:lang w:val="en-US"/>
        </w:rPr>
        <w:t>states</w:t>
      </w:r>
      <w:proofErr w:type="gramEnd"/>
      <w:r>
        <w:rPr>
          <w:lang w:val="en-US"/>
        </w:rPr>
        <w:t xml:space="preserve"> or sectors were not significant and do not indicate any variability in consent between those groups. Therefore, this study uses the standard logistic regression model and does not include any random effects. </w:t>
      </w:r>
    </w:p>
    <w:p w14:paraId="73DE257D" w14:textId="2D9F04F1" w:rsidR="002C3C16" w:rsidRDefault="002C3C16" w:rsidP="008D1E75">
      <w:pPr>
        <w:pStyle w:val="tabletitle"/>
        <w:ind w:right="-1"/>
      </w:pPr>
      <w:bookmarkStart w:id="279" w:name="_Toc106637659"/>
      <w:bookmarkStart w:id="280" w:name="_Toc111215604"/>
      <w:bookmarkStart w:id="281" w:name="_Toc115180706"/>
      <w:r>
        <w:lastRenderedPageBreak/>
        <w:t xml:space="preserve">Table </w:t>
      </w:r>
      <w:r w:rsidR="00AD405F">
        <w:t>6</w:t>
      </w:r>
      <w:r>
        <w:tab/>
        <w:t xml:space="preserve">Summary statistics </w:t>
      </w:r>
      <w:r w:rsidR="00E800FE">
        <w:t>by NAPLAN consent status</w:t>
      </w:r>
      <w:bookmarkEnd w:id="279"/>
      <w:bookmarkEnd w:id="280"/>
      <w:bookmarkEnd w:id="281"/>
    </w:p>
    <w:tbl>
      <w:tblPr>
        <w:tblStyle w:val="NCVERTable"/>
        <w:tblW w:w="5000" w:type="pct"/>
        <w:tblLook w:val="04A0" w:firstRow="1" w:lastRow="0" w:firstColumn="1" w:lastColumn="0" w:noHBand="0" w:noVBand="1"/>
      </w:tblPr>
      <w:tblGrid>
        <w:gridCol w:w="4839"/>
        <w:gridCol w:w="692"/>
        <w:gridCol w:w="695"/>
        <w:gridCol w:w="693"/>
        <w:gridCol w:w="602"/>
        <w:gridCol w:w="45"/>
        <w:gridCol w:w="825"/>
        <w:gridCol w:w="680"/>
      </w:tblGrid>
      <w:tr w:rsidR="00157EEF" w:rsidRPr="00486C07" w14:paraId="7607EDA5" w14:textId="77777777" w:rsidTr="0088321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67" w:type="pct"/>
            <w:vMerge w:val="restart"/>
            <w:noWrap/>
            <w:hideMark/>
          </w:tcPr>
          <w:p w14:paraId="16F7879E" w14:textId="06D3475A" w:rsidR="00D93564" w:rsidRPr="00486C07" w:rsidRDefault="00D93564" w:rsidP="00B24F69">
            <w:pPr>
              <w:pStyle w:val="Tablehead2"/>
              <w:ind w:right="-1"/>
              <w:jc w:val="center"/>
              <w:rPr>
                <w:lang w:eastAsia="en-AU"/>
              </w:rPr>
            </w:pPr>
          </w:p>
        </w:tc>
        <w:tc>
          <w:tcPr>
            <w:tcW w:w="1478" w:type="pct"/>
            <w:gridSpan w:val="4"/>
            <w:hideMark/>
          </w:tcPr>
          <w:p w14:paraId="311A7F22" w14:textId="60AC5AD8" w:rsidR="00D93564" w:rsidRPr="00486C07" w:rsidRDefault="00E800FE" w:rsidP="00B24F69">
            <w:pPr>
              <w:pStyle w:val="Tablehead2"/>
              <w:ind w:right="-1"/>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Provided consent</w:t>
            </w:r>
          </w:p>
        </w:tc>
        <w:tc>
          <w:tcPr>
            <w:tcW w:w="856" w:type="pct"/>
            <w:gridSpan w:val="3"/>
            <w:vMerge w:val="restart"/>
            <w:vAlign w:val="center"/>
            <w:hideMark/>
          </w:tcPr>
          <w:p w14:paraId="608C00CF" w14:textId="77777777" w:rsidR="00D93564" w:rsidRPr="00486C07" w:rsidRDefault="00D93564" w:rsidP="00B24F69">
            <w:pPr>
              <w:pStyle w:val="Tablehead2"/>
              <w:ind w:right="-1"/>
              <w:jc w:val="center"/>
              <w:cnfStyle w:val="100000000000" w:firstRow="1" w:lastRow="0" w:firstColumn="0" w:lastColumn="0" w:oddVBand="0" w:evenVBand="0" w:oddHBand="0" w:evenHBand="0" w:firstRowFirstColumn="0" w:firstRowLastColumn="0" w:lastRowFirstColumn="0" w:lastRowLastColumn="0"/>
              <w:rPr>
                <w:lang w:eastAsia="en-AU"/>
              </w:rPr>
            </w:pPr>
            <w:r w:rsidRPr="00486C07">
              <w:rPr>
                <w:lang w:eastAsia="en-AU"/>
              </w:rPr>
              <w:t>Total</w:t>
            </w:r>
          </w:p>
        </w:tc>
      </w:tr>
      <w:tr w:rsidR="00D93564" w:rsidRPr="00486C07" w14:paraId="366E1039" w14:textId="77777777" w:rsidTr="0088321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67" w:type="pct"/>
            <w:vMerge/>
            <w:tcBorders>
              <w:bottom w:val="single" w:sz="4" w:space="0" w:color="auto"/>
            </w:tcBorders>
            <w:hideMark/>
          </w:tcPr>
          <w:p w14:paraId="2934DB16" w14:textId="77777777" w:rsidR="00D93564" w:rsidRPr="00486C07" w:rsidRDefault="00D93564" w:rsidP="008D1E75">
            <w:pPr>
              <w:pStyle w:val="Tablehead2"/>
              <w:ind w:right="-1"/>
              <w:rPr>
                <w:lang w:eastAsia="en-AU"/>
              </w:rPr>
            </w:pPr>
          </w:p>
        </w:tc>
        <w:tc>
          <w:tcPr>
            <w:tcW w:w="764" w:type="pct"/>
            <w:gridSpan w:val="2"/>
            <w:tcBorders>
              <w:bottom w:val="single" w:sz="4" w:space="0" w:color="auto"/>
            </w:tcBorders>
            <w:vAlign w:val="center"/>
            <w:hideMark/>
          </w:tcPr>
          <w:p w14:paraId="6BC5B67A" w14:textId="77777777" w:rsidR="00D93564" w:rsidRPr="00486C07" w:rsidRDefault="00D93564" w:rsidP="00B24F69">
            <w:pPr>
              <w:pStyle w:val="Tablehead2"/>
              <w:ind w:right="-1"/>
              <w:jc w:val="center"/>
              <w:cnfStyle w:val="100000000000" w:firstRow="1" w:lastRow="0" w:firstColumn="0" w:lastColumn="0" w:oddVBand="0" w:evenVBand="0" w:oddHBand="0" w:evenHBand="0" w:firstRowFirstColumn="0" w:firstRowLastColumn="0" w:lastRowFirstColumn="0" w:lastRowLastColumn="0"/>
              <w:rPr>
                <w:lang w:eastAsia="en-AU"/>
              </w:rPr>
            </w:pPr>
            <w:r w:rsidRPr="00486C07">
              <w:rPr>
                <w:lang w:eastAsia="en-AU"/>
              </w:rPr>
              <w:t>No</w:t>
            </w:r>
          </w:p>
        </w:tc>
        <w:tc>
          <w:tcPr>
            <w:tcW w:w="714" w:type="pct"/>
            <w:gridSpan w:val="2"/>
            <w:tcBorders>
              <w:bottom w:val="single" w:sz="4" w:space="0" w:color="auto"/>
            </w:tcBorders>
            <w:vAlign w:val="center"/>
            <w:hideMark/>
          </w:tcPr>
          <w:p w14:paraId="1AF65E35" w14:textId="77777777" w:rsidR="00D93564" w:rsidRPr="00486C07" w:rsidRDefault="00D93564" w:rsidP="00B24F69">
            <w:pPr>
              <w:pStyle w:val="Tablehead2"/>
              <w:ind w:right="-1"/>
              <w:jc w:val="center"/>
              <w:cnfStyle w:val="100000000000" w:firstRow="1" w:lastRow="0" w:firstColumn="0" w:lastColumn="0" w:oddVBand="0" w:evenVBand="0" w:oddHBand="0" w:evenHBand="0" w:firstRowFirstColumn="0" w:firstRowLastColumn="0" w:lastRowFirstColumn="0" w:lastRowLastColumn="0"/>
              <w:rPr>
                <w:lang w:eastAsia="en-AU"/>
              </w:rPr>
            </w:pPr>
            <w:r w:rsidRPr="00486C07">
              <w:rPr>
                <w:lang w:eastAsia="en-AU"/>
              </w:rPr>
              <w:t>Yes</w:t>
            </w:r>
          </w:p>
        </w:tc>
        <w:tc>
          <w:tcPr>
            <w:tcW w:w="856" w:type="pct"/>
            <w:gridSpan w:val="3"/>
            <w:vMerge/>
            <w:tcBorders>
              <w:bottom w:val="single" w:sz="4" w:space="0" w:color="auto"/>
            </w:tcBorders>
            <w:hideMark/>
          </w:tcPr>
          <w:p w14:paraId="7888E2B4" w14:textId="77777777" w:rsidR="00D93564" w:rsidRPr="00486C07" w:rsidRDefault="00D93564" w:rsidP="00B24F69">
            <w:pPr>
              <w:pStyle w:val="Tablehead2"/>
              <w:ind w:right="-1"/>
              <w:jc w:val="right"/>
              <w:cnfStyle w:val="100000000000" w:firstRow="1" w:lastRow="0" w:firstColumn="0" w:lastColumn="0" w:oddVBand="0" w:evenVBand="0" w:oddHBand="0" w:evenHBand="0" w:firstRowFirstColumn="0" w:firstRowLastColumn="0" w:lastRowFirstColumn="0" w:lastRowLastColumn="0"/>
              <w:rPr>
                <w:lang w:eastAsia="en-AU"/>
              </w:rPr>
            </w:pPr>
          </w:p>
        </w:tc>
      </w:tr>
      <w:tr w:rsidR="00D93564" w:rsidRPr="00486C07" w14:paraId="0F704BF7" w14:textId="77777777" w:rsidTr="00D92C0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67" w:type="pct"/>
            <w:tcBorders>
              <w:top w:val="single" w:sz="4" w:space="0" w:color="auto"/>
            </w:tcBorders>
            <w:noWrap/>
          </w:tcPr>
          <w:p w14:paraId="377125DC" w14:textId="77777777" w:rsidR="00D93564" w:rsidRPr="00486C07" w:rsidRDefault="00D93564" w:rsidP="008D1E75">
            <w:pPr>
              <w:pStyle w:val="Tabletext"/>
              <w:ind w:right="-1"/>
              <w:rPr>
                <w:lang w:eastAsia="en-AU"/>
              </w:rPr>
            </w:pPr>
          </w:p>
        </w:tc>
        <w:tc>
          <w:tcPr>
            <w:tcW w:w="381" w:type="pct"/>
            <w:tcBorders>
              <w:top w:val="single" w:sz="4" w:space="0" w:color="auto"/>
            </w:tcBorders>
            <w:noWrap/>
          </w:tcPr>
          <w:p w14:paraId="0AC649E2" w14:textId="6EFC4733" w:rsidR="00D93564" w:rsidRPr="00E800FE" w:rsidRDefault="00E800FE" w:rsidP="00B24F69">
            <w:pPr>
              <w:pStyle w:val="Tabletext"/>
              <w:ind w:right="-1"/>
              <w:jc w:val="right"/>
              <w:cnfStyle w:val="100000000000" w:firstRow="1" w:lastRow="0" w:firstColumn="0" w:lastColumn="0" w:oddVBand="0" w:evenVBand="0" w:oddHBand="0" w:evenHBand="0" w:firstRowFirstColumn="0" w:firstRowLastColumn="0" w:lastRowFirstColumn="0" w:lastRowLastColumn="0"/>
              <w:rPr>
                <w:rFonts w:cs="Arial"/>
                <w:i/>
                <w:iCs/>
                <w:lang w:eastAsia="en-AU"/>
              </w:rPr>
            </w:pPr>
            <w:r w:rsidRPr="00E800FE">
              <w:rPr>
                <w:rFonts w:cs="Arial"/>
                <w:i/>
                <w:iCs/>
                <w:lang w:eastAsia="en-AU"/>
              </w:rPr>
              <w:t>n</w:t>
            </w:r>
          </w:p>
        </w:tc>
        <w:tc>
          <w:tcPr>
            <w:tcW w:w="383" w:type="pct"/>
            <w:tcBorders>
              <w:top w:val="single" w:sz="4" w:space="0" w:color="auto"/>
            </w:tcBorders>
          </w:tcPr>
          <w:p w14:paraId="740D1839" w14:textId="77777777" w:rsidR="00D93564" w:rsidRPr="00E800FE" w:rsidRDefault="00D93564" w:rsidP="00B24F69">
            <w:pPr>
              <w:pStyle w:val="Tabletext"/>
              <w:ind w:right="-1"/>
              <w:jc w:val="right"/>
              <w:cnfStyle w:val="100000000000" w:firstRow="1" w:lastRow="0" w:firstColumn="0" w:lastColumn="0" w:oddVBand="0" w:evenVBand="0" w:oddHBand="0" w:evenHBand="0" w:firstRowFirstColumn="0" w:firstRowLastColumn="0" w:lastRowFirstColumn="0" w:lastRowLastColumn="0"/>
              <w:rPr>
                <w:rFonts w:cs="Arial"/>
                <w:b w:val="0"/>
                <w:bCs/>
                <w:i/>
                <w:iCs/>
                <w:lang w:eastAsia="en-AU"/>
              </w:rPr>
            </w:pPr>
            <w:r w:rsidRPr="00E800FE">
              <w:rPr>
                <w:rFonts w:cs="Arial"/>
                <w:bCs/>
                <w:i/>
                <w:iCs/>
                <w:lang w:eastAsia="en-AU"/>
              </w:rPr>
              <w:t>%</w:t>
            </w:r>
          </w:p>
        </w:tc>
        <w:tc>
          <w:tcPr>
            <w:tcW w:w="382" w:type="pct"/>
            <w:tcBorders>
              <w:top w:val="single" w:sz="4" w:space="0" w:color="auto"/>
            </w:tcBorders>
            <w:noWrap/>
          </w:tcPr>
          <w:p w14:paraId="35673A98" w14:textId="7495249F" w:rsidR="00D93564" w:rsidRPr="00E800FE" w:rsidRDefault="00E800FE" w:rsidP="00B24F69">
            <w:pPr>
              <w:pStyle w:val="Tabletext"/>
              <w:ind w:right="-1"/>
              <w:jc w:val="right"/>
              <w:cnfStyle w:val="100000000000" w:firstRow="1" w:lastRow="0" w:firstColumn="0" w:lastColumn="0" w:oddVBand="0" w:evenVBand="0" w:oddHBand="0" w:evenHBand="0" w:firstRowFirstColumn="0" w:firstRowLastColumn="0" w:lastRowFirstColumn="0" w:lastRowLastColumn="0"/>
              <w:rPr>
                <w:rFonts w:cs="Arial"/>
                <w:i/>
                <w:iCs/>
                <w:lang w:eastAsia="en-AU"/>
              </w:rPr>
            </w:pPr>
            <w:r w:rsidRPr="00E800FE">
              <w:rPr>
                <w:rFonts w:cs="Arial"/>
                <w:i/>
                <w:iCs/>
                <w:lang w:eastAsia="en-AU"/>
              </w:rPr>
              <w:t>n</w:t>
            </w:r>
          </w:p>
        </w:tc>
        <w:tc>
          <w:tcPr>
            <w:tcW w:w="357" w:type="pct"/>
            <w:gridSpan w:val="2"/>
            <w:tcBorders>
              <w:top w:val="single" w:sz="4" w:space="0" w:color="auto"/>
            </w:tcBorders>
          </w:tcPr>
          <w:p w14:paraId="543FA4AC" w14:textId="77777777" w:rsidR="00D93564" w:rsidRPr="00E800FE" w:rsidRDefault="00D93564" w:rsidP="00B24F69">
            <w:pPr>
              <w:pStyle w:val="Tabletext"/>
              <w:ind w:right="-1"/>
              <w:jc w:val="right"/>
              <w:cnfStyle w:val="100000000000" w:firstRow="1" w:lastRow="0" w:firstColumn="0" w:lastColumn="0" w:oddVBand="0" w:evenVBand="0" w:oddHBand="0" w:evenHBand="0" w:firstRowFirstColumn="0" w:firstRowLastColumn="0" w:lastRowFirstColumn="0" w:lastRowLastColumn="0"/>
              <w:rPr>
                <w:rFonts w:cs="Arial"/>
                <w:b w:val="0"/>
                <w:bCs/>
                <w:i/>
                <w:iCs/>
                <w:lang w:eastAsia="en-AU"/>
              </w:rPr>
            </w:pPr>
            <w:r w:rsidRPr="00E800FE">
              <w:rPr>
                <w:rFonts w:cs="Arial"/>
                <w:bCs/>
                <w:i/>
                <w:iCs/>
                <w:lang w:eastAsia="en-AU"/>
              </w:rPr>
              <w:t>%</w:t>
            </w:r>
          </w:p>
        </w:tc>
        <w:tc>
          <w:tcPr>
            <w:tcW w:w="455" w:type="pct"/>
            <w:tcBorders>
              <w:top w:val="single" w:sz="4" w:space="0" w:color="auto"/>
            </w:tcBorders>
            <w:noWrap/>
          </w:tcPr>
          <w:p w14:paraId="289D30F4" w14:textId="31C921B8" w:rsidR="00D93564" w:rsidRPr="00E800FE" w:rsidRDefault="00E800FE" w:rsidP="00B24F69">
            <w:pPr>
              <w:pStyle w:val="Tabletext"/>
              <w:ind w:right="-1"/>
              <w:jc w:val="right"/>
              <w:cnfStyle w:val="100000000000" w:firstRow="1" w:lastRow="0" w:firstColumn="0" w:lastColumn="0" w:oddVBand="0" w:evenVBand="0" w:oddHBand="0" w:evenHBand="0" w:firstRowFirstColumn="0" w:firstRowLastColumn="0" w:lastRowFirstColumn="0" w:lastRowLastColumn="0"/>
              <w:rPr>
                <w:rFonts w:cs="Arial"/>
                <w:i/>
                <w:iCs/>
                <w:lang w:eastAsia="en-AU"/>
              </w:rPr>
            </w:pPr>
            <w:r w:rsidRPr="00E800FE">
              <w:rPr>
                <w:rFonts w:cs="Arial"/>
                <w:i/>
                <w:iCs/>
                <w:lang w:eastAsia="en-AU"/>
              </w:rPr>
              <w:t>n</w:t>
            </w:r>
          </w:p>
        </w:tc>
        <w:tc>
          <w:tcPr>
            <w:tcW w:w="376" w:type="pct"/>
            <w:tcBorders>
              <w:top w:val="single" w:sz="4" w:space="0" w:color="auto"/>
            </w:tcBorders>
          </w:tcPr>
          <w:p w14:paraId="316BCBA5" w14:textId="77777777" w:rsidR="00D93564" w:rsidRPr="00E800FE" w:rsidRDefault="00D93564" w:rsidP="00B24F69">
            <w:pPr>
              <w:pStyle w:val="Tabletext"/>
              <w:ind w:right="-1"/>
              <w:jc w:val="right"/>
              <w:cnfStyle w:val="100000000000" w:firstRow="1" w:lastRow="0" w:firstColumn="0" w:lastColumn="0" w:oddVBand="0" w:evenVBand="0" w:oddHBand="0" w:evenHBand="0" w:firstRowFirstColumn="0" w:firstRowLastColumn="0" w:lastRowFirstColumn="0" w:lastRowLastColumn="0"/>
              <w:rPr>
                <w:rFonts w:cs="Arial"/>
                <w:b w:val="0"/>
                <w:bCs/>
                <w:i/>
                <w:iCs/>
                <w:lang w:eastAsia="en-AU"/>
              </w:rPr>
            </w:pPr>
            <w:r w:rsidRPr="00E800FE">
              <w:rPr>
                <w:rFonts w:cs="Arial"/>
                <w:bCs/>
                <w:i/>
                <w:iCs/>
                <w:lang w:eastAsia="en-AU"/>
              </w:rPr>
              <w:t>%</w:t>
            </w:r>
          </w:p>
        </w:tc>
      </w:tr>
      <w:tr w:rsidR="00D93564" w:rsidRPr="00486C07" w14:paraId="400FA458" w14:textId="77777777" w:rsidTr="00157E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single" w:sz="4" w:space="0" w:color="auto"/>
              <w:bottom w:val="nil"/>
            </w:tcBorders>
            <w:noWrap/>
            <w:hideMark/>
          </w:tcPr>
          <w:p w14:paraId="621F0018" w14:textId="77777777" w:rsidR="00D93564" w:rsidRPr="00486C07" w:rsidRDefault="00D93564" w:rsidP="008D1E75">
            <w:pPr>
              <w:pStyle w:val="Tabletext"/>
              <w:ind w:right="-1"/>
              <w:rPr>
                <w:lang w:eastAsia="en-AU"/>
              </w:rPr>
            </w:pPr>
            <w:r w:rsidRPr="00486C07">
              <w:rPr>
                <w:lang w:eastAsia="en-AU"/>
              </w:rPr>
              <w:t>Sex</w:t>
            </w:r>
          </w:p>
        </w:tc>
        <w:tc>
          <w:tcPr>
            <w:tcW w:w="381" w:type="pct"/>
            <w:tcBorders>
              <w:top w:val="single" w:sz="4" w:space="0" w:color="auto"/>
              <w:bottom w:val="nil"/>
            </w:tcBorders>
            <w:noWrap/>
            <w:hideMark/>
          </w:tcPr>
          <w:p w14:paraId="5A538FDA"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p>
        </w:tc>
        <w:tc>
          <w:tcPr>
            <w:tcW w:w="383" w:type="pct"/>
            <w:tcBorders>
              <w:top w:val="single" w:sz="4" w:space="0" w:color="auto"/>
              <w:bottom w:val="nil"/>
            </w:tcBorders>
          </w:tcPr>
          <w:p w14:paraId="52C2970E"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p>
        </w:tc>
        <w:tc>
          <w:tcPr>
            <w:tcW w:w="382" w:type="pct"/>
            <w:tcBorders>
              <w:top w:val="single" w:sz="4" w:space="0" w:color="auto"/>
              <w:bottom w:val="nil"/>
            </w:tcBorders>
            <w:noWrap/>
            <w:hideMark/>
          </w:tcPr>
          <w:p w14:paraId="0E29CD67"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AU"/>
              </w:rPr>
            </w:pPr>
          </w:p>
        </w:tc>
        <w:tc>
          <w:tcPr>
            <w:tcW w:w="357" w:type="pct"/>
            <w:gridSpan w:val="2"/>
            <w:tcBorders>
              <w:top w:val="single" w:sz="4" w:space="0" w:color="auto"/>
              <w:bottom w:val="nil"/>
            </w:tcBorders>
          </w:tcPr>
          <w:p w14:paraId="74B9AFAC"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eastAsia="en-AU"/>
              </w:rPr>
            </w:pPr>
          </w:p>
        </w:tc>
        <w:tc>
          <w:tcPr>
            <w:tcW w:w="455" w:type="pct"/>
            <w:tcBorders>
              <w:top w:val="single" w:sz="4" w:space="0" w:color="auto"/>
              <w:bottom w:val="nil"/>
            </w:tcBorders>
            <w:noWrap/>
            <w:hideMark/>
          </w:tcPr>
          <w:p w14:paraId="12954FB9"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AU"/>
              </w:rPr>
            </w:pPr>
          </w:p>
        </w:tc>
        <w:tc>
          <w:tcPr>
            <w:tcW w:w="376" w:type="pct"/>
            <w:tcBorders>
              <w:top w:val="single" w:sz="4" w:space="0" w:color="auto"/>
              <w:bottom w:val="nil"/>
            </w:tcBorders>
          </w:tcPr>
          <w:p w14:paraId="052037F7"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eastAsia="en-AU"/>
              </w:rPr>
            </w:pPr>
          </w:p>
        </w:tc>
      </w:tr>
      <w:tr w:rsidR="00D93564" w:rsidRPr="00486C07" w14:paraId="3A917F29" w14:textId="77777777" w:rsidTr="00157EEF">
        <w:trPr>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nil"/>
              <w:bottom w:val="nil"/>
            </w:tcBorders>
            <w:noWrap/>
            <w:hideMark/>
          </w:tcPr>
          <w:p w14:paraId="3320A4DA" w14:textId="77777777" w:rsidR="00D93564" w:rsidRPr="00486C07" w:rsidRDefault="00D93564" w:rsidP="008D1E75">
            <w:pPr>
              <w:pStyle w:val="Tabletext"/>
              <w:ind w:right="-1"/>
              <w:rPr>
                <w:b w:val="0"/>
                <w:lang w:eastAsia="en-AU"/>
              </w:rPr>
            </w:pPr>
            <w:r>
              <w:rPr>
                <w:b w:val="0"/>
                <w:lang w:eastAsia="en-AU"/>
              </w:rPr>
              <w:t xml:space="preserve">   </w:t>
            </w:r>
            <w:r w:rsidRPr="00486C07">
              <w:rPr>
                <w:b w:val="0"/>
                <w:lang w:eastAsia="en-AU"/>
              </w:rPr>
              <w:t>Female</w:t>
            </w:r>
          </w:p>
        </w:tc>
        <w:tc>
          <w:tcPr>
            <w:tcW w:w="381" w:type="pct"/>
            <w:tcBorders>
              <w:top w:val="nil"/>
              <w:bottom w:val="nil"/>
            </w:tcBorders>
            <w:noWrap/>
            <w:hideMark/>
          </w:tcPr>
          <w:p w14:paraId="066113B8"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DA5905">
              <w:t>626</w:t>
            </w:r>
          </w:p>
        </w:tc>
        <w:tc>
          <w:tcPr>
            <w:tcW w:w="383" w:type="pct"/>
            <w:tcBorders>
              <w:top w:val="nil"/>
              <w:bottom w:val="nil"/>
            </w:tcBorders>
          </w:tcPr>
          <w:p w14:paraId="553E291F"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17.6</w:t>
            </w:r>
          </w:p>
        </w:tc>
        <w:tc>
          <w:tcPr>
            <w:tcW w:w="382" w:type="pct"/>
            <w:tcBorders>
              <w:top w:val="nil"/>
              <w:bottom w:val="nil"/>
            </w:tcBorders>
            <w:noWrap/>
            <w:hideMark/>
          </w:tcPr>
          <w:p w14:paraId="4CBC7BB4"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DA5905">
              <w:t>2922</w:t>
            </w:r>
          </w:p>
        </w:tc>
        <w:tc>
          <w:tcPr>
            <w:tcW w:w="357" w:type="pct"/>
            <w:gridSpan w:val="2"/>
            <w:tcBorders>
              <w:top w:val="nil"/>
              <w:bottom w:val="nil"/>
            </w:tcBorders>
          </w:tcPr>
          <w:p w14:paraId="75E28260"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82.4</w:t>
            </w:r>
          </w:p>
        </w:tc>
        <w:tc>
          <w:tcPr>
            <w:tcW w:w="455" w:type="pct"/>
            <w:tcBorders>
              <w:top w:val="nil"/>
              <w:bottom w:val="nil"/>
            </w:tcBorders>
            <w:noWrap/>
            <w:hideMark/>
          </w:tcPr>
          <w:p w14:paraId="0DB0A2DA"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DA5905">
              <w:t>3548</w:t>
            </w:r>
          </w:p>
        </w:tc>
        <w:tc>
          <w:tcPr>
            <w:tcW w:w="376" w:type="pct"/>
            <w:tcBorders>
              <w:top w:val="nil"/>
              <w:bottom w:val="nil"/>
            </w:tcBorders>
          </w:tcPr>
          <w:p w14:paraId="4C642FFB"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100</w:t>
            </w:r>
          </w:p>
        </w:tc>
      </w:tr>
      <w:tr w:rsidR="00D93564" w:rsidRPr="00486C07" w14:paraId="797F7982" w14:textId="77777777" w:rsidTr="00D92C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nil"/>
              <w:bottom w:val="single" w:sz="4" w:space="0" w:color="auto"/>
            </w:tcBorders>
            <w:noWrap/>
            <w:hideMark/>
          </w:tcPr>
          <w:p w14:paraId="7AC80C9A" w14:textId="77777777" w:rsidR="00D93564" w:rsidRPr="00486C07" w:rsidRDefault="00D93564" w:rsidP="008D1E75">
            <w:pPr>
              <w:pStyle w:val="Tabletext"/>
              <w:ind w:right="-1"/>
              <w:rPr>
                <w:b w:val="0"/>
                <w:lang w:eastAsia="en-AU"/>
              </w:rPr>
            </w:pPr>
            <w:r>
              <w:rPr>
                <w:b w:val="0"/>
                <w:lang w:eastAsia="en-AU"/>
              </w:rPr>
              <w:t xml:space="preserve">   </w:t>
            </w:r>
            <w:r w:rsidRPr="00486C07">
              <w:rPr>
                <w:b w:val="0"/>
                <w:lang w:eastAsia="en-AU"/>
              </w:rPr>
              <w:t>Male</w:t>
            </w:r>
          </w:p>
        </w:tc>
        <w:tc>
          <w:tcPr>
            <w:tcW w:w="381" w:type="pct"/>
            <w:tcBorders>
              <w:top w:val="nil"/>
              <w:bottom w:val="single" w:sz="4" w:space="0" w:color="auto"/>
            </w:tcBorders>
            <w:noWrap/>
            <w:hideMark/>
          </w:tcPr>
          <w:p w14:paraId="67985F70"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DA5905">
              <w:t>451</w:t>
            </w:r>
          </w:p>
        </w:tc>
        <w:tc>
          <w:tcPr>
            <w:tcW w:w="383" w:type="pct"/>
            <w:tcBorders>
              <w:top w:val="nil"/>
              <w:bottom w:val="single" w:sz="4" w:space="0" w:color="auto"/>
            </w:tcBorders>
          </w:tcPr>
          <w:p w14:paraId="5B923051"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16.0</w:t>
            </w:r>
          </w:p>
        </w:tc>
        <w:tc>
          <w:tcPr>
            <w:tcW w:w="382" w:type="pct"/>
            <w:tcBorders>
              <w:top w:val="nil"/>
              <w:bottom w:val="single" w:sz="4" w:space="0" w:color="auto"/>
            </w:tcBorders>
            <w:noWrap/>
            <w:hideMark/>
          </w:tcPr>
          <w:p w14:paraId="12546B18"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DA5905">
              <w:t>2365</w:t>
            </w:r>
          </w:p>
        </w:tc>
        <w:tc>
          <w:tcPr>
            <w:tcW w:w="357" w:type="pct"/>
            <w:gridSpan w:val="2"/>
            <w:tcBorders>
              <w:top w:val="nil"/>
              <w:bottom w:val="single" w:sz="4" w:space="0" w:color="auto"/>
            </w:tcBorders>
          </w:tcPr>
          <w:p w14:paraId="4B9D3F20"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84.0</w:t>
            </w:r>
          </w:p>
        </w:tc>
        <w:tc>
          <w:tcPr>
            <w:tcW w:w="455" w:type="pct"/>
            <w:tcBorders>
              <w:top w:val="nil"/>
              <w:bottom w:val="single" w:sz="4" w:space="0" w:color="auto"/>
            </w:tcBorders>
            <w:noWrap/>
            <w:hideMark/>
          </w:tcPr>
          <w:p w14:paraId="6A8B8C6F"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DA5905">
              <w:t>2816</w:t>
            </w:r>
          </w:p>
        </w:tc>
        <w:tc>
          <w:tcPr>
            <w:tcW w:w="376" w:type="pct"/>
            <w:tcBorders>
              <w:top w:val="nil"/>
              <w:bottom w:val="single" w:sz="4" w:space="0" w:color="auto"/>
            </w:tcBorders>
          </w:tcPr>
          <w:p w14:paraId="0697680D"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100</w:t>
            </w:r>
          </w:p>
        </w:tc>
      </w:tr>
      <w:tr w:rsidR="00D93564" w:rsidRPr="00486C07" w14:paraId="36177612" w14:textId="77777777" w:rsidTr="00D92C0A">
        <w:trPr>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single" w:sz="4" w:space="0" w:color="auto"/>
              <w:bottom w:val="nil"/>
            </w:tcBorders>
            <w:noWrap/>
            <w:hideMark/>
          </w:tcPr>
          <w:p w14:paraId="2A6578AC" w14:textId="77777777" w:rsidR="00D93564" w:rsidRPr="00486C07" w:rsidRDefault="00D93564" w:rsidP="008D1E75">
            <w:pPr>
              <w:pStyle w:val="Tabletext"/>
              <w:ind w:right="-1"/>
              <w:rPr>
                <w:lang w:eastAsia="en-AU"/>
              </w:rPr>
            </w:pPr>
            <w:r w:rsidRPr="00486C07">
              <w:rPr>
                <w:lang w:eastAsia="en-AU"/>
              </w:rPr>
              <w:t>Language spoken at home</w:t>
            </w:r>
          </w:p>
        </w:tc>
        <w:tc>
          <w:tcPr>
            <w:tcW w:w="381" w:type="pct"/>
            <w:tcBorders>
              <w:top w:val="single" w:sz="4" w:space="0" w:color="auto"/>
              <w:bottom w:val="nil"/>
            </w:tcBorders>
            <w:noWrap/>
            <w:vAlign w:val="center"/>
            <w:hideMark/>
          </w:tcPr>
          <w:p w14:paraId="11D32F7C"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p>
        </w:tc>
        <w:tc>
          <w:tcPr>
            <w:tcW w:w="383" w:type="pct"/>
            <w:tcBorders>
              <w:top w:val="single" w:sz="4" w:space="0" w:color="auto"/>
              <w:bottom w:val="nil"/>
            </w:tcBorders>
            <w:vAlign w:val="center"/>
          </w:tcPr>
          <w:p w14:paraId="6DD16915"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p>
        </w:tc>
        <w:tc>
          <w:tcPr>
            <w:tcW w:w="382" w:type="pct"/>
            <w:tcBorders>
              <w:top w:val="single" w:sz="4" w:space="0" w:color="auto"/>
              <w:bottom w:val="nil"/>
            </w:tcBorders>
            <w:noWrap/>
            <w:vAlign w:val="center"/>
            <w:hideMark/>
          </w:tcPr>
          <w:p w14:paraId="15B93DF2"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AU"/>
              </w:rPr>
            </w:pPr>
          </w:p>
        </w:tc>
        <w:tc>
          <w:tcPr>
            <w:tcW w:w="357" w:type="pct"/>
            <w:gridSpan w:val="2"/>
            <w:tcBorders>
              <w:top w:val="single" w:sz="4" w:space="0" w:color="auto"/>
              <w:bottom w:val="nil"/>
            </w:tcBorders>
            <w:vAlign w:val="center"/>
          </w:tcPr>
          <w:p w14:paraId="7E8A355E"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eastAsia="en-AU"/>
              </w:rPr>
            </w:pPr>
          </w:p>
        </w:tc>
        <w:tc>
          <w:tcPr>
            <w:tcW w:w="455" w:type="pct"/>
            <w:tcBorders>
              <w:top w:val="single" w:sz="4" w:space="0" w:color="auto"/>
              <w:bottom w:val="nil"/>
            </w:tcBorders>
            <w:noWrap/>
            <w:vAlign w:val="center"/>
            <w:hideMark/>
          </w:tcPr>
          <w:p w14:paraId="172E49CB"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AU"/>
              </w:rPr>
            </w:pPr>
          </w:p>
        </w:tc>
        <w:tc>
          <w:tcPr>
            <w:tcW w:w="376" w:type="pct"/>
            <w:tcBorders>
              <w:top w:val="single" w:sz="4" w:space="0" w:color="auto"/>
              <w:bottom w:val="nil"/>
            </w:tcBorders>
            <w:vAlign w:val="center"/>
          </w:tcPr>
          <w:p w14:paraId="65D1A0EC"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eastAsia="en-AU"/>
              </w:rPr>
            </w:pPr>
          </w:p>
        </w:tc>
      </w:tr>
      <w:tr w:rsidR="00D93564" w:rsidRPr="00486C07" w14:paraId="2601D7FF" w14:textId="77777777" w:rsidTr="00157E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nil"/>
              <w:bottom w:val="nil"/>
            </w:tcBorders>
            <w:noWrap/>
            <w:hideMark/>
          </w:tcPr>
          <w:p w14:paraId="3D195F70" w14:textId="77777777" w:rsidR="00D93564" w:rsidRPr="00486C07" w:rsidRDefault="00D93564" w:rsidP="008D1E75">
            <w:pPr>
              <w:pStyle w:val="Tabletext"/>
              <w:ind w:right="-1"/>
              <w:rPr>
                <w:b w:val="0"/>
                <w:lang w:eastAsia="en-AU"/>
              </w:rPr>
            </w:pPr>
            <w:r>
              <w:rPr>
                <w:b w:val="0"/>
                <w:lang w:eastAsia="en-AU"/>
              </w:rPr>
              <w:t xml:space="preserve">   </w:t>
            </w:r>
            <w:r w:rsidRPr="00486C07">
              <w:rPr>
                <w:b w:val="0"/>
                <w:lang w:eastAsia="en-AU"/>
              </w:rPr>
              <w:t>English spoken at home</w:t>
            </w:r>
          </w:p>
        </w:tc>
        <w:tc>
          <w:tcPr>
            <w:tcW w:w="381" w:type="pct"/>
            <w:tcBorders>
              <w:top w:val="nil"/>
              <w:bottom w:val="nil"/>
            </w:tcBorders>
            <w:noWrap/>
            <w:hideMark/>
          </w:tcPr>
          <w:p w14:paraId="116F2FCB"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287D95">
              <w:t>799</w:t>
            </w:r>
          </w:p>
        </w:tc>
        <w:tc>
          <w:tcPr>
            <w:tcW w:w="383" w:type="pct"/>
            <w:tcBorders>
              <w:top w:val="nil"/>
              <w:bottom w:val="nil"/>
            </w:tcBorders>
          </w:tcPr>
          <w:p w14:paraId="71894BFF"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15.3</w:t>
            </w:r>
          </w:p>
        </w:tc>
        <w:tc>
          <w:tcPr>
            <w:tcW w:w="382" w:type="pct"/>
            <w:tcBorders>
              <w:top w:val="nil"/>
              <w:bottom w:val="nil"/>
            </w:tcBorders>
            <w:noWrap/>
            <w:hideMark/>
          </w:tcPr>
          <w:p w14:paraId="3B3559E4"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287D95">
              <w:t>4436</w:t>
            </w:r>
          </w:p>
        </w:tc>
        <w:tc>
          <w:tcPr>
            <w:tcW w:w="357" w:type="pct"/>
            <w:gridSpan w:val="2"/>
            <w:tcBorders>
              <w:top w:val="nil"/>
              <w:bottom w:val="nil"/>
            </w:tcBorders>
          </w:tcPr>
          <w:p w14:paraId="08C65B2B"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84.7</w:t>
            </w:r>
          </w:p>
        </w:tc>
        <w:tc>
          <w:tcPr>
            <w:tcW w:w="455" w:type="pct"/>
            <w:tcBorders>
              <w:top w:val="nil"/>
              <w:bottom w:val="nil"/>
            </w:tcBorders>
            <w:noWrap/>
            <w:hideMark/>
          </w:tcPr>
          <w:p w14:paraId="3CA44435"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287D95">
              <w:t>5235</w:t>
            </w:r>
          </w:p>
        </w:tc>
        <w:tc>
          <w:tcPr>
            <w:tcW w:w="376" w:type="pct"/>
            <w:tcBorders>
              <w:top w:val="nil"/>
              <w:bottom w:val="nil"/>
            </w:tcBorders>
          </w:tcPr>
          <w:p w14:paraId="04D978F4"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100</w:t>
            </w:r>
          </w:p>
        </w:tc>
      </w:tr>
      <w:tr w:rsidR="00D93564" w:rsidRPr="00486C07" w14:paraId="53682469" w14:textId="77777777" w:rsidTr="00157EEF">
        <w:trPr>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nil"/>
              <w:bottom w:val="nil"/>
            </w:tcBorders>
            <w:noWrap/>
            <w:hideMark/>
          </w:tcPr>
          <w:p w14:paraId="2FC823AF" w14:textId="77777777" w:rsidR="00D93564" w:rsidRPr="00486C07" w:rsidRDefault="00D93564" w:rsidP="008D1E75">
            <w:pPr>
              <w:pStyle w:val="Tabletext"/>
              <w:ind w:right="-1"/>
              <w:rPr>
                <w:b w:val="0"/>
                <w:lang w:eastAsia="en-AU"/>
              </w:rPr>
            </w:pPr>
            <w:r>
              <w:rPr>
                <w:b w:val="0"/>
                <w:lang w:eastAsia="en-AU"/>
              </w:rPr>
              <w:t xml:space="preserve">   </w:t>
            </w:r>
            <w:r w:rsidRPr="00486C07">
              <w:rPr>
                <w:b w:val="0"/>
                <w:lang w:eastAsia="en-AU"/>
              </w:rPr>
              <w:t>Language other than English spoken at home</w:t>
            </w:r>
          </w:p>
        </w:tc>
        <w:tc>
          <w:tcPr>
            <w:tcW w:w="381" w:type="pct"/>
            <w:tcBorders>
              <w:top w:val="nil"/>
              <w:bottom w:val="nil"/>
            </w:tcBorders>
            <w:noWrap/>
            <w:hideMark/>
          </w:tcPr>
          <w:p w14:paraId="2C0DC672"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287D95">
              <w:t>150</w:t>
            </w:r>
          </w:p>
        </w:tc>
        <w:tc>
          <w:tcPr>
            <w:tcW w:w="383" w:type="pct"/>
            <w:tcBorders>
              <w:top w:val="nil"/>
              <w:bottom w:val="nil"/>
            </w:tcBorders>
          </w:tcPr>
          <w:p w14:paraId="2782BD09"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26.0</w:t>
            </w:r>
          </w:p>
        </w:tc>
        <w:tc>
          <w:tcPr>
            <w:tcW w:w="382" w:type="pct"/>
            <w:tcBorders>
              <w:top w:val="nil"/>
              <w:bottom w:val="nil"/>
            </w:tcBorders>
            <w:noWrap/>
            <w:hideMark/>
          </w:tcPr>
          <w:p w14:paraId="5D9ACFE5"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287D95">
              <w:t>428</w:t>
            </w:r>
          </w:p>
        </w:tc>
        <w:tc>
          <w:tcPr>
            <w:tcW w:w="357" w:type="pct"/>
            <w:gridSpan w:val="2"/>
            <w:tcBorders>
              <w:top w:val="nil"/>
              <w:bottom w:val="nil"/>
            </w:tcBorders>
          </w:tcPr>
          <w:p w14:paraId="172664ED"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74.1</w:t>
            </w:r>
          </w:p>
        </w:tc>
        <w:tc>
          <w:tcPr>
            <w:tcW w:w="455" w:type="pct"/>
            <w:tcBorders>
              <w:top w:val="nil"/>
              <w:bottom w:val="nil"/>
            </w:tcBorders>
            <w:noWrap/>
            <w:hideMark/>
          </w:tcPr>
          <w:p w14:paraId="36FA9EAE"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287D95">
              <w:t>578</w:t>
            </w:r>
          </w:p>
        </w:tc>
        <w:tc>
          <w:tcPr>
            <w:tcW w:w="376" w:type="pct"/>
            <w:tcBorders>
              <w:top w:val="nil"/>
              <w:bottom w:val="nil"/>
            </w:tcBorders>
          </w:tcPr>
          <w:p w14:paraId="47A65719"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100</w:t>
            </w:r>
          </w:p>
        </w:tc>
      </w:tr>
      <w:tr w:rsidR="00D93564" w:rsidRPr="00486C07" w14:paraId="42F19337" w14:textId="77777777" w:rsidTr="00D92C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nil"/>
              <w:bottom w:val="single" w:sz="4" w:space="0" w:color="auto"/>
            </w:tcBorders>
            <w:noWrap/>
            <w:hideMark/>
          </w:tcPr>
          <w:p w14:paraId="5D49B12D" w14:textId="77777777" w:rsidR="00D93564" w:rsidRPr="00486C07" w:rsidRDefault="00D93564" w:rsidP="008D1E75">
            <w:pPr>
              <w:pStyle w:val="Tabletext"/>
              <w:ind w:right="-1"/>
              <w:rPr>
                <w:b w:val="0"/>
                <w:lang w:eastAsia="en-AU"/>
              </w:rPr>
            </w:pPr>
            <w:r>
              <w:rPr>
                <w:b w:val="0"/>
                <w:lang w:eastAsia="en-AU"/>
              </w:rPr>
              <w:t xml:space="preserve">   </w:t>
            </w:r>
            <w:r w:rsidRPr="00486C07">
              <w:rPr>
                <w:b w:val="0"/>
                <w:lang w:eastAsia="en-AU"/>
              </w:rPr>
              <w:t>Missing</w:t>
            </w:r>
          </w:p>
        </w:tc>
        <w:tc>
          <w:tcPr>
            <w:tcW w:w="381" w:type="pct"/>
            <w:tcBorders>
              <w:top w:val="nil"/>
              <w:bottom w:val="single" w:sz="4" w:space="0" w:color="auto"/>
            </w:tcBorders>
            <w:noWrap/>
            <w:hideMark/>
          </w:tcPr>
          <w:p w14:paraId="6F1EEDCD"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287D95">
              <w:t>128</w:t>
            </w:r>
          </w:p>
        </w:tc>
        <w:tc>
          <w:tcPr>
            <w:tcW w:w="383" w:type="pct"/>
            <w:tcBorders>
              <w:top w:val="nil"/>
              <w:bottom w:val="single" w:sz="4" w:space="0" w:color="auto"/>
            </w:tcBorders>
          </w:tcPr>
          <w:p w14:paraId="1095C53D"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23.2</w:t>
            </w:r>
          </w:p>
        </w:tc>
        <w:tc>
          <w:tcPr>
            <w:tcW w:w="382" w:type="pct"/>
            <w:tcBorders>
              <w:top w:val="nil"/>
              <w:bottom w:val="single" w:sz="4" w:space="0" w:color="auto"/>
            </w:tcBorders>
            <w:noWrap/>
            <w:hideMark/>
          </w:tcPr>
          <w:p w14:paraId="5CBC8110"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287D95">
              <w:t>423</w:t>
            </w:r>
          </w:p>
        </w:tc>
        <w:tc>
          <w:tcPr>
            <w:tcW w:w="357" w:type="pct"/>
            <w:gridSpan w:val="2"/>
            <w:tcBorders>
              <w:top w:val="nil"/>
              <w:bottom w:val="single" w:sz="4" w:space="0" w:color="auto"/>
            </w:tcBorders>
          </w:tcPr>
          <w:p w14:paraId="46B01CBA"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76.8</w:t>
            </w:r>
          </w:p>
        </w:tc>
        <w:tc>
          <w:tcPr>
            <w:tcW w:w="455" w:type="pct"/>
            <w:tcBorders>
              <w:top w:val="nil"/>
              <w:bottom w:val="single" w:sz="4" w:space="0" w:color="auto"/>
            </w:tcBorders>
            <w:noWrap/>
            <w:hideMark/>
          </w:tcPr>
          <w:p w14:paraId="6D4AE435"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287D95">
              <w:t>551</w:t>
            </w:r>
          </w:p>
        </w:tc>
        <w:tc>
          <w:tcPr>
            <w:tcW w:w="376" w:type="pct"/>
            <w:tcBorders>
              <w:top w:val="nil"/>
              <w:bottom w:val="single" w:sz="4" w:space="0" w:color="auto"/>
            </w:tcBorders>
          </w:tcPr>
          <w:p w14:paraId="6D21C0E2"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100</w:t>
            </w:r>
          </w:p>
        </w:tc>
      </w:tr>
      <w:tr w:rsidR="00D93564" w:rsidRPr="00486C07" w14:paraId="04506038" w14:textId="77777777" w:rsidTr="00D92C0A">
        <w:trPr>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single" w:sz="4" w:space="0" w:color="auto"/>
              <w:bottom w:val="nil"/>
            </w:tcBorders>
            <w:noWrap/>
            <w:hideMark/>
          </w:tcPr>
          <w:p w14:paraId="48A97B39" w14:textId="77777777" w:rsidR="00D93564" w:rsidRPr="00486C07" w:rsidRDefault="00D93564" w:rsidP="008D1E75">
            <w:pPr>
              <w:pStyle w:val="Tabletext"/>
              <w:ind w:right="-1"/>
              <w:rPr>
                <w:lang w:eastAsia="en-AU"/>
              </w:rPr>
            </w:pPr>
            <w:r w:rsidRPr="00486C07">
              <w:rPr>
                <w:lang w:eastAsia="en-AU"/>
              </w:rPr>
              <w:t>Indigenous status</w:t>
            </w:r>
          </w:p>
        </w:tc>
        <w:tc>
          <w:tcPr>
            <w:tcW w:w="381" w:type="pct"/>
            <w:tcBorders>
              <w:top w:val="single" w:sz="4" w:space="0" w:color="auto"/>
              <w:bottom w:val="nil"/>
            </w:tcBorders>
            <w:noWrap/>
            <w:vAlign w:val="center"/>
            <w:hideMark/>
          </w:tcPr>
          <w:p w14:paraId="28E9162C"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p>
        </w:tc>
        <w:tc>
          <w:tcPr>
            <w:tcW w:w="383" w:type="pct"/>
            <w:tcBorders>
              <w:top w:val="single" w:sz="4" w:space="0" w:color="auto"/>
              <w:bottom w:val="nil"/>
            </w:tcBorders>
            <w:vAlign w:val="center"/>
          </w:tcPr>
          <w:p w14:paraId="11044F02"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p>
        </w:tc>
        <w:tc>
          <w:tcPr>
            <w:tcW w:w="382" w:type="pct"/>
            <w:tcBorders>
              <w:top w:val="single" w:sz="4" w:space="0" w:color="auto"/>
              <w:bottom w:val="nil"/>
            </w:tcBorders>
            <w:noWrap/>
            <w:vAlign w:val="center"/>
            <w:hideMark/>
          </w:tcPr>
          <w:p w14:paraId="6D57BBF7"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AU"/>
              </w:rPr>
            </w:pPr>
          </w:p>
        </w:tc>
        <w:tc>
          <w:tcPr>
            <w:tcW w:w="357" w:type="pct"/>
            <w:gridSpan w:val="2"/>
            <w:tcBorders>
              <w:top w:val="single" w:sz="4" w:space="0" w:color="auto"/>
              <w:bottom w:val="nil"/>
            </w:tcBorders>
            <w:vAlign w:val="center"/>
          </w:tcPr>
          <w:p w14:paraId="59D2F46E"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eastAsia="en-AU"/>
              </w:rPr>
            </w:pPr>
          </w:p>
        </w:tc>
        <w:tc>
          <w:tcPr>
            <w:tcW w:w="455" w:type="pct"/>
            <w:tcBorders>
              <w:top w:val="single" w:sz="4" w:space="0" w:color="auto"/>
              <w:bottom w:val="nil"/>
            </w:tcBorders>
            <w:noWrap/>
            <w:vAlign w:val="center"/>
            <w:hideMark/>
          </w:tcPr>
          <w:p w14:paraId="0CF809FD"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AU"/>
              </w:rPr>
            </w:pPr>
          </w:p>
        </w:tc>
        <w:tc>
          <w:tcPr>
            <w:tcW w:w="376" w:type="pct"/>
            <w:tcBorders>
              <w:top w:val="single" w:sz="4" w:space="0" w:color="auto"/>
              <w:bottom w:val="nil"/>
            </w:tcBorders>
            <w:vAlign w:val="center"/>
          </w:tcPr>
          <w:p w14:paraId="22A3E336"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eastAsia="en-AU"/>
              </w:rPr>
            </w:pPr>
          </w:p>
        </w:tc>
      </w:tr>
      <w:tr w:rsidR="00D93564" w:rsidRPr="00486C07" w14:paraId="0DC32A73" w14:textId="77777777" w:rsidTr="00157E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nil"/>
              <w:bottom w:val="nil"/>
            </w:tcBorders>
            <w:noWrap/>
            <w:hideMark/>
          </w:tcPr>
          <w:p w14:paraId="1A87F067" w14:textId="77777777" w:rsidR="00D93564" w:rsidRPr="00486C07" w:rsidRDefault="00D93564" w:rsidP="008D1E75">
            <w:pPr>
              <w:pStyle w:val="Tabletext"/>
              <w:ind w:right="-1"/>
              <w:rPr>
                <w:b w:val="0"/>
                <w:lang w:eastAsia="en-AU"/>
              </w:rPr>
            </w:pPr>
            <w:r>
              <w:rPr>
                <w:b w:val="0"/>
                <w:lang w:eastAsia="en-AU"/>
              </w:rPr>
              <w:t xml:space="preserve">   </w:t>
            </w:r>
            <w:r w:rsidRPr="00486C07">
              <w:rPr>
                <w:b w:val="0"/>
                <w:lang w:eastAsia="en-AU"/>
              </w:rPr>
              <w:t>Non-Indigenous</w:t>
            </w:r>
          </w:p>
        </w:tc>
        <w:tc>
          <w:tcPr>
            <w:tcW w:w="381" w:type="pct"/>
            <w:tcBorders>
              <w:top w:val="nil"/>
              <w:bottom w:val="nil"/>
            </w:tcBorders>
            <w:noWrap/>
            <w:hideMark/>
          </w:tcPr>
          <w:p w14:paraId="6C1E71C3"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5F4046">
              <w:t>945</w:t>
            </w:r>
          </w:p>
        </w:tc>
        <w:tc>
          <w:tcPr>
            <w:tcW w:w="383" w:type="pct"/>
            <w:tcBorders>
              <w:top w:val="nil"/>
              <w:bottom w:val="nil"/>
            </w:tcBorders>
          </w:tcPr>
          <w:p w14:paraId="66FF3794"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17.0</w:t>
            </w:r>
          </w:p>
        </w:tc>
        <w:tc>
          <w:tcPr>
            <w:tcW w:w="382" w:type="pct"/>
            <w:tcBorders>
              <w:top w:val="nil"/>
              <w:bottom w:val="nil"/>
            </w:tcBorders>
            <w:noWrap/>
            <w:hideMark/>
          </w:tcPr>
          <w:p w14:paraId="68041EC7"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5F4046">
              <w:t>4617</w:t>
            </w:r>
          </w:p>
        </w:tc>
        <w:tc>
          <w:tcPr>
            <w:tcW w:w="357" w:type="pct"/>
            <w:gridSpan w:val="2"/>
            <w:tcBorders>
              <w:top w:val="nil"/>
              <w:bottom w:val="nil"/>
            </w:tcBorders>
          </w:tcPr>
          <w:p w14:paraId="011D955C"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83.0</w:t>
            </w:r>
          </w:p>
        </w:tc>
        <w:tc>
          <w:tcPr>
            <w:tcW w:w="455" w:type="pct"/>
            <w:tcBorders>
              <w:top w:val="nil"/>
              <w:bottom w:val="nil"/>
            </w:tcBorders>
            <w:noWrap/>
            <w:hideMark/>
          </w:tcPr>
          <w:p w14:paraId="66F78E76"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5F4046">
              <w:t>5562</w:t>
            </w:r>
          </w:p>
        </w:tc>
        <w:tc>
          <w:tcPr>
            <w:tcW w:w="376" w:type="pct"/>
            <w:tcBorders>
              <w:top w:val="nil"/>
              <w:bottom w:val="nil"/>
            </w:tcBorders>
          </w:tcPr>
          <w:p w14:paraId="42212CDE"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100</w:t>
            </w:r>
          </w:p>
        </w:tc>
      </w:tr>
      <w:tr w:rsidR="00D93564" w:rsidRPr="00486C07" w14:paraId="51D817F9" w14:textId="77777777" w:rsidTr="00157EEF">
        <w:trPr>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nil"/>
              <w:bottom w:val="nil"/>
            </w:tcBorders>
            <w:noWrap/>
            <w:hideMark/>
          </w:tcPr>
          <w:p w14:paraId="1340438A" w14:textId="77777777" w:rsidR="00D93564" w:rsidRPr="00486C07" w:rsidRDefault="00D93564" w:rsidP="008D1E75">
            <w:pPr>
              <w:pStyle w:val="Tabletext"/>
              <w:ind w:right="-1"/>
              <w:rPr>
                <w:b w:val="0"/>
                <w:lang w:eastAsia="en-AU"/>
              </w:rPr>
            </w:pPr>
            <w:r>
              <w:rPr>
                <w:b w:val="0"/>
                <w:lang w:eastAsia="en-AU"/>
              </w:rPr>
              <w:t xml:space="preserve">   </w:t>
            </w:r>
            <w:r w:rsidRPr="00486C07">
              <w:rPr>
                <w:b w:val="0"/>
                <w:lang w:eastAsia="en-AU"/>
              </w:rPr>
              <w:t>Indigenous</w:t>
            </w:r>
          </w:p>
        </w:tc>
        <w:tc>
          <w:tcPr>
            <w:tcW w:w="381" w:type="pct"/>
            <w:tcBorders>
              <w:top w:val="nil"/>
              <w:bottom w:val="nil"/>
            </w:tcBorders>
            <w:noWrap/>
            <w:hideMark/>
          </w:tcPr>
          <w:p w14:paraId="236BBCBB"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5F4046">
              <w:t>128</w:t>
            </w:r>
          </w:p>
        </w:tc>
        <w:tc>
          <w:tcPr>
            <w:tcW w:w="383" w:type="pct"/>
            <w:tcBorders>
              <w:top w:val="nil"/>
              <w:bottom w:val="nil"/>
            </w:tcBorders>
          </w:tcPr>
          <w:p w14:paraId="7734233A"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16.2</w:t>
            </w:r>
          </w:p>
        </w:tc>
        <w:tc>
          <w:tcPr>
            <w:tcW w:w="382" w:type="pct"/>
            <w:tcBorders>
              <w:top w:val="nil"/>
              <w:bottom w:val="nil"/>
            </w:tcBorders>
            <w:noWrap/>
            <w:hideMark/>
          </w:tcPr>
          <w:p w14:paraId="26386B59"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5F4046">
              <w:t>664</w:t>
            </w:r>
          </w:p>
        </w:tc>
        <w:tc>
          <w:tcPr>
            <w:tcW w:w="357" w:type="pct"/>
            <w:gridSpan w:val="2"/>
            <w:tcBorders>
              <w:top w:val="nil"/>
              <w:bottom w:val="nil"/>
            </w:tcBorders>
          </w:tcPr>
          <w:p w14:paraId="5D7AF1CC"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83.8</w:t>
            </w:r>
          </w:p>
        </w:tc>
        <w:tc>
          <w:tcPr>
            <w:tcW w:w="455" w:type="pct"/>
            <w:tcBorders>
              <w:top w:val="nil"/>
              <w:bottom w:val="nil"/>
            </w:tcBorders>
            <w:noWrap/>
            <w:hideMark/>
          </w:tcPr>
          <w:p w14:paraId="509B0F5A"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5F4046">
              <w:t>792</w:t>
            </w:r>
          </w:p>
        </w:tc>
        <w:tc>
          <w:tcPr>
            <w:tcW w:w="376" w:type="pct"/>
            <w:tcBorders>
              <w:top w:val="nil"/>
              <w:bottom w:val="nil"/>
            </w:tcBorders>
          </w:tcPr>
          <w:p w14:paraId="67A8CD47"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100</w:t>
            </w:r>
          </w:p>
        </w:tc>
      </w:tr>
      <w:tr w:rsidR="00D93564" w:rsidRPr="00486C07" w14:paraId="54C30457" w14:textId="77777777" w:rsidTr="00D92C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nil"/>
              <w:bottom w:val="single" w:sz="4" w:space="0" w:color="auto"/>
            </w:tcBorders>
            <w:noWrap/>
          </w:tcPr>
          <w:p w14:paraId="6A1C9CF9" w14:textId="77777777" w:rsidR="00D93564" w:rsidRPr="00B96665" w:rsidRDefault="00D93564" w:rsidP="008D1E75">
            <w:pPr>
              <w:pStyle w:val="Tabletext"/>
              <w:ind w:right="-1"/>
              <w:rPr>
                <w:b w:val="0"/>
                <w:bCs/>
                <w:lang w:eastAsia="en-AU"/>
              </w:rPr>
            </w:pPr>
            <w:r>
              <w:t xml:space="preserve">   </w:t>
            </w:r>
            <w:r w:rsidRPr="00B96665">
              <w:rPr>
                <w:b w:val="0"/>
                <w:bCs/>
              </w:rPr>
              <w:t>Missing</w:t>
            </w:r>
          </w:p>
        </w:tc>
        <w:tc>
          <w:tcPr>
            <w:tcW w:w="381" w:type="pct"/>
            <w:tcBorders>
              <w:top w:val="nil"/>
              <w:bottom w:val="single" w:sz="4" w:space="0" w:color="auto"/>
            </w:tcBorders>
            <w:noWrap/>
          </w:tcPr>
          <w:p w14:paraId="66BEDD6A"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B0397F">
              <w:t>4</w:t>
            </w:r>
          </w:p>
        </w:tc>
        <w:tc>
          <w:tcPr>
            <w:tcW w:w="383" w:type="pct"/>
            <w:tcBorders>
              <w:top w:val="nil"/>
              <w:bottom w:val="single" w:sz="4" w:space="0" w:color="auto"/>
            </w:tcBorders>
          </w:tcPr>
          <w:p w14:paraId="434106FF"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40.0</w:t>
            </w:r>
          </w:p>
        </w:tc>
        <w:tc>
          <w:tcPr>
            <w:tcW w:w="382" w:type="pct"/>
            <w:tcBorders>
              <w:top w:val="nil"/>
              <w:bottom w:val="single" w:sz="4" w:space="0" w:color="auto"/>
            </w:tcBorders>
            <w:noWrap/>
          </w:tcPr>
          <w:p w14:paraId="30B63629"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AU"/>
              </w:rPr>
            </w:pPr>
            <w:r w:rsidRPr="00B0397F">
              <w:t>6</w:t>
            </w:r>
          </w:p>
        </w:tc>
        <w:tc>
          <w:tcPr>
            <w:tcW w:w="357" w:type="pct"/>
            <w:gridSpan w:val="2"/>
            <w:tcBorders>
              <w:top w:val="nil"/>
              <w:bottom w:val="single" w:sz="4" w:space="0" w:color="auto"/>
            </w:tcBorders>
          </w:tcPr>
          <w:p w14:paraId="59488E59"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lang w:eastAsia="en-AU"/>
              </w:rPr>
            </w:pPr>
            <w:r w:rsidRPr="003117F4">
              <w:rPr>
                <w:b/>
                <w:bCs/>
              </w:rPr>
              <w:t>60.0</w:t>
            </w:r>
          </w:p>
        </w:tc>
        <w:tc>
          <w:tcPr>
            <w:tcW w:w="455" w:type="pct"/>
            <w:tcBorders>
              <w:top w:val="nil"/>
              <w:bottom w:val="single" w:sz="4" w:space="0" w:color="auto"/>
            </w:tcBorders>
            <w:noWrap/>
          </w:tcPr>
          <w:p w14:paraId="4F89C2CC"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AU"/>
              </w:rPr>
            </w:pPr>
            <w:r w:rsidRPr="00B0397F">
              <w:t>10</w:t>
            </w:r>
          </w:p>
        </w:tc>
        <w:tc>
          <w:tcPr>
            <w:tcW w:w="376" w:type="pct"/>
            <w:tcBorders>
              <w:top w:val="nil"/>
              <w:bottom w:val="single" w:sz="4" w:space="0" w:color="auto"/>
            </w:tcBorders>
          </w:tcPr>
          <w:p w14:paraId="7302FD79"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lang w:eastAsia="en-AU"/>
              </w:rPr>
            </w:pPr>
            <w:r w:rsidRPr="003117F4">
              <w:rPr>
                <w:b/>
                <w:bCs/>
              </w:rPr>
              <w:t>100</w:t>
            </w:r>
          </w:p>
        </w:tc>
      </w:tr>
      <w:tr w:rsidR="00D93564" w:rsidRPr="00486C07" w14:paraId="7D5AB19B" w14:textId="77777777" w:rsidTr="00D92C0A">
        <w:trPr>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single" w:sz="4" w:space="0" w:color="auto"/>
              <w:bottom w:val="nil"/>
            </w:tcBorders>
            <w:noWrap/>
            <w:hideMark/>
          </w:tcPr>
          <w:p w14:paraId="588A6155" w14:textId="77777777" w:rsidR="00D93564" w:rsidRPr="00486C07" w:rsidRDefault="00D93564" w:rsidP="008D1E75">
            <w:pPr>
              <w:pStyle w:val="Tabletext"/>
              <w:ind w:right="-1"/>
              <w:rPr>
                <w:vertAlign w:val="superscript"/>
                <w:lang w:eastAsia="en-AU"/>
              </w:rPr>
            </w:pPr>
            <w:r w:rsidRPr="00486C07">
              <w:rPr>
                <w:lang w:eastAsia="en-AU"/>
              </w:rPr>
              <w:t>Mode of consent</w:t>
            </w:r>
          </w:p>
        </w:tc>
        <w:tc>
          <w:tcPr>
            <w:tcW w:w="381" w:type="pct"/>
            <w:tcBorders>
              <w:top w:val="single" w:sz="4" w:space="0" w:color="auto"/>
              <w:bottom w:val="nil"/>
            </w:tcBorders>
            <w:noWrap/>
            <w:vAlign w:val="center"/>
            <w:hideMark/>
          </w:tcPr>
          <w:p w14:paraId="4FC4F104"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p>
        </w:tc>
        <w:tc>
          <w:tcPr>
            <w:tcW w:w="383" w:type="pct"/>
            <w:tcBorders>
              <w:top w:val="single" w:sz="4" w:space="0" w:color="auto"/>
              <w:bottom w:val="nil"/>
            </w:tcBorders>
            <w:vAlign w:val="center"/>
          </w:tcPr>
          <w:p w14:paraId="515EF8F3"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p>
        </w:tc>
        <w:tc>
          <w:tcPr>
            <w:tcW w:w="382" w:type="pct"/>
            <w:tcBorders>
              <w:top w:val="single" w:sz="4" w:space="0" w:color="auto"/>
              <w:bottom w:val="nil"/>
            </w:tcBorders>
            <w:noWrap/>
            <w:vAlign w:val="center"/>
            <w:hideMark/>
          </w:tcPr>
          <w:p w14:paraId="43815B98"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AU"/>
              </w:rPr>
            </w:pPr>
          </w:p>
        </w:tc>
        <w:tc>
          <w:tcPr>
            <w:tcW w:w="357" w:type="pct"/>
            <w:gridSpan w:val="2"/>
            <w:tcBorders>
              <w:top w:val="single" w:sz="4" w:space="0" w:color="auto"/>
              <w:bottom w:val="nil"/>
            </w:tcBorders>
            <w:vAlign w:val="center"/>
          </w:tcPr>
          <w:p w14:paraId="54A39D7A"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eastAsia="en-AU"/>
              </w:rPr>
            </w:pPr>
          </w:p>
        </w:tc>
        <w:tc>
          <w:tcPr>
            <w:tcW w:w="455" w:type="pct"/>
            <w:tcBorders>
              <w:top w:val="single" w:sz="4" w:space="0" w:color="auto"/>
              <w:bottom w:val="nil"/>
            </w:tcBorders>
            <w:noWrap/>
            <w:vAlign w:val="center"/>
            <w:hideMark/>
          </w:tcPr>
          <w:p w14:paraId="23DD2132"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AU"/>
              </w:rPr>
            </w:pPr>
          </w:p>
        </w:tc>
        <w:tc>
          <w:tcPr>
            <w:tcW w:w="376" w:type="pct"/>
            <w:tcBorders>
              <w:top w:val="single" w:sz="4" w:space="0" w:color="auto"/>
              <w:bottom w:val="nil"/>
            </w:tcBorders>
            <w:vAlign w:val="center"/>
          </w:tcPr>
          <w:p w14:paraId="754F46C4"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eastAsia="en-AU"/>
              </w:rPr>
            </w:pPr>
          </w:p>
        </w:tc>
      </w:tr>
      <w:tr w:rsidR="00D93564" w:rsidRPr="00486C07" w14:paraId="0F116C25" w14:textId="77777777" w:rsidTr="00157E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nil"/>
              <w:bottom w:val="nil"/>
            </w:tcBorders>
            <w:noWrap/>
            <w:hideMark/>
          </w:tcPr>
          <w:p w14:paraId="1B5C7070" w14:textId="77777777" w:rsidR="00D93564" w:rsidRPr="00486C07" w:rsidRDefault="00D93564" w:rsidP="008D1E75">
            <w:pPr>
              <w:pStyle w:val="Tabletext"/>
              <w:ind w:right="-1"/>
              <w:rPr>
                <w:b w:val="0"/>
                <w:lang w:eastAsia="en-AU"/>
              </w:rPr>
            </w:pPr>
            <w:r>
              <w:rPr>
                <w:b w:val="0"/>
                <w:lang w:eastAsia="en-AU"/>
              </w:rPr>
              <w:t xml:space="preserve">   Computer-assisted</w:t>
            </w:r>
            <w:r w:rsidRPr="00486C07">
              <w:rPr>
                <w:b w:val="0"/>
                <w:lang w:eastAsia="en-AU"/>
              </w:rPr>
              <w:t xml:space="preserve"> telephone interview (CATI)</w:t>
            </w:r>
          </w:p>
        </w:tc>
        <w:tc>
          <w:tcPr>
            <w:tcW w:w="381" w:type="pct"/>
            <w:tcBorders>
              <w:top w:val="nil"/>
              <w:bottom w:val="nil"/>
            </w:tcBorders>
            <w:noWrap/>
            <w:hideMark/>
          </w:tcPr>
          <w:p w14:paraId="4452262B"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D54E82">
              <w:t>250</w:t>
            </w:r>
          </w:p>
        </w:tc>
        <w:tc>
          <w:tcPr>
            <w:tcW w:w="383" w:type="pct"/>
            <w:tcBorders>
              <w:top w:val="nil"/>
              <w:bottom w:val="nil"/>
            </w:tcBorders>
          </w:tcPr>
          <w:p w14:paraId="1E8F2347"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10.3</w:t>
            </w:r>
          </w:p>
        </w:tc>
        <w:tc>
          <w:tcPr>
            <w:tcW w:w="382" w:type="pct"/>
            <w:tcBorders>
              <w:top w:val="nil"/>
              <w:bottom w:val="nil"/>
            </w:tcBorders>
            <w:noWrap/>
            <w:hideMark/>
          </w:tcPr>
          <w:p w14:paraId="74492498"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D54E82">
              <w:t>2187</w:t>
            </w:r>
          </w:p>
        </w:tc>
        <w:tc>
          <w:tcPr>
            <w:tcW w:w="357" w:type="pct"/>
            <w:gridSpan w:val="2"/>
            <w:tcBorders>
              <w:top w:val="nil"/>
              <w:bottom w:val="nil"/>
            </w:tcBorders>
          </w:tcPr>
          <w:p w14:paraId="350DD833"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89.7</w:t>
            </w:r>
          </w:p>
        </w:tc>
        <w:tc>
          <w:tcPr>
            <w:tcW w:w="455" w:type="pct"/>
            <w:tcBorders>
              <w:top w:val="nil"/>
              <w:bottom w:val="nil"/>
            </w:tcBorders>
            <w:noWrap/>
            <w:hideMark/>
          </w:tcPr>
          <w:p w14:paraId="6F2BF577"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D54E82">
              <w:t>2437</w:t>
            </w:r>
          </w:p>
        </w:tc>
        <w:tc>
          <w:tcPr>
            <w:tcW w:w="376" w:type="pct"/>
            <w:tcBorders>
              <w:top w:val="nil"/>
              <w:bottom w:val="nil"/>
            </w:tcBorders>
          </w:tcPr>
          <w:p w14:paraId="0474C760"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100</w:t>
            </w:r>
          </w:p>
        </w:tc>
      </w:tr>
      <w:tr w:rsidR="00D93564" w:rsidRPr="00486C07" w14:paraId="613504B1" w14:textId="77777777" w:rsidTr="00D92C0A">
        <w:trPr>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nil"/>
              <w:bottom w:val="single" w:sz="4" w:space="0" w:color="auto"/>
            </w:tcBorders>
            <w:noWrap/>
            <w:hideMark/>
          </w:tcPr>
          <w:p w14:paraId="2A6E78BF" w14:textId="77777777" w:rsidR="00D93564" w:rsidRPr="00486C07" w:rsidRDefault="00D93564" w:rsidP="008D1E75">
            <w:pPr>
              <w:pStyle w:val="Tabletext"/>
              <w:ind w:right="-1"/>
              <w:rPr>
                <w:b w:val="0"/>
                <w:lang w:eastAsia="en-AU"/>
              </w:rPr>
            </w:pPr>
            <w:r>
              <w:rPr>
                <w:b w:val="0"/>
                <w:lang w:eastAsia="en-AU"/>
              </w:rPr>
              <w:t xml:space="preserve">   Computer-assisted</w:t>
            </w:r>
            <w:r w:rsidRPr="00486C07">
              <w:rPr>
                <w:b w:val="0"/>
                <w:lang w:eastAsia="en-AU"/>
              </w:rPr>
              <w:t xml:space="preserve"> web interview (CAWI)</w:t>
            </w:r>
          </w:p>
        </w:tc>
        <w:tc>
          <w:tcPr>
            <w:tcW w:w="381" w:type="pct"/>
            <w:tcBorders>
              <w:top w:val="nil"/>
              <w:bottom w:val="single" w:sz="4" w:space="0" w:color="auto"/>
            </w:tcBorders>
            <w:noWrap/>
            <w:hideMark/>
          </w:tcPr>
          <w:p w14:paraId="6B1AFECB"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D54E82">
              <w:t>827</w:t>
            </w:r>
          </w:p>
        </w:tc>
        <w:tc>
          <w:tcPr>
            <w:tcW w:w="383" w:type="pct"/>
            <w:tcBorders>
              <w:top w:val="nil"/>
              <w:bottom w:val="single" w:sz="4" w:space="0" w:color="auto"/>
            </w:tcBorders>
          </w:tcPr>
          <w:p w14:paraId="05AD8F8F"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21.1</w:t>
            </w:r>
          </w:p>
        </w:tc>
        <w:tc>
          <w:tcPr>
            <w:tcW w:w="382" w:type="pct"/>
            <w:tcBorders>
              <w:top w:val="nil"/>
              <w:bottom w:val="single" w:sz="4" w:space="0" w:color="auto"/>
            </w:tcBorders>
            <w:noWrap/>
            <w:hideMark/>
          </w:tcPr>
          <w:p w14:paraId="6E69244F"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D54E82">
              <w:t>3100</w:t>
            </w:r>
          </w:p>
        </w:tc>
        <w:tc>
          <w:tcPr>
            <w:tcW w:w="357" w:type="pct"/>
            <w:gridSpan w:val="2"/>
            <w:tcBorders>
              <w:top w:val="nil"/>
              <w:bottom w:val="single" w:sz="4" w:space="0" w:color="auto"/>
            </w:tcBorders>
          </w:tcPr>
          <w:p w14:paraId="52A2CFDA"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78.9</w:t>
            </w:r>
          </w:p>
        </w:tc>
        <w:tc>
          <w:tcPr>
            <w:tcW w:w="455" w:type="pct"/>
            <w:tcBorders>
              <w:top w:val="nil"/>
              <w:bottom w:val="single" w:sz="4" w:space="0" w:color="auto"/>
            </w:tcBorders>
            <w:noWrap/>
            <w:hideMark/>
          </w:tcPr>
          <w:p w14:paraId="4B0CC06D"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D54E82">
              <w:t>3927</w:t>
            </w:r>
          </w:p>
        </w:tc>
        <w:tc>
          <w:tcPr>
            <w:tcW w:w="376" w:type="pct"/>
            <w:tcBorders>
              <w:top w:val="nil"/>
              <w:bottom w:val="single" w:sz="4" w:space="0" w:color="auto"/>
            </w:tcBorders>
          </w:tcPr>
          <w:p w14:paraId="433EF475"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100</w:t>
            </w:r>
          </w:p>
        </w:tc>
      </w:tr>
      <w:tr w:rsidR="00D93564" w:rsidRPr="00486C07" w14:paraId="125A4238" w14:textId="77777777" w:rsidTr="00D92C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single" w:sz="4" w:space="0" w:color="auto"/>
              <w:bottom w:val="nil"/>
            </w:tcBorders>
            <w:noWrap/>
            <w:hideMark/>
          </w:tcPr>
          <w:p w14:paraId="4A01F27C" w14:textId="77777777" w:rsidR="00D93564" w:rsidRPr="00486C07" w:rsidRDefault="00D93564" w:rsidP="008D1E75">
            <w:pPr>
              <w:pStyle w:val="Tabletext"/>
              <w:ind w:right="-1"/>
              <w:rPr>
                <w:lang w:eastAsia="en-AU"/>
              </w:rPr>
            </w:pPr>
            <w:r w:rsidRPr="00486C07">
              <w:rPr>
                <w:lang w:eastAsia="en-AU"/>
              </w:rPr>
              <w:t>Geographic location of school (major categories)</w:t>
            </w:r>
          </w:p>
        </w:tc>
        <w:tc>
          <w:tcPr>
            <w:tcW w:w="381" w:type="pct"/>
            <w:tcBorders>
              <w:top w:val="single" w:sz="4" w:space="0" w:color="auto"/>
              <w:bottom w:val="nil"/>
            </w:tcBorders>
            <w:noWrap/>
            <w:vAlign w:val="center"/>
            <w:hideMark/>
          </w:tcPr>
          <w:p w14:paraId="47C0665F"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p>
        </w:tc>
        <w:tc>
          <w:tcPr>
            <w:tcW w:w="383" w:type="pct"/>
            <w:tcBorders>
              <w:top w:val="single" w:sz="4" w:space="0" w:color="auto"/>
              <w:bottom w:val="nil"/>
            </w:tcBorders>
            <w:vAlign w:val="center"/>
          </w:tcPr>
          <w:p w14:paraId="3B2436DC"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p>
        </w:tc>
        <w:tc>
          <w:tcPr>
            <w:tcW w:w="382" w:type="pct"/>
            <w:tcBorders>
              <w:top w:val="single" w:sz="4" w:space="0" w:color="auto"/>
              <w:bottom w:val="nil"/>
            </w:tcBorders>
            <w:noWrap/>
            <w:vAlign w:val="center"/>
            <w:hideMark/>
          </w:tcPr>
          <w:p w14:paraId="7759626C"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AU"/>
              </w:rPr>
            </w:pPr>
          </w:p>
        </w:tc>
        <w:tc>
          <w:tcPr>
            <w:tcW w:w="357" w:type="pct"/>
            <w:gridSpan w:val="2"/>
            <w:tcBorders>
              <w:top w:val="single" w:sz="4" w:space="0" w:color="auto"/>
              <w:bottom w:val="nil"/>
            </w:tcBorders>
            <w:vAlign w:val="center"/>
          </w:tcPr>
          <w:p w14:paraId="3B21B488"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eastAsia="en-AU"/>
              </w:rPr>
            </w:pPr>
          </w:p>
        </w:tc>
        <w:tc>
          <w:tcPr>
            <w:tcW w:w="455" w:type="pct"/>
            <w:tcBorders>
              <w:top w:val="single" w:sz="4" w:space="0" w:color="auto"/>
              <w:bottom w:val="nil"/>
            </w:tcBorders>
            <w:noWrap/>
            <w:vAlign w:val="center"/>
            <w:hideMark/>
          </w:tcPr>
          <w:p w14:paraId="1717A372"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AU"/>
              </w:rPr>
            </w:pPr>
          </w:p>
        </w:tc>
        <w:tc>
          <w:tcPr>
            <w:tcW w:w="376" w:type="pct"/>
            <w:tcBorders>
              <w:top w:val="single" w:sz="4" w:space="0" w:color="auto"/>
              <w:bottom w:val="nil"/>
            </w:tcBorders>
            <w:vAlign w:val="center"/>
          </w:tcPr>
          <w:p w14:paraId="00E5FE52"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eastAsia="en-AU"/>
              </w:rPr>
            </w:pPr>
          </w:p>
        </w:tc>
      </w:tr>
      <w:tr w:rsidR="00D93564" w:rsidRPr="00486C07" w14:paraId="34C0AD1F" w14:textId="77777777" w:rsidTr="00157EEF">
        <w:trPr>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nil"/>
              <w:bottom w:val="nil"/>
            </w:tcBorders>
            <w:noWrap/>
            <w:hideMark/>
          </w:tcPr>
          <w:p w14:paraId="2BAB1B30" w14:textId="77777777" w:rsidR="00D93564" w:rsidRPr="00486C07" w:rsidRDefault="00D93564" w:rsidP="008D1E75">
            <w:pPr>
              <w:pStyle w:val="Tabletext"/>
              <w:ind w:right="-1"/>
              <w:rPr>
                <w:b w:val="0"/>
                <w:lang w:eastAsia="en-AU"/>
              </w:rPr>
            </w:pPr>
            <w:r>
              <w:rPr>
                <w:b w:val="0"/>
                <w:lang w:eastAsia="en-AU"/>
              </w:rPr>
              <w:t xml:space="preserve">   </w:t>
            </w:r>
            <w:r w:rsidRPr="00486C07">
              <w:rPr>
                <w:b w:val="0"/>
                <w:lang w:eastAsia="en-AU"/>
              </w:rPr>
              <w:t>Metropolitan</w:t>
            </w:r>
          </w:p>
        </w:tc>
        <w:tc>
          <w:tcPr>
            <w:tcW w:w="381" w:type="pct"/>
            <w:tcBorders>
              <w:top w:val="nil"/>
              <w:bottom w:val="nil"/>
            </w:tcBorders>
            <w:noWrap/>
            <w:hideMark/>
          </w:tcPr>
          <w:p w14:paraId="5E3ED24C"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3A542B">
              <w:t>724</w:t>
            </w:r>
          </w:p>
        </w:tc>
        <w:tc>
          <w:tcPr>
            <w:tcW w:w="383" w:type="pct"/>
            <w:tcBorders>
              <w:top w:val="nil"/>
              <w:bottom w:val="nil"/>
            </w:tcBorders>
          </w:tcPr>
          <w:p w14:paraId="2B16853D"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17.1</w:t>
            </w:r>
          </w:p>
        </w:tc>
        <w:tc>
          <w:tcPr>
            <w:tcW w:w="382" w:type="pct"/>
            <w:tcBorders>
              <w:top w:val="nil"/>
              <w:bottom w:val="nil"/>
            </w:tcBorders>
            <w:noWrap/>
            <w:hideMark/>
          </w:tcPr>
          <w:p w14:paraId="1A024C3B"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3A542B">
              <w:t>3510</w:t>
            </w:r>
          </w:p>
        </w:tc>
        <w:tc>
          <w:tcPr>
            <w:tcW w:w="357" w:type="pct"/>
            <w:gridSpan w:val="2"/>
            <w:tcBorders>
              <w:top w:val="nil"/>
              <w:bottom w:val="nil"/>
            </w:tcBorders>
          </w:tcPr>
          <w:p w14:paraId="65332974"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82.9</w:t>
            </w:r>
          </w:p>
        </w:tc>
        <w:tc>
          <w:tcPr>
            <w:tcW w:w="455" w:type="pct"/>
            <w:tcBorders>
              <w:top w:val="nil"/>
              <w:bottom w:val="nil"/>
            </w:tcBorders>
            <w:noWrap/>
            <w:hideMark/>
          </w:tcPr>
          <w:p w14:paraId="76CA45EB"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3A542B">
              <w:t>4234</w:t>
            </w:r>
          </w:p>
        </w:tc>
        <w:tc>
          <w:tcPr>
            <w:tcW w:w="376" w:type="pct"/>
            <w:tcBorders>
              <w:top w:val="nil"/>
              <w:bottom w:val="nil"/>
            </w:tcBorders>
          </w:tcPr>
          <w:p w14:paraId="48E92F19"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100</w:t>
            </w:r>
          </w:p>
        </w:tc>
      </w:tr>
      <w:tr w:rsidR="00D93564" w:rsidRPr="00486C07" w14:paraId="0B234090" w14:textId="77777777" w:rsidTr="00157E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nil"/>
              <w:bottom w:val="nil"/>
            </w:tcBorders>
            <w:noWrap/>
            <w:hideMark/>
          </w:tcPr>
          <w:p w14:paraId="5EBE4C56" w14:textId="77777777" w:rsidR="00D93564" w:rsidRPr="00486C07" w:rsidRDefault="00D93564" w:rsidP="008D1E75">
            <w:pPr>
              <w:pStyle w:val="Tabletext"/>
              <w:ind w:right="-1"/>
              <w:rPr>
                <w:b w:val="0"/>
                <w:lang w:eastAsia="en-AU"/>
              </w:rPr>
            </w:pPr>
            <w:r>
              <w:rPr>
                <w:b w:val="0"/>
                <w:lang w:eastAsia="en-AU"/>
              </w:rPr>
              <w:t xml:space="preserve">   </w:t>
            </w:r>
            <w:r w:rsidRPr="00486C07">
              <w:rPr>
                <w:b w:val="0"/>
                <w:lang w:eastAsia="en-AU"/>
              </w:rPr>
              <w:t>Provincial</w:t>
            </w:r>
          </w:p>
        </w:tc>
        <w:tc>
          <w:tcPr>
            <w:tcW w:w="381" w:type="pct"/>
            <w:tcBorders>
              <w:top w:val="nil"/>
              <w:bottom w:val="nil"/>
            </w:tcBorders>
            <w:noWrap/>
            <w:hideMark/>
          </w:tcPr>
          <w:p w14:paraId="4583636C"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3A542B">
              <w:t>212</w:t>
            </w:r>
          </w:p>
        </w:tc>
        <w:tc>
          <w:tcPr>
            <w:tcW w:w="383" w:type="pct"/>
            <w:tcBorders>
              <w:top w:val="nil"/>
              <w:bottom w:val="nil"/>
            </w:tcBorders>
          </w:tcPr>
          <w:p w14:paraId="5C89FA74"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14.7</w:t>
            </w:r>
          </w:p>
        </w:tc>
        <w:tc>
          <w:tcPr>
            <w:tcW w:w="382" w:type="pct"/>
            <w:tcBorders>
              <w:top w:val="nil"/>
              <w:bottom w:val="nil"/>
            </w:tcBorders>
            <w:noWrap/>
            <w:hideMark/>
          </w:tcPr>
          <w:p w14:paraId="345A1446"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3A542B">
              <w:t>1232</w:t>
            </w:r>
          </w:p>
        </w:tc>
        <w:tc>
          <w:tcPr>
            <w:tcW w:w="357" w:type="pct"/>
            <w:gridSpan w:val="2"/>
            <w:tcBorders>
              <w:top w:val="nil"/>
              <w:bottom w:val="nil"/>
            </w:tcBorders>
          </w:tcPr>
          <w:p w14:paraId="7EC89CFD"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85.3</w:t>
            </w:r>
          </w:p>
        </w:tc>
        <w:tc>
          <w:tcPr>
            <w:tcW w:w="455" w:type="pct"/>
            <w:tcBorders>
              <w:top w:val="nil"/>
              <w:bottom w:val="nil"/>
            </w:tcBorders>
            <w:noWrap/>
            <w:hideMark/>
          </w:tcPr>
          <w:p w14:paraId="713B94C3"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3A542B">
              <w:t>1444</w:t>
            </w:r>
          </w:p>
        </w:tc>
        <w:tc>
          <w:tcPr>
            <w:tcW w:w="376" w:type="pct"/>
            <w:tcBorders>
              <w:top w:val="nil"/>
              <w:bottom w:val="nil"/>
            </w:tcBorders>
          </w:tcPr>
          <w:p w14:paraId="15C6EA9D"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100</w:t>
            </w:r>
          </w:p>
        </w:tc>
      </w:tr>
      <w:tr w:rsidR="00D93564" w:rsidRPr="00486C07" w14:paraId="3465D3E5" w14:textId="77777777" w:rsidTr="00157EEF">
        <w:trPr>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nil"/>
              <w:bottom w:val="nil"/>
            </w:tcBorders>
            <w:noWrap/>
            <w:hideMark/>
          </w:tcPr>
          <w:p w14:paraId="62707847" w14:textId="77777777" w:rsidR="00D93564" w:rsidRPr="00486C07" w:rsidRDefault="00D93564" w:rsidP="008D1E75">
            <w:pPr>
              <w:pStyle w:val="Tabletext"/>
              <w:ind w:right="-1"/>
              <w:rPr>
                <w:b w:val="0"/>
                <w:lang w:eastAsia="en-AU"/>
              </w:rPr>
            </w:pPr>
            <w:r>
              <w:rPr>
                <w:b w:val="0"/>
                <w:lang w:eastAsia="en-AU"/>
              </w:rPr>
              <w:t xml:space="preserve">   </w:t>
            </w:r>
            <w:r w:rsidRPr="00486C07">
              <w:rPr>
                <w:b w:val="0"/>
                <w:lang w:eastAsia="en-AU"/>
              </w:rPr>
              <w:t>Remote</w:t>
            </w:r>
          </w:p>
        </w:tc>
        <w:tc>
          <w:tcPr>
            <w:tcW w:w="381" w:type="pct"/>
            <w:tcBorders>
              <w:top w:val="nil"/>
              <w:bottom w:val="nil"/>
            </w:tcBorders>
            <w:noWrap/>
            <w:hideMark/>
          </w:tcPr>
          <w:p w14:paraId="0FC31CD4"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3A542B">
              <w:t>16</w:t>
            </w:r>
          </w:p>
        </w:tc>
        <w:tc>
          <w:tcPr>
            <w:tcW w:w="383" w:type="pct"/>
            <w:tcBorders>
              <w:top w:val="nil"/>
              <w:bottom w:val="nil"/>
            </w:tcBorders>
          </w:tcPr>
          <w:p w14:paraId="4B35AD1C"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10.9</w:t>
            </w:r>
          </w:p>
        </w:tc>
        <w:tc>
          <w:tcPr>
            <w:tcW w:w="382" w:type="pct"/>
            <w:tcBorders>
              <w:top w:val="nil"/>
              <w:bottom w:val="nil"/>
            </w:tcBorders>
            <w:noWrap/>
            <w:hideMark/>
          </w:tcPr>
          <w:p w14:paraId="653ED892"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3A542B">
              <w:t>131</w:t>
            </w:r>
          </w:p>
        </w:tc>
        <w:tc>
          <w:tcPr>
            <w:tcW w:w="357" w:type="pct"/>
            <w:gridSpan w:val="2"/>
            <w:tcBorders>
              <w:top w:val="nil"/>
              <w:bottom w:val="nil"/>
            </w:tcBorders>
          </w:tcPr>
          <w:p w14:paraId="37074B3B"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89.1</w:t>
            </w:r>
          </w:p>
        </w:tc>
        <w:tc>
          <w:tcPr>
            <w:tcW w:w="455" w:type="pct"/>
            <w:tcBorders>
              <w:top w:val="nil"/>
              <w:bottom w:val="nil"/>
            </w:tcBorders>
            <w:noWrap/>
            <w:hideMark/>
          </w:tcPr>
          <w:p w14:paraId="2DDDE961"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3A542B">
              <w:t>147</w:t>
            </w:r>
          </w:p>
        </w:tc>
        <w:tc>
          <w:tcPr>
            <w:tcW w:w="376" w:type="pct"/>
            <w:tcBorders>
              <w:top w:val="nil"/>
              <w:bottom w:val="nil"/>
            </w:tcBorders>
          </w:tcPr>
          <w:p w14:paraId="354F0B00"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100</w:t>
            </w:r>
          </w:p>
        </w:tc>
      </w:tr>
      <w:tr w:rsidR="00D93564" w:rsidRPr="00486C07" w14:paraId="74DC2CDA" w14:textId="77777777" w:rsidTr="00D92C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nil"/>
              <w:bottom w:val="single" w:sz="4" w:space="0" w:color="auto"/>
            </w:tcBorders>
            <w:noWrap/>
          </w:tcPr>
          <w:p w14:paraId="417ECA50" w14:textId="77777777" w:rsidR="00D93564" w:rsidRPr="006D0764" w:rsidRDefault="00D93564" w:rsidP="008D1E75">
            <w:pPr>
              <w:pStyle w:val="Tabletext"/>
              <w:ind w:right="-1"/>
              <w:rPr>
                <w:b w:val="0"/>
                <w:bCs/>
                <w:lang w:eastAsia="en-AU"/>
              </w:rPr>
            </w:pPr>
            <w:r>
              <w:rPr>
                <w:lang w:eastAsia="en-AU"/>
              </w:rPr>
              <w:t xml:space="preserve">   </w:t>
            </w:r>
            <w:r w:rsidRPr="006D0764">
              <w:rPr>
                <w:b w:val="0"/>
                <w:bCs/>
                <w:lang w:eastAsia="en-AU"/>
              </w:rPr>
              <w:t>Missing</w:t>
            </w:r>
          </w:p>
        </w:tc>
        <w:tc>
          <w:tcPr>
            <w:tcW w:w="381" w:type="pct"/>
            <w:tcBorders>
              <w:top w:val="nil"/>
              <w:bottom w:val="single" w:sz="4" w:space="0" w:color="auto"/>
            </w:tcBorders>
            <w:noWrap/>
          </w:tcPr>
          <w:p w14:paraId="38243BE6" w14:textId="77777777" w:rsidR="00D93564" w:rsidRPr="003A542B"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pPr>
            <w:r w:rsidRPr="00601403">
              <w:t>125</w:t>
            </w:r>
          </w:p>
        </w:tc>
        <w:tc>
          <w:tcPr>
            <w:tcW w:w="383" w:type="pct"/>
            <w:tcBorders>
              <w:top w:val="nil"/>
              <w:bottom w:val="single" w:sz="4" w:space="0" w:color="auto"/>
            </w:tcBorders>
          </w:tcPr>
          <w:p w14:paraId="611AC26A"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rPr>
            </w:pPr>
            <w:r w:rsidRPr="003117F4">
              <w:rPr>
                <w:b/>
                <w:bCs/>
              </w:rPr>
              <w:t>23.2</w:t>
            </w:r>
          </w:p>
        </w:tc>
        <w:tc>
          <w:tcPr>
            <w:tcW w:w="382" w:type="pct"/>
            <w:tcBorders>
              <w:top w:val="nil"/>
              <w:bottom w:val="single" w:sz="4" w:space="0" w:color="auto"/>
            </w:tcBorders>
            <w:noWrap/>
          </w:tcPr>
          <w:p w14:paraId="5AA150DF" w14:textId="77777777" w:rsidR="00D93564" w:rsidRPr="003A542B"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pPr>
            <w:r w:rsidRPr="00601403">
              <w:t>414</w:t>
            </w:r>
          </w:p>
        </w:tc>
        <w:tc>
          <w:tcPr>
            <w:tcW w:w="357" w:type="pct"/>
            <w:gridSpan w:val="2"/>
            <w:tcBorders>
              <w:top w:val="nil"/>
              <w:bottom w:val="single" w:sz="4" w:space="0" w:color="auto"/>
            </w:tcBorders>
          </w:tcPr>
          <w:p w14:paraId="79A85838"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rPr>
            </w:pPr>
            <w:r w:rsidRPr="003117F4">
              <w:rPr>
                <w:b/>
                <w:bCs/>
              </w:rPr>
              <w:t>76.8</w:t>
            </w:r>
          </w:p>
        </w:tc>
        <w:tc>
          <w:tcPr>
            <w:tcW w:w="455" w:type="pct"/>
            <w:tcBorders>
              <w:top w:val="nil"/>
              <w:bottom w:val="single" w:sz="4" w:space="0" w:color="auto"/>
            </w:tcBorders>
            <w:noWrap/>
          </w:tcPr>
          <w:p w14:paraId="4A4D5B0C" w14:textId="77777777" w:rsidR="00D93564" w:rsidRPr="003A542B"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pPr>
            <w:r w:rsidRPr="00601403">
              <w:t>539</w:t>
            </w:r>
          </w:p>
        </w:tc>
        <w:tc>
          <w:tcPr>
            <w:tcW w:w="376" w:type="pct"/>
            <w:tcBorders>
              <w:top w:val="nil"/>
              <w:bottom w:val="single" w:sz="4" w:space="0" w:color="auto"/>
            </w:tcBorders>
          </w:tcPr>
          <w:p w14:paraId="14AABB32"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rPr>
            </w:pPr>
            <w:r w:rsidRPr="003117F4">
              <w:rPr>
                <w:b/>
                <w:bCs/>
              </w:rPr>
              <w:t>100</w:t>
            </w:r>
          </w:p>
        </w:tc>
      </w:tr>
      <w:tr w:rsidR="00D93564" w:rsidRPr="00486C07" w14:paraId="5B44BCC4" w14:textId="77777777" w:rsidTr="00D92C0A">
        <w:trPr>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single" w:sz="4" w:space="0" w:color="auto"/>
              <w:bottom w:val="nil"/>
            </w:tcBorders>
            <w:noWrap/>
            <w:hideMark/>
          </w:tcPr>
          <w:p w14:paraId="3DB1902C" w14:textId="77777777" w:rsidR="00D93564" w:rsidRPr="00486C07" w:rsidRDefault="00D93564" w:rsidP="008D1E75">
            <w:pPr>
              <w:pStyle w:val="Tabletext"/>
              <w:ind w:right="-1"/>
              <w:rPr>
                <w:lang w:eastAsia="en-AU"/>
              </w:rPr>
            </w:pPr>
            <w:r w:rsidRPr="00486C07">
              <w:rPr>
                <w:lang w:eastAsia="en-AU"/>
              </w:rPr>
              <w:t>Socioeconomic status (ESCS)</w:t>
            </w:r>
          </w:p>
        </w:tc>
        <w:tc>
          <w:tcPr>
            <w:tcW w:w="381" w:type="pct"/>
            <w:tcBorders>
              <w:top w:val="single" w:sz="4" w:space="0" w:color="auto"/>
              <w:bottom w:val="nil"/>
            </w:tcBorders>
            <w:noWrap/>
            <w:vAlign w:val="center"/>
            <w:hideMark/>
          </w:tcPr>
          <w:p w14:paraId="5FF4ADE4"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p>
        </w:tc>
        <w:tc>
          <w:tcPr>
            <w:tcW w:w="383" w:type="pct"/>
            <w:tcBorders>
              <w:top w:val="single" w:sz="4" w:space="0" w:color="auto"/>
              <w:bottom w:val="nil"/>
            </w:tcBorders>
            <w:vAlign w:val="center"/>
          </w:tcPr>
          <w:p w14:paraId="48BFEFBA"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p>
        </w:tc>
        <w:tc>
          <w:tcPr>
            <w:tcW w:w="382" w:type="pct"/>
            <w:tcBorders>
              <w:top w:val="single" w:sz="4" w:space="0" w:color="auto"/>
              <w:bottom w:val="nil"/>
            </w:tcBorders>
            <w:noWrap/>
            <w:vAlign w:val="center"/>
            <w:hideMark/>
          </w:tcPr>
          <w:p w14:paraId="065C7BA1"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AU"/>
              </w:rPr>
            </w:pPr>
          </w:p>
        </w:tc>
        <w:tc>
          <w:tcPr>
            <w:tcW w:w="357" w:type="pct"/>
            <w:gridSpan w:val="2"/>
            <w:tcBorders>
              <w:top w:val="single" w:sz="4" w:space="0" w:color="auto"/>
              <w:bottom w:val="nil"/>
            </w:tcBorders>
            <w:vAlign w:val="center"/>
          </w:tcPr>
          <w:p w14:paraId="24FF86CA"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eastAsia="en-AU"/>
              </w:rPr>
            </w:pPr>
          </w:p>
        </w:tc>
        <w:tc>
          <w:tcPr>
            <w:tcW w:w="455" w:type="pct"/>
            <w:tcBorders>
              <w:top w:val="single" w:sz="4" w:space="0" w:color="auto"/>
              <w:bottom w:val="nil"/>
            </w:tcBorders>
            <w:noWrap/>
            <w:vAlign w:val="center"/>
            <w:hideMark/>
          </w:tcPr>
          <w:p w14:paraId="79E2A8CE"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AU"/>
              </w:rPr>
            </w:pPr>
          </w:p>
        </w:tc>
        <w:tc>
          <w:tcPr>
            <w:tcW w:w="376" w:type="pct"/>
            <w:tcBorders>
              <w:top w:val="single" w:sz="4" w:space="0" w:color="auto"/>
              <w:bottom w:val="nil"/>
            </w:tcBorders>
            <w:vAlign w:val="center"/>
          </w:tcPr>
          <w:p w14:paraId="0772D43C"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eastAsia="en-AU"/>
              </w:rPr>
            </w:pPr>
          </w:p>
        </w:tc>
      </w:tr>
      <w:tr w:rsidR="00D93564" w:rsidRPr="00486C07" w14:paraId="1939F325" w14:textId="77777777" w:rsidTr="00157E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nil"/>
              <w:bottom w:val="nil"/>
            </w:tcBorders>
            <w:noWrap/>
            <w:hideMark/>
          </w:tcPr>
          <w:p w14:paraId="770A832A" w14:textId="77777777" w:rsidR="00D93564" w:rsidRPr="00486C07" w:rsidRDefault="00D93564" w:rsidP="008D1E75">
            <w:pPr>
              <w:pStyle w:val="Tabletext"/>
              <w:ind w:right="-1"/>
              <w:rPr>
                <w:b w:val="0"/>
                <w:lang w:eastAsia="en-AU"/>
              </w:rPr>
            </w:pPr>
            <w:r>
              <w:rPr>
                <w:b w:val="0"/>
                <w:lang w:eastAsia="en-AU"/>
              </w:rPr>
              <w:t xml:space="preserve">   </w:t>
            </w:r>
            <w:r w:rsidRPr="00486C07">
              <w:rPr>
                <w:b w:val="0"/>
                <w:lang w:eastAsia="en-AU"/>
              </w:rPr>
              <w:t>Lowest quintile</w:t>
            </w:r>
          </w:p>
        </w:tc>
        <w:tc>
          <w:tcPr>
            <w:tcW w:w="381" w:type="pct"/>
            <w:tcBorders>
              <w:top w:val="nil"/>
              <w:bottom w:val="nil"/>
            </w:tcBorders>
            <w:noWrap/>
            <w:hideMark/>
          </w:tcPr>
          <w:p w14:paraId="6956EBE6"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660427">
              <w:t>181</w:t>
            </w:r>
          </w:p>
        </w:tc>
        <w:tc>
          <w:tcPr>
            <w:tcW w:w="383" w:type="pct"/>
            <w:tcBorders>
              <w:top w:val="nil"/>
              <w:bottom w:val="nil"/>
            </w:tcBorders>
          </w:tcPr>
          <w:p w14:paraId="46A4CA52"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20.4</w:t>
            </w:r>
          </w:p>
        </w:tc>
        <w:tc>
          <w:tcPr>
            <w:tcW w:w="382" w:type="pct"/>
            <w:tcBorders>
              <w:top w:val="nil"/>
              <w:bottom w:val="nil"/>
            </w:tcBorders>
            <w:noWrap/>
            <w:hideMark/>
          </w:tcPr>
          <w:p w14:paraId="3AF2779E"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660427">
              <w:t>708</w:t>
            </w:r>
          </w:p>
        </w:tc>
        <w:tc>
          <w:tcPr>
            <w:tcW w:w="357" w:type="pct"/>
            <w:gridSpan w:val="2"/>
            <w:tcBorders>
              <w:top w:val="nil"/>
              <w:bottom w:val="nil"/>
            </w:tcBorders>
          </w:tcPr>
          <w:p w14:paraId="02E3BB59"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79.6</w:t>
            </w:r>
          </w:p>
        </w:tc>
        <w:tc>
          <w:tcPr>
            <w:tcW w:w="455" w:type="pct"/>
            <w:tcBorders>
              <w:top w:val="nil"/>
              <w:bottom w:val="nil"/>
            </w:tcBorders>
            <w:noWrap/>
            <w:hideMark/>
          </w:tcPr>
          <w:p w14:paraId="7596FBBA"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660427">
              <w:t>889</w:t>
            </w:r>
          </w:p>
        </w:tc>
        <w:tc>
          <w:tcPr>
            <w:tcW w:w="376" w:type="pct"/>
            <w:tcBorders>
              <w:top w:val="nil"/>
              <w:bottom w:val="nil"/>
            </w:tcBorders>
          </w:tcPr>
          <w:p w14:paraId="3C4409D5"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100</w:t>
            </w:r>
          </w:p>
        </w:tc>
      </w:tr>
      <w:tr w:rsidR="00D93564" w:rsidRPr="00486C07" w14:paraId="49DDF7E9" w14:textId="77777777" w:rsidTr="00157EEF">
        <w:trPr>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nil"/>
              <w:bottom w:val="nil"/>
            </w:tcBorders>
            <w:noWrap/>
            <w:hideMark/>
          </w:tcPr>
          <w:p w14:paraId="5F317FD9" w14:textId="77777777" w:rsidR="00D93564" w:rsidRPr="00486C07" w:rsidRDefault="00D93564" w:rsidP="008D1E75">
            <w:pPr>
              <w:pStyle w:val="Tabletext"/>
              <w:ind w:right="-1"/>
              <w:rPr>
                <w:b w:val="0"/>
                <w:lang w:eastAsia="en-AU"/>
              </w:rPr>
            </w:pPr>
            <w:r>
              <w:rPr>
                <w:b w:val="0"/>
                <w:lang w:eastAsia="en-AU"/>
              </w:rPr>
              <w:t xml:space="preserve">   </w:t>
            </w:r>
            <w:r w:rsidRPr="00486C07">
              <w:rPr>
                <w:b w:val="0"/>
                <w:lang w:eastAsia="en-AU"/>
              </w:rPr>
              <w:t>Second quintile</w:t>
            </w:r>
          </w:p>
        </w:tc>
        <w:tc>
          <w:tcPr>
            <w:tcW w:w="381" w:type="pct"/>
            <w:tcBorders>
              <w:top w:val="nil"/>
              <w:bottom w:val="nil"/>
            </w:tcBorders>
            <w:noWrap/>
            <w:hideMark/>
          </w:tcPr>
          <w:p w14:paraId="09028486"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660427">
              <w:t>166</w:t>
            </w:r>
          </w:p>
        </w:tc>
        <w:tc>
          <w:tcPr>
            <w:tcW w:w="383" w:type="pct"/>
            <w:tcBorders>
              <w:top w:val="nil"/>
              <w:bottom w:val="nil"/>
            </w:tcBorders>
          </w:tcPr>
          <w:p w14:paraId="40A2B03E"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16.5</w:t>
            </w:r>
          </w:p>
        </w:tc>
        <w:tc>
          <w:tcPr>
            <w:tcW w:w="382" w:type="pct"/>
            <w:tcBorders>
              <w:top w:val="nil"/>
              <w:bottom w:val="nil"/>
            </w:tcBorders>
            <w:noWrap/>
            <w:hideMark/>
          </w:tcPr>
          <w:p w14:paraId="3C5010C4"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660427">
              <w:t>839</w:t>
            </w:r>
          </w:p>
        </w:tc>
        <w:tc>
          <w:tcPr>
            <w:tcW w:w="357" w:type="pct"/>
            <w:gridSpan w:val="2"/>
            <w:tcBorders>
              <w:top w:val="nil"/>
              <w:bottom w:val="nil"/>
            </w:tcBorders>
          </w:tcPr>
          <w:p w14:paraId="66A00BAA"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83.5</w:t>
            </w:r>
          </w:p>
        </w:tc>
        <w:tc>
          <w:tcPr>
            <w:tcW w:w="455" w:type="pct"/>
            <w:tcBorders>
              <w:top w:val="nil"/>
              <w:bottom w:val="nil"/>
            </w:tcBorders>
            <w:noWrap/>
            <w:hideMark/>
          </w:tcPr>
          <w:p w14:paraId="24EC5825"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660427">
              <w:t>1005</w:t>
            </w:r>
          </w:p>
        </w:tc>
        <w:tc>
          <w:tcPr>
            <w:tcW w:w="376" w:type="pct"/>
            <w:tcBorders>
              <w:top w:val="nil"/>
              <w:bottom w:val="nil"/>
            </w:tcBorders>
          </w:tcPr>
          <w:p w14:paraId="19FE3FB0"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100</w:t>
            </w:r>
          </w:p>
        </w:tc>
      </w:tr>
      <w:tr w:rsidR="00D93564" w:rsidRPr="00486C07" w14:paraId="12A8210C" w14:textId="77777777" w:rsidTr="00157E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nil"/>
              <w:bottom w:val="nil"/>
            </w:tcBorders>
            <w:noWrap/>
            <w:hideMark/>
          </w:tcPr>
          <w:p w14:paraId="637C8F97" w14:textId="77777777" w:rsidR="00D93564" w:rsidRPr="00486C07" w:rsidRDefault="00D93564" w:rsidP="008D1E75">
            <w:pPr>
              <w:pStyle w:val="Tabletext"/>
              <w:ind w:right="-1"/>
              <w:rPr>
                <w:b w:val="0"/>
                <w:lang w:eastAsia="en-AU"/>
              </w:rPr>
            </w:pPr>
            <w:r>
              <w:rPr>
                <w:b w:val="0"/>
                <w:lang w:eastAsia="en-AU"/>
              </w:rPr>
              <w:t xml:space="preserve">   </w:t>
            </w:r>
            <w:r w:rsidRPr="00486C07">
              <w:rPr>
                <w:b w:val="0"/>
                <w:lang w:eastAsia="en-AU"/>
              </w:rPr>
              <w:t>Third quintile</w:t>
            </w:r>
          </w:p>
        </w:tc>
        <w:tc>
          <w:tcPr>
            <w:tcW w:w="381" w:type="pct"/>
            <w:tcBorders>
              <w:top w:val="nil"/>
              <w:bottom w:val="nil"/>
            </w:tcBorders>
            <w:noWrap/>
            <w:hideMark/>
          </w:tcPr>
          <w:p w14:paraId="3C9D8DEA"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660427">
              <w:t>201</w:t>
            </w:r>
          </w:p>
        </w:tc>
        <w:tc>
          <w:tcPr>
            <w:tcW w:w="383" w:type="pct"/>
            <w:tcBorders>
              <w:top w:val="nil"/>
              <w:bottom w:val="nil"/>
            </w:tcBorders>
          </w:tcPr>
          <w:p w14:paraId="035A1FBB"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17.4</w:t>
            </w:r>
          </w:p>
        </w:tc>
        <w:tc>
          <w:tcPr>
            <w:tcW w:w="382" w:type="pct"/>
            <w:tcBorders>
              <w:top w:val="nil"/>
              <w:bottom w:val="nil"/>
            </w:tcBorders>
            <w:noWrap/>
            <w:hideMark/>
          </w:tcPr>
          <w:p w14:paraId="337FF49E"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660427">
              <w:t>955</w:t>
            </w:r>
          </w:p>
        </w:tc>
        <w:tc>
          <w:tcPr>
            <w:tcW w:w="357" w:type="pct"/>
            <w:gridSpan w:val="2"/>
            <w:tcBorders>
              <w:top w:val="nil"/>
              <w:bottom w:val="nil"/>
            </w:tcBorders>
          </w:tcPr>
          <w:p w14:paraId="4ED82744"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82.6</w:t>
            </w:r>
          </w:p>
        </w:tc>
        <w:tc>
          <w:tcPr>
            <w:tcW w:w="455" w:type="pct"/>
            <w:tcBorders>
              <w:top w:val="nil"/>
              <w:bottom w:val="nil"/>
            </w:tcBorders>
            <w:noWrap/>
            <w:hideMark/>
          </w:tcPr>
          <w:p w14:paraId="55673BAF"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660427">
              <w:t>1156</w:t>
            </w:r>
          </w:p>
        </w:tc>
        <w:tc>
          <w:tcPr>
            <w:tcW w:w="376" w:type="pct"/>
            <w:tcBorders>
              <w:top w:val="nil"/>
              <w:bottom w:val="nil"/>
            </w:tcBorders>
          </w:tcPr>
          <w:p w14:paraId="74699C8F"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100</w:t>
            </w:r>
          </w:p>
        </w:tc>
      </w:tr>
      <w:tr w:rsidR="00D93564" w:rsidRPr="00486C07" w14:paraId="637638A4" w14:textId="77777777" w:rsidTr="00157EEF">
        <w:trPr>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nil"/>
              <w:bottom w:val="nil"/>
            </w:tcBorders>
            <w:noWrap/>
            <w:hideMark/>
          </w:tcPr>
          <w:p w14:paraId="57089004" w14:textId="77777777" w:rsidR="00D93564" w:rsidRPr="00486C07" w:rsidRDefault="00D93564" w:rsidP="008D1E75">
            <w:pPr>
              <w:pStyle w:val="Tabletext"/>
              <w:ind w:right="-1"/>
              <w:rPr>
                <w:b w:val="0"/>
                <w:lang w:eastAsia="en-AU"/>
              </w:rPr>
            </w:pPr>
            <w:r>
              <w:rPr>
                <w:b w:val="0"/>
                <w:lang w:eastAsia="en-AU"/>
              </w:rPr>
              <w:t xml:space="preserve">   </w:t>
            </w:r>
            <w:r w:rsidRPr="00486C07">
              <w:rPr>
                <w:b w:val="0"/>
                <w:lang w:eastAsia="en-AU"/>
              </w:rPr>
              <w:t>Fourth quintile</w:t>
            </w:r>
          </w:p>
        </w:tc>
        <w:tc>
          <w:tcPr>
            <w:tcW w:w="381" w:type="pct"/>
            <w:tcBorders>
              <w:top w:val="nil"/>
              <w:bottom w:val="nil"/>
            </w:tcBorders>
            <w:noWrap/>
            <w:hideMark/>
          </w:tcPr>
          <w:p w14:paraId="7E89CE4E"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660427">
              <w:t>217</w:t>
            </w:r>
          </w:p>
        </w:tc>
        <w:tc>
          <w:tcPr>
            <w:tcW w:w="383" w:type="pct"/>
            <w:tcBorders>
              <w:top w:val="nil"/>
              <w:bottom w:val="nil"/>
            </w:tcBorders>
          </w:tcPr>
          <w:p w14:paraId="07BC72E9"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16.6</w:t>
            </w:r>
          </w:p>
        </w:tc>
        <w:tc>
          <w:tcPr>
            <w:tcW w:w="382" w:type="pct"/>
            <w:tcBorders>
              <w:top w:val="nil"/>
              <w:bottom w:val="nil"/>
            </w:tcBorders>
            <w:noWrap/>
            <w:hideMark/>
          </w:tcPr>
          <w:p w14:paraId="63910FC3"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660427">
              <w:t>1090</w:t>
            </w:r>
          </w:p>
        </w:tc>
        <w:tc>
          <w:tcPr>
            <w:tcW w:w="357" w:type="pct"/>
            <w:gridSpan w:val="2"/>
            <w:tcBorders>
              <w:top w:val="nil"/>
              <w:bottom w:val="nil"/>
            </w:tcBorders>
          </w:tcPr>
          <w:p w14:paraId="4F1691BE"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83.4</w:t>
            </w:r>
          </w:p>
        </w:tc>
        <w:tc>
          <w:tcPr>
            <w:tcW w:w="455" w:type="pct"/>
            <w:tcBorders>
              <w:top w:val="nil"/>
              <w:bottom w:val="nil"/>
            </w:tcBorders>
            <w:noWrap/>
            <w:hideMark/>
          </w:tcPr>
          <w:p w14:paraId="2FE20110"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660427">
              <w:t>1307</w:t>
            </w:r>
          </w:p>
        </w:tc>
        <w:tc>
          <w:tcPr>
            <w:tcW w:w="376" w:type="pct"/>
            <w:tcBorders>
              <w:top w:val="nil"/>
              <w:bottom w:val="nil"/>
            </w:tcBorders>
          </w:tcPr>
          <w:p w14:paraId="0C4F90E4"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100</w:t>
            </w:r>
          </w:p>
        </w:tc>
      </w:tr>
      <w:tr w:rsidR="00D93564" w:rsidRPr="00486C07" w14:paraId="5FA193BA" w14:textId="77777777" w:rsidTr="00157E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nil"/>
              <w:bottom w:val="nil"/>
            </w:tcBorders>
            <w:noWrap/>
            <w:hideMark/>
          </w:tcPr>
          <w:p w14:paraId="4967E629" w14:textId="77777777" w:rsidR="00D93564" w:rsidRPr="00486C07" w:rsidRDefault="00D93564" w:rsidP="008D1E75">
            <w:pPr>
              <w:pStyle w:val="Tabletext"/>
              <w:ind w:right="-1"/>
              <w:rPr>
                <w:b w:val="0"/>
                <w:lang w:eastAsia="en-AU"/>
              </w:rPr>
            </w:pPr>
            <w:r>
              <w:rPr>
                <w:b w:val="0"/>
                <w:lang w:eastAsia="en-AU"/>
              </w:rPr>
              <w:t xml:space="preserve">   </w:t>
            </w:r>
            <w:r w:rsidRPr="00486C07">
              <w:rPr>
                <w:b w:val="0"/>
                <w:lang w:eastAsia="en-AU"/>
              </w:rPr>
              <w:t>Highest quintile</w:t>
            </w:r>
          </w:p>
        </w:tc>
        <w:tc>
          <w:tcPr>
            <w:tcW w:w="381" w:type="pct"/>
            <w:tcBorders>
              <w:top w:val="nil"/>
              <w:bottom w:val="nil"/>
            </w:tcBorders>
            <w:noWrap/>
            <w:hideMark/>
          </w:tcPr>
          <w:p w14:paraId="31F59307"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660427">
              <w:t>178</w:t>
            </w:r>
          </w:p>
        </w:tc>
        <w:tc>
          <w:tcPr>
            <w:tcW w:w="383" w:type="pct"/>
            <w:tcBorders>
              <w:top w:val="nil"/>
              <w:bottom w:val="nil"/>
            </w:tcBorders>
          </w:tcPr>
          <w:p w14:paraId="35164F1B"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12.3</w:t>
            </w:r>
          </w:p>
        </w:tc>
        <w:tc>
          <w:tcPr>
            <w:tcW w:w="382" w:type="pct"/>
            <w:tcBorders>
              <w:top w:val="nil"/>
              <w:bottom w:val="nil"/>
            </w:tcBorders>
            <w:noWrap/>
            <w:hideMark/>
          </w:tcPr>
          <w:p w14:paraId="33E5974D"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660427">
              <w:t>1265</w:t>
            </w:r>
          </w:p>
        </w:tc>
        <w:tc>
          <w:tcPr>
            <w:tcW w:w="357" w:type="pct"/>
            <w:gridSpan w:val="2"/>
            <w:tcBorders>
              <w:top w:val="nil"/>
              <w:bottom w:val="nil"/>
            </w:tcBorders>
          </w:tcPr>
          <w:p w14:paraId="09EA2C4F"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87.7</w:t>
            </w:r>
          </w:p>
        </w:tc>
        <w:tc>
          <w:tcPr>
            <w:tcW w:w="455" w:type="pct"/>
            <w:tcBorders>
              <w:top w:val="nil"/>
              <w:bottom w:val="nil"/>
            </w:tcBorders>
            <w:noWrap/>
            <w:hideMark/>
          </w:tcPr>
          <w:p w14:paraId="77B2832D"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660427">
              <w:t>1443</w:t>
            </w:r>
          </w:p>
        </w:tc>
        <w:tc>
          <w:tcPr>
            <w:tcW w:w="376" w:type="pct"/>
            <w:tcBorders>
              <w:top w:val="nil"/>
              <w:bottom w:val="nil"/>
            </w:tcBorders>
          </w:tcPr>
          <w:p w14:paraId="165F4332"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100</w:t>
            </w:r>
          </w:p>
        </w:tc>
      </w:tr>
      <w:tr w:rsidR="00D93564" w:rsidRPr="00486C07" w14:paraId="50A4EDA5" w14:textId="77777777" w:rsidTr="00D92C0A">
        <w:trPr>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nil"/>
              <w:bottom w:val="single" w:sz="4" w:space="0" w:color="auto"/>
            </w:tcBorders>
            <w:noWrap/>
            <w:hideMark/>
          </w:tcPr>
          <w:p w14:paraId="54AD3A1C" w14:textId="77777777" w:rsidR="00D93564" w:rsidRPr="00486C07" w:rsidRDefault="00D93564" w:rsidP="008D1E75">
            <w:pPr>
              <w:pStyle w:val="Tabletext"/>
              <w:ind w:right="-1"/>
              <w:rPr>
                <w:b w:val="0"/>
                <w:lang w:eastAsia="en-AU"/>
              </w:rPr>
            </w:pPr>
            <w:r>
              <w:rPr>
                <w:b w:val="0"/>
                <w:lang w:eastAsia="en-AU"/>
              </w:rPr>
              <w:t xml:space="preserve">   </w:t>
            </w:r>
            <w:r w:rsidRPr="00486C07">
              <w:rPr>
                <w:b w:val="0"/>
                <w:lang w:eastAsia="en-AU"/>
              </w:rPr>
              <w:t>Unknown</w:t>
            </w:r>
          </w:p>
        </w:tc>
        <w:tc>
          <w:tcPr>
            <w:tcW w:w="381" w:type="pct"/>
            <w:tcBorders>
              <w:top w:val="nil"/>
              <w:bottom w:val="single" w:sz="4" w:space="0" w:color="auto"/>
            </w:tcBorders>
            <w:noWrap/>
            <w:hideMark/>
          </w:tcPr>
          <w:p w14:paraId="149B2176"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660427">
              <w:t>134</w:t>
            </w:r>
          </w:p>
        </w:tc>
        <w:tc>
          <w:tcPr>
            <w:tcW w:w="383" w:type="pct"/>
            <w:tcBorders>
              <w:top w:val="nil"/>
              <w:bottom w:val="single" w:sz="4" w:space="0" w:color="auto"/>
            </w:tcBorders>
          </w:tcPr>
          <w:p w14:paraId="1E5F64D1"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23.8</w:t>
            </w:r>
          </w:p>
        </w:tc>
        <w:tc>
          <w:tcPr>
            <w:tcW w:w="382" w:type="pct"/>
            <w:tcBorders>
              <w:top w:val="nil"/>
              <w:bottom w:val="single" w:sz="4" w:space="0" w:color="auto"/>
            </w:tcBorders>
            <w:noWrap/>
            <w:hideMark/>
          </w:tcPr>
          <w:p w14:paraId="4CAB5B33"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660427">
              <w:t>430</w:t>
            </w:r>
          </w:p>
        </w:tc>
        <w:tc>
          <w:tcPr>
            <w:tcW w:w="357" w:type="pct"/>
            <w:gridSpan w:val="2"/>
            <w:tcBorders>
              <w:top w:val="nil"/>
              <w:bottom w:val="single" w:sz="4" w:space="0" w:color="auto"/>
            </w:tcBorders>
          </w:tcPr>
          <w:p w14:paraId="64D692FC"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76.2</w:t>
            </w:r>
          </w:p>
        </w:tc>
        <w:tc>
          <w:tcPr>
            <w:tcW w:w="455" w:type="pct"/>
            <w:tcBorders>
              <w:top w:val="nil"/>
              <w:bottom w:val="single" w:sz="4" w:space="0" w:color="auto"/>
            </w:tcBorders>
            <w:noWrap/>
            <w:hideMark/>
          </w:tcPr>
          <w:p w14:paraId="16D1B720"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660427">
              <w:t>564</w:t>
            </w:r>
          </w:p>
        </w:tc>
        <w:tc>
          <w:tcPr>
            <w:tcW w:w="376" w:type="pct"/>
            <w:tcBorders>
              <w:top w:val="nil"/>
              <w:bottom w:val="single" w:sz="4" w:space="0" w:color="auto"/>
            </w:tcBorders>
          </w:tcPr>
          <w:p w14:paraId="066AF77B"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100</w:t>
            </w:r>
          </w:p>
        </w:tc>
      </w:tr>
      <w:tr w:rsidR="00D93564" w:rsidRPr="00486C07" w14:paraId="0A6AEEBC" w14:textId="77777777" w:rsidTr="00D92C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single" w:sz="4" w:space="0" w:color="auto"/>
              <w:bottom w:val="nil"/>
            </w:tcBorders>
            <w:noWrap/>
            <w:hideMark/>
          </w:tcPr>
          <w:p w14:paraId="623DA31D" w14:textId="77777777" w:rsidR="00D93564" w:rsidRPr="00486C07" w:rsidRDefault="00D93564" w:rsidP="008D1E75">
            <w:pPr>
              <w:pStyle w:val="Tabletext"/>
              <w:ind w:right="-1"/>
              <w:rPr>
                <w:vertAlign w:val="superscript"/>
                <w:lang w:eastAsia="en-AU"/>
              </w:rPr>
            </w:pPr>
            <w:r w:rsidRPr="00486C07">
              <w:rPr>
                <w:lang w:eastAsia="en-AU"/>
              </w:rPr>
              <w:t>Value cooperation (CPSVALUE)</w:t>
            </w:r>
          </w:p>
        </w:tc>
        <w:tc>
          <w:tcPr>
            <w:tcW w:w="381" w:type="pct"/>
            <w:tcBorders>
              <w:top w:val="single" w:sz="4" w:space="0" w:color="auto"/>
              <w:bottom w:val="nil"/>
            </w:tcBorders>
            <w:noWrap/>
            <w:vAlign w:val="center"/>
            <w:hideMark/>
          </w:tcPr>
          <w:p w14:paraId="71A77702"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p>
        </w:tc>
        <w:tc>
          <w:tcPr>
            <w:tcW w:w="383" w:type="pct"/>
            <w:tcBorders>
              <w:top w:val="single" w:sz="4" w:space="0" w:color="auto"/>
              <w:bottom w:val="nil"/>
            </w:tcBorders>
            <w:vAlign w:val="center"/>
          </w:tcPr>
          <w:p w14:paraId="408D8203"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p>
        </w:tc>
        <w:tc>
          <w:tcPr>
            <w:tcW w:w="382" w:type="pct"/>
            <w:tcBorders>
              <w:top w:val="single" w:sz="4" w:space="0" w:color="auto"/>
              <w:bottom w:val="nil"/>
            </w:tcBorders>
            <w:noWrap/>
            <w:vAlign w:val="center"/>
            <w:hideMark/>
          </w:tcPr>
          <w:p w14:paraId="0FC1715A"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AU"/>
              </w:rPr>
            </w:pPr>
          </w:p>
        </w:tc>
        <w:tc>
          <w:tcPr>
            <w:tcW w:w="357" w:type="pct"/>
            <w:gridSpan w:val="2"/>
            <w:tcBorders>
              <w:top w:val="single" w:sz="4" w:space="0" w:color="auto"/>
              <w:bottom w:val="nil"/>
            </w:tcBorders>
            <w:vAlign w:val="center"/>
          </w:tcPr>
          <w:p w14:paraId="0B264F62"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eastAsia="en-AU"/>
              </w:rPr>
            </w:pPr>
          </w:p>
        </w:tc>
        <w:tc>
          <w:tcPr>
            <w:tcW w:w="455" w:type="pct"/>
            <w:tcBorders>
              <w:top w:val="single" w:sz="4" w:space="0" w:color="auto"/>
              <w:bottom w:val="nil"/>
            </w:tcBorders>
            <w:noWrap/>
            <w:vAlign w:val="center"/>
            <w:hideMark/>
          </w:tcPr>
          <w:p w14:paraId="57C0133B"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AU"/>
              </w:rPr>
            </w:pPr>
          </w:p>
        </w:tc>
        <w:tc>
          <w:tcPr>
            <w:tcW w:w="376" w:type="pct"/>
            <w:tcBorders>
              <w:top w:val="single" w:sz="4" w:space="0" w:color="auto"/>
              <w:bottom w:val="nil"/>
            </w:tcBorders>
            <w:vAlign w:val="center"/>
          </w:tcPr>
          <w:p w14:paraId="7EAE93D9"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eastAsia="en-AU"/>
              </w:rPr>
            </w:pPr>
          </w:p>
        </w:tc>
      </w:tr>
      <w:tr w:rsidR="00D93564" w:rsidRPr="00486C07" w14:paraId="7EFB1590" w14:textId="77777777" w:rsidTr="00157EEF">
        <w:trPr>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nil"/>
              <w:bottom w:val="nil"/>
            </w:tcBorders>
            <w:noWrap/>
            <w:hideMark/>
          </w:tcPr>
          <w:p w14:paraId="4355625C" w14:textId="77777777" w:rsidR="00D93564" w:rsidRPr="00486C07" w:rsidRDefault="00D93564" w:rsidP="008D1E75">
            <w:pPr>
              <w:pStyle w:val="Tabletext"/>
              <w:ind w:right="-1"/>
              <w:rPr>
                <w:b w:val="0"/>
                <w:lang w:eastAsia="en-AU"/>
              </w:rPr>
            </w:pPr>
            <w:r>
              <w:rPr>
                <w:b w:val="0"/>
                <w:lang w:eastAsia="en-AU"/>
              </w:rPr>
              <w:t xml:space="preserve">   </w:t>
            </w:r>
            <w:r w:rsidRPr="00486C07">
              <w:rPr>
                <w:b w:val="0"/>
                <w:lang w:eastAsia="en-AU"/>
              </w:rPr>
              <w:t>Lowest quintile</w:t>
            </w:r>
          </w:p>
        </w:tc>
        <w:tc>
          <w:tcPr>
            <w:tcW w:w="381" w:type="pct"/>
            <w:tcBorders>
              <w:top w:val="nil"/>
              <w:bottom w:val="nil"/>
            </w:tcBorders>
            <w:noWrap/>
            <w:hideMark/>
          </w:tcPr>
          <w:p w14:paraId="3DAB48E0"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9F7C95">
              <w:t>177</w:t>
            </w:r>
          </w:p>
        </w:tc>
        <w:tc>
          <w:tcPr>
            <w:tcW w:w="383" w:type="pct"/>
            <w:tcBorders>
              <w:top w:val="nil"/>
              <w:bottom w:val="nil"/>
            </w:tcBorders>
          </w:tcPr>
          <w:p w14:paraId="6F1790F7"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12.3</w:t>
            </w:r>
          </w:p>
        </w:tc>
        <w:tc>
          <w:tcPr>
            <w:tcW w:w="382" w:type="pct"/>
            <w:tcBorders>
              <w:top w:val="nil"/>
              <w:bottom w:val="nil"/>
            </w:tcBorders>
            <w:noWrap/>
            <w:hideMark/>
          </w:tcPr>
          <w:p w14:paraId="76213A87"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9F7C95">
              <w:t>1266</w:t>
            </w:r>
          </w:p>
        </w:tc>
        <w:tc>
          <w:tcPr>
            <w:tcW w:w="357" w:type="pct"/>
            <w:gridSpan w:val="2"/>
            <w:tcBorders>
              <w:top w:val="nil"/>
              <w:bottom w:val="nil"/>
            </w:tcBorders>
          </w:tcPr>
          <w:p w14:paraId="73CF5556"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87.7</w:t>
            </w:r>
          </w:p>
        </w:tc>
        <w:tc>
          <w:tcPr>
            <w:tcW w:w="455" w:type="pct"/>
            <w:tcBorders>
              <w:top w:val="nil"/>
              <w:bottom w:val="nil"/>
            </w:tcBorders>
            <w:noWrap/>
            <w:hideMark/>
          </w:tcPr>
          <w:p w14:paraId="7409ADAA"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9F7C95">
              <w:t>1443</w:t>
            </w:r>
          </w:p>
        </w:tc>
        <w:tc>
          <w:tcPr>
            <w:tcW w:w="376" w:type="pct"/>
            <w:tcBorders>
              <w:top w:val="nil"/>
              <w:bottom w:val="nil"/>
            </w:tcBorders>
          </w:tcPr>
          <w:p w14:paraId="3258427A"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100</w:t>
            </w:r>
          </w:p>
        </w:tc>
      </w:tr>
      <w:tr w:rsidR="00D93564" w:rsidRPr="00486C07" w14:paraId="7DEEEC2B" w14:textId="77777777" w:rsidTr="00157E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nil"/>
              <w:bottom w:val="nil"/>
            </w:tcBorders>
            <w:noWrap/>
            <w:hideMark/>
          </w:tcPr>
          <w:p w14:paraId="01772DF4" w14:textId="77777777" w:rsidR="00D93564" w:rsidRPr="00486C07" w:rsidRDefault="00D93564" w:rsidP="008D1E75">
            <w:pPr>
              <w:pStyle w:val="Tabletext"/>
              <w:ind w:right="-1"/>
              <w:rPr>
                <w:b w:val="0"/>
                <w:lang w:eastAsia="en-AU"/>
              </w:rPr>
            </w:pPr>
            <w:r>
              <w:rPr>
                <w:b w:val="0"/>
                <w:lang w:eastAsia="en-AU"/>
              </w:rPr>
              <w:t xml:space="preserve">   </w:t>
            </w:r>
            <w:r w:rsidRPr="00486C07">
              <w:rPr>
                <w:b w:val="0"/>
                <w:lang w:eastAsia="en-AU"/>
              </w:rPr>
              <w:t>Second quintile</w:t>
            </w:r>
          </w:p>
        </w:tc>
        <w:tc>
          <w:tcPr>
            <w:tcW w:w="381" w:type="pct"/>
            <w:tcBorders>
              <w:top w:val="nil"/>
              <w:bottom w:val="nil"/>
            </w:tcBorders>
            <w:noWrap/>
            <w:hideMark/>
          </w:tcPr>
          <w:p w14:paraId="542A87D6"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9F7C95">
              <w:t>166</w:t>
            </w:r>
          </w:p>
        </w:tc>
        <w:tc>
          <w:tcPr>
            <w:tcW w:w="383" w:type="pct"/>
            <w:tcBorders>
              <w:top w:val="nil"/>
              <w:bottom w:val="nil"/>
            </w:tcBorders>
          </w:tcPr>
          <w:p w14:paraId="7EA9FE4C"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15.9</w:t>
            </w:r>
          </w:p>
        </w:tc>
        <w:tc>
          <w:tcPr>
            <w:tcW w:w="382" w:type="pct"/>
            <w:tcBorders>
              <w:top w:val="nil"/>
              <w:bottom w:val="nil"/>
            </w:tcBorders>
            <w:noWrap/>
            <w:hideMark/>
          </w:tcPr>
          <w:p w14:paraId="5A8DA1F1"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9F7C95">
              <w:t>878</w:t>
            </w:r>
          </w:p>
        </w:tc>
        <w:tc>
          <w:tcPr>
            <w:tcW w:w="357" w:type="pct"/>
            <w:gridSpan w:val="2"/>
            <w:tcBorders>
              <w:top w:val="nil"/>
              <w:bottom w:val="nil"/>
            </w:tcBorders>
          </w:tcPr>
          <w:p w14:paraId="068A8FF8"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84.1</w:t>
            </w:r>
          </w:p>
        </w:tc>
        <w:tc>
          <w:tcPr>
            <w:tcW w:w="455" w:type="pct"/>
            <w:tcBorders>
              <w:top w:val="nil"/>
              <w:bottom w:val="nil"/>
            </w:tcBorders>
            <w:noWrap/>
            <w:hideMark/>
          </w:tcPr>
          <w:p w14:paraId="0CC1C269"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9F7C95">
              <w:t>1044</w:t>
            </w:r>
          </w:p>
        </w:tc>
        <w:tc>
          <w:tcPr>
            <w:tcW w:w="376" w:type="pct"/>
            <w:tcBorders>
              <w:top w:val="nil"/>
              <w:bottom w:val="nil"/>
            </w:tcBorders>
          </w:tcPr>
          <w:p w14:paraId="004BFB28"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100</w:t>
            </w:r>
          </w:p>
        </w:tc>
      </w:tr>
      <w:tr w:rsidR="00D93564" w:rsidRPr="00486C07" w14:paraId="1F8B743E" w14:textId="77777777" w:rsidTr="00157EEF">
        <w:trPr>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nil"/>
              <w:bottom w:val="nil"/>
            </w:tcBorders>
            <w:noWrap/>
            <w:hideMark/>
          </w:tcPr>
          <w:p w14:paraId="51E72821" w14:textId="77777777" w:rsidR="00D93564" w:rsidRPr="00486C07" w:rsidRDefault="00D93564" w:rsidP="008D1E75">
            <w:pPr>
              <w:pStyle w:val="Tabletext"/>
              <w:ind w:right="-1"/>
              <w:rPr>
                <w:b w:val="0"/>
                <w:lang w:eastAsia="en-AU"/>
              </w:rPr>
            </w:pPr>
            <w:r>
              <w:rPr>
                <w:b w:val="0"/>
                <w:lang w:eastAsia="en-AU"/>
              </w:rPr>
              <w:t xml:space="preserve">   </w:t>
            </w:r>
            <w:r w:rsidRPr="00486C07">
              <w:rPr>
                <w:b w:val="0"/>
                <w:lang w:eastAsia="en-AU"/>
              </w:rPr>
              <w:t>Third quintile</w:t>
            </w:r>
          </w:p>
        </w:tc>
        <w:tc>
          <w:tcPr>
            <w:tcW w:w="381" w:type="pct"/>
            <w:tcBorders>
              <w:top w:val="nil"/>
              <w:bottom w:val="nil"/>
            </w:tcBorders>
            <w:noWrap/>
            <w:hideMark/>
          </w:tcPr>
          <w:p w14:paraId="2BFB619E"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9F7C95">
              <w:t>225</w:t>
            </w:r>
          </w:p>
        </w:tc>
        <w:tc>
          <w:tcPr>
            <w:tcW w:w="383" w:type="pct"/>
            <w:tcBorders>
              <w:top w:val="nil"/>
              <w:bottom w:val="nil"/>
            </w:tcBorders>
          </w:tcPr>
          <w:p w14:paraId="65DCA5E4"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17.3</w:t>
            </w:r>
          </w:p>
        </w:tc>
        <w:tc>
          <w:tcPr>
            <w:tcW w:w="382" w:type="pct"/>
            <w:tcBorders>
              <w:top w:val="nil"/>
              <w:bottom w:val="nil"/>
            </w:tcBorders>
            <w:noWrap/>
            <w:hideMark/>
          </w:tcPr>
          <w:p w14:paraId="5CD4FE35"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9F7C95">
              <w:t>1073</w:t>
            </w:r>
          </w:p>
        </w:tc>
        <w:tc>
          <w:tcPr>
            <w:tcW w:w="357" w:type="pct"/>
            <w:gridSpan w:val="2"/>
            <w:tcBorders>
              <w:top w:val="nil"/>
              <w:bottom w:val="nil"/>
            </w:tcBorders>
          </w:tcPr>
          <w:p w14:paraId="7229240C"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82.7</w:t>
            </w:r>
          </w:p>
        </w:tc>
        <w:tc>
          <w:tcPr>
            <w:tcW w:w="455" w:type="pct"/>
            <w:tcBorders>
              <w:top w:val="nil"/>
              <w:bottom w:val="nil"/>
            </w:tcBorders>
            <w:noWrap/>
            <w:hideMark/>
          </w:tcPr>
          <w:p w14:paraId="2F58D6AC"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9F7C95">
              <w:t>1298</w:t>
            </w:r>
          </w:p>
        </w:tc>
        <w:tc>
          <w:tcPr>
            <w:tcW w:w="376" w:type="pct"/>
            <w:tcBorders>
              <w:top w:val="nil"/>
              <w:bottom w:val="nil"/>
            </w:tcBorders>
          </w:tcPr>
          <w:p w14:paraId="7E305720"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100</w:t>
            </w:r>
          </w:p>
        </w:tc>
      </w:tr>
      <w:tr w:rsidR="00D93564" w:rsidRPr="00486C07" w14:paraId="74E22EED" w14:textId="77777777" w:rsidTr="00157E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nil"/>
              <w:bottom w:val="nil"/>
            </w:tcBorders>
            <w:noWrap/>
            <w:hideMark/>
          </w:tcPr>
          <w:p w14:paraId="43F72DB0" w14:textId="77777777" w:rsidR="00D93564" w:rsidRPr="00486C07" w:rsidRDefault="00D93564" w:rsidP="008D1E75">
            <w:pPr>
              <w:pStyle w:val="Tabletext"/>
              <w:ind w:right="-1"/>
              <w:rPr>
                <w:b w:val="0"/>
                <w:lang w:eastAsia="en-AU"/>
              </w:rPr>
            </w:pPr>
            <w:r>
              <w:rPr>
                <w:b w:val="0"/>
                <w:lang w:eastAsia="en-AU"/>
              </w:rPr>
              <w:t xml:space="preserve">   </w:t>
            </w:r>
            <w:r w:rsidRPr="00486C07">
              <w:rPr>
                <w:b w:val="0"/>
                <w:lang w:eastAsia="en-AU"/>
              </w:rPr>
              <w:t>Fourth quintile</w:t>
            </w:r>
          </w:p>
        </w:tc>
        <w:tc>
          <w:tcPr>
            <w:tcW w:w="381" w:type="pct"/>
            <w:tcBorders>
              <w:top w:val="nil"/>
              <w:bottom w:val="nil"/>
            </w:tcBorders>
            <w:noWrap/>
            <w:hideMark/>
          </w:tcPr>
          <w:p w14:paraId="7CA0977E"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9F7C95">
              <w:t>162</w:t>
            </w:r>
          </w:p>
        </w:tc>
        <w:tc>
          <w:tcPr>
            <w:tcW w:w="383" w:type="pct"/>
            <w:tcBorders>
              <w:top w:val="nil"/>
              <w:bottom w:val="nil"/>
            </w:tcBorders>
          </w:tcPr>
          <w:p w14:paraId="37E0C5D1"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19.1</w:t>
            </w:r>
          </w:p>
        </w:tc>
        <w:tc>
          <w:tcPr>
            <w:tcW w:w="382" w:type="pct"/>
            <w:tcBorders>
              <w:top w:val="nil"/>
              <w:bottom w:val="nil"/>
            </w:tcBorders>
            <w:noWrap/>
            <w:hideMark/>
          </w:tcPr>
          <w:p w14:paraId="4511C54F"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9F7C95">
              <w:t>685</w:t>
            </w:r>
          </w:p>
        </w:tc>
        <w:tc>
          <w:tcPr>
            <w:tcW w:w="357" w:type="pct"/>
            <w:gridSpan w:val="2"/>
            <w:tcBorders>
              <w:top w:val="nil"/>
              <w:bottom w:val="nil"/>
            </w:tcBorders>
          </w:tcPr>
          <w:p w14:paraId="55CB2E21"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80.9</w:t>
            </w:r>
          </w:p>
        </w:tc>
        <w:tc>
          <w:tcPr>
            <w:tcW w:w="455" w:type="pct"/>
            <w:tcBorders>
              <w:top w:val="nil"/>
              <w:bottom w:val="nil"/>
            </w:tcBorders>
            <w:noWrap/>
            <w:hideMark/>
          </w:tcPr>
          <w:p w14:paraId="6EB59E4C"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9F7C95">
              <w:t>847</w:t>
            </w:r>
          </w:p>
        </w:tc>
        <w:tc>
          <w:tcPr>
            <w:tcW w:w="376" w:type="pct"/>
            <w:tcBorders>
              <w:top w:val="nil"/>
              <w:bottom w:val="nil"/>
            </w:tcBorders>
          </w:tcPr>
          <w:p w14:paraId="4886C28B"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100</w:t>
            </w:r>
          </w:p>
        </w:tc>
      </w:tr>
      <w:tr w:rsidR="00D93564" w:rsidRPr="00486C07" w14:paraId="084D3108" w14:textId="77777777" w:rsidTr="00157EEF">
        <w:trPr>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nil"/>
              <w:bottom w:val="nil"/>
            </w:tcBorders>
            <w:noWrap/>
            <w:hideMark/>
          </w:tcPr>
          <w:p w14:paraId="242F3189" w14:textId="77777777" w:rsidR="00D93564" w:rsidRPr="00486C07" w:rsidRDefault="00D93564" w:rsidP="008D1E75">
            <w:pPr>
              <w:pStyle w:val="Tabletext"/>
              <w:ind w:right="-1"/>
              <w:rPr>
                <w:b w:val="0"/>
                <w:lang w:eastAsia="en-AU"/>
              </w:rPr>
            </w:pPr>
            <w:r>
              <w:rPr>
                <w:b w:val="0"/>
                <w:lang w:eastAsia="en-AU"/>
              </w:rPr>
              <w:t xml:space="preserve">   </w:t>
            </w:r>
            <w:r w:rsidRPr="00486C07">
              <w:rPr>
                <w:b w:val="0"/>
                <w:lang w:eastAsia="en-AU"/>
              </w:rPr>
              <w:t>Highest quintile</w:t>
            </w:r>
          </w:p>
        </w:tc>
        <w:tc>
          <w:tcPr>
            <w:tcW w:w="381" w:type="pct"/>
            <w:tcBorders>
              <w:top w:val="nil"/>
              <w:bottom w:val="nil"/>
            </w:tcBorders>
            <w:noWrap/>
            <w:hideMark/>
          </w:tcPr>
          <w:p w14:paraId="418C1CED"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9F7C95">
              <w:t>214</w:t>
            </w:r>
          </w:p>
        </w:tc>
        <w:tc>
          <w:tcPr>
            <w:tcW w:w="383" w:type="pct"/>
            <w:tcBorders>
              <w:top w:val="nil"/>
              <w:bottom w:val="nil"/>
            </w:tcBorders>
          </w:tcPr>
          <w:p w14:paraId="373E86DE"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18.7</w:t>
            </w:r>
          </w:p>
        </w:tc>
        <w:tc>
          <w:tcPr>
            <w:tcW w:w="382" w:type="pct"/>
            <w:tcBorders>
              <w:top w:val="nil"/>
              <w:bottom w:val="nil"/>
            </w:tcBorders>
            <w:noWrap/>
            <w:hideMark/>
          </w:tcPr>
          <w:p w14:paraId="74C8B329"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9F7C95">
              <w:t>933</w:t>
            </w:r>
          </w:p>
        </w:tc>
        <w:tc>
          <w:tcPr>
            <w:tcW w:w="357" w:type="pct"/>
            <w:gridSpan w:val="2"/>
            <w:tcBorders>
              <w:top w:val="nil"/>
              <w:bottom w:val="nil"/>
            </w:tcBorders>
          </w:tcPr>
          <w:p w14:paraId="528E14CB"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81.3</w:t>
            </w:r>
          </w:p>
        </w:tc>
        <w:tc>
          <w:tcPr>
            <w:tcW w:w="455" w:type="pct"/>
            <w:tcBorders>
              <w:top w:val="nil"/>
              <w:bottom w:val="nil"/>
            </w:tcBorders>
            <w:noWrap/>
            <w:hideMark/>
          </w:tcPr>
          <w:p w14:paraId="2FC094FA"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9F7C95">
              <w:t>1147</w:t>
            </w:r>
          </w:p>
        </w:tc>
        <w:tc>
          <w:tcPr>
            <w:tcW w:w="376" w:type="pct"/>
            <w:tcBorders>
              <w:top w:val="nil"/>
              <w:bottom w:val="nil"/>
            </w:tcBorders>
          </w:tcPr>
          <w:p w14:paraId="0A1FFD83"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100</w:t>
            </w:r>
          </w:p>
        </w:tc>
      </w:tr>
      <w:tr w:rsidR="00D93564" w:rsidRPr="00486C07" w14:paraId="66C1F44B" w14:textId="77777777" w:rsidTr="00D92C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nil"/>
              <w:bottom w:val="single" w:sz="4" w:space="0" w:color="auto"/>
            </w:tcBorders>
            <w:noWrap/>
            <w:hideMark/>
          </w:tcPr>
          <w:p w14:paraId="145EBA5A" w14:textId="77777777" w:rsidR="00D93564" w:rsidRPr="00486C07" w:rsidRDefault="00D93564" w:rsidP="008D1E75">
            <w:pPr>
              <w:pStyle w:val="Tabletext"/>
              <w:ind w:right="-1"/>
              <w:rPr>
                <w:b w:val="0"/>
                <w:lang w:eastAsia="en-AU"/>
              </w:rPr>
            </w:pPr>
            <w:r>
              <w:rPr>
                <w:b w:val="0"/>
                <w:lang w:eastAsia="en-AU"/>
              </w:rPr>
              <w:t xml:space="preserve">   </w:t>
            </w:r>
            <w:r w:rsidRPr="00486C07">
              <w:rPr>
                <w:b w:val="0"/>
                <w:lang w:eastAsia="en-AU"/>
              </w:rPr>
              <w:t>Unknown</w:t>
            </w:r>
          </w:p>
        </w:tc>
        <w:tc>
          <w:tcPr>
            <w:tcW w:w="381" w:type="pct"/>
            <w:tcBorders>
              <w:top w:val="nil"/>
              <w:bottom w:val="single" w:sz="4" w:space="0" w:color="auto"/>
            </w:tcBorders>
            <w:noWrap/>
            <w:hideMark/>
          </w:tcPr>
          <w:p w14:paraId="111FDC40"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9F7C95">
              <w:t>133</w:t>
            </w:r>
          </w:p>
        </w:tc>
        <w:tc>
          <w:tcPr>
            <w:tcW w:w="383" w:type="pct"/>
            <w:tcBorders>
              <w:top w:val="nil"/>
              <w:bottom w:val="single" w:sz="4" w:space="0" w:color="auto"/>
            </w:tcBorders>
          </w:tcPr>
          <w:p w14:paraId="0E5136A7"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22.7</w:t>
            </w:r>
          </w:p>
        </w:tc>
        <w:tc>
          <w:tcPr>
            <w:tcW w:w="382" w:type="pct"/>
            <w:tcBorders>
              <w:top w:val="nil"/>
              <w:bottom w:val="single" w:sz="4" w:space="0" w:color="auto"/>
            </w:tcBorders>
            <w:noWrap/>
            <w:hideMark/>
          </w:tcPr>
          <w:p w14:paraId="5CAA6F5F"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9F7C95">
              <w:t>452</w:t>
            </w:r>
          </w:p>
        </w:tc>
        <w:tc>
          <w:tcPr>
            <w:tcW w:w="357" w:type="pct"/>
            <w:gridSpan w:val="2"/>
            <w:tcBorders>
              <w:top w:val="nil"/>
              <w:bottom w:val="single" w:sz="4" w:space="0" w:color="auto"/>
            </w:tcBorders>
          </w:tcPr>
          <w:p w14:paraId="117F6D07"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77.3</w:t>
            </w:r>
          </w:p>
        </w:tc>
        <w:tc>
          <w:tcPr>
            <w:tcW w:w="455" w:type="pct"/>
            <w:tcBorders>
              <w:top w:val="nil"/>
              <w:bottom w:val="single" w:sz="4" w:space="0" w:color="auto"/>
            </w:tcBorders>
            <w:noWrap/>
            <w:hideMark/>
          </w:tcPr>
          <w:p w14:paraId="60864D07"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9F7C95">
              <w:t>585</w:t>
            </w:r>
          </w:p>
        </w:tc>
        <w:tc>
          <w:tcPr>
            <w:tcW w:w="376" w:type="pct"/>
            <w:tcBorders>
              <w:top w:val="nil"/>
              <w:bottom w:val="single" w:sz="4" w:space="0" w:color="auto"/>
            </w:tcBorders>
          </w:tcPr>
          <w:p w14:paraId="1B45FB2F"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100</w:t>
            </w:r>
          </w:p>
        </w:tc>
      </w:tr>
      <w:tr w:rsidR="00D93564" w:rsidRPr="00486C07" w14:paraId="755F9AA4" w14:textId="77777777" w:rsidTr="00D92C0A">
        <w:trPr>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single" w:sz="4" w:space="0" w:color="auto"/>
              <w:bottom w:val="nil"/>
            </w:tcBorders>
            <w:noWrap/>
            <w:hideMark/>
          </w:tcPr>
          <w:p w14:paraId="39C5C042" w14:textId="77777777" w:rsidR="00D93564" w:rsidRPr="00486C07" w:rsidRDefault="00D93564" w:rsidP="008D1E75">
            <w:pPr>
              <w:pStyle w:val="Tabletext"/>
              <w:ind w:right="-1"/>
              <w:rPr>
                <w:vertAlign w:val="superscript"/>
                <w:lang w:eastAsia="en-AU"/>
              </w:rPr>
            </w:pPr>
            <w:r w:rsidRPr="00486C07">
              <w:rPr>
                <w:lang w:eastAsia="en-AU"/>
              </w:rPr>
              <w:lastRenderedPageBreak/>
              <w:t>Epistemological beliefs (EPIST)</w:t>
            </w:r>
          </w:p>
        </w:tc>
        <w:tc>
          <w:tcPr>
            <w:tcW w:w="381" w:type="pct"/>
            <w:tcBorders>
              <w:top w:val="single" w:sz="4" w:space="0" w:color="auto"/>
              <w:bottom w:val="nil"/>
            </w:tcBorders>
            <w:noWrap/>
            <w:vAlign w:val="center"/>
            <w:hideMark/>
          </w:tcPr>
          <w:p w14:paraId="726D63BD"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p>
        </w:tc>
        <w:tc>
          <w:tcPr>
            <w:tcW w:w="383" w:type="pct"/>
            <w:tcBorders>
              <w:top w:val="single" w:sz="4" w:space="0" w:color="auto"/>
              <w:bottom w:val="nil"/>
            </w:tcBorders>
            <w:vAlign w:val="center"/>
          </w:tcPr>
          <w:p w14:paraId="6998399A"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p>
        </w:tc>
        <w:tc>
          <w:tcPr>
            <w:tcW w:w="382" w:type="pct"/>
            <w:tcBorders>
              <w:top w:val="single" w:sz="4" w:space="0" w:color="auto"/>
              <w:bottom w:val="nil"/>
            </w:tcBorders>
            <w:noWrap/>
            <w:vAlign w:val="center"/>
            <w:hideMark/>
          </w:tcPr>
          <w:p w14:paraId="0FE6B12C"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AU"/>
              </w:rPr>
            </w:pPr>
          </w:p>
        </w:tc>
        <w:tc>
          <w:tcPr>
            <w:tcW w:w="357" w:type="pct"/>
            <w:gridSpan w:val="2"/>
            <w:tcBorders>
              <w:top w:val="single" w:sz="4" w:space="0" w:color="auto"/>
              <w:bottom w:val="nil"/>
            </w:tcBorders>
            <w:vAlign w:val="center"/>
          </w:tcPr>
          <w:p w14:paraId="2027B1DD"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eastAsia="en-AU"/>
              </w:rPr>
            </w:pPr>
          </w:p>
        </w:tc>
        <w:tc>
          <w:tcPr>
            <w:tcW w:w="455" w:type="pct"/>
            <w:tcBorders>
              <w:top w:val="single" w:sz="4" w:space="0" w:color="auto"/>
              <w:bottom w:val="nil"/>
            </w:tcBorders>
            <w:noWrap/>
            <w:vAlign w:val="center"/>
            <w:hideMark/>
          </w:tcPr>
          <w:p w14:paraId="2DDF2CB3"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AU"/>
              </w:rPr>
            </w:pPr>
          </w:p>
        </w:tc>
        <w:tc>
          <w:tcPr>
            <w:tcW w:w="376" w:type="pct"/>
            <w:tcBorders>
              <w:top w:val="single" w:sz="4" w:space="0" w:color="auto"/>
              <w:bottom w:val="nil"/>
            </w:tcBorders>
            <w:vAlign w:val="center"/>
          </w:tcPr>
          <w:p w14:paraId="65C29875"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eastAsia="en-AU"/>
              </w:rPr>
            </w:pPr>
          </w:p>
        </w:tc>
      </w:tr>
      <w:tr w:rsidR="00D93564" w:rsidRPr="00486C07" w14:paraId="5A00702C" w14:textId="77777777" w:rsidTr="00157E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nil"/>
              <w:bottom w:val="nil"/>
            </w:tcBorders>
            <w:noWrap/>
            <w:hideMark/>
          </w:tcPr>
          <w:p w14:paraId="6FBC731F" w14:textId="77777777" w:rsidR="00D93564" w:rsidRPr="00486C07" w:rsidRDefault="00D93564" w:rsidP="008D1E75">
            <w:pPr>
              <w:pStyle w:val="Tabletext"/>
              <w:ind w:right="-1"/>
              <w:rPr>
                <w:b w:val="0"/>
                <w:lang w:eastAsia="en-AU"/>
              </w:rPr>
            </w:pPr>
            <w:r>
              <w:rPr>
                <w:b w:val="0"/>
                <w:lang w:eastAsia="en-AU"/>
              </w:rPr>
              <w:t xml:space="preserve">   </w:t>
            </w:r>
            <w:r w:rsidRPr="00486C07">
              <w:rPr>
                <w:b w:val="0"/>
                <w:lang w:eastAsia="en-AU"/>
              </w:rPr>
              <w:t>Lowest quintile</w:t>
            </w:r>
          </w:p>
        </w:tc>
        <w:tc>
          <w:tcPr>
            <w:tcW w:w="381" w:type="pct"/>
            <w:tcBorders>
              <w:top w:val="nil"/>
              <w:bottom w:val="nil"/>
            </w:tcBorders>
            <w:noWrap/>
            <w:hideMark/>
          </w:tcPr>
          <w:p w14:paraId="2B995BAF"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C01F9E">
              <w:t>186</w:t>
            </w:r>
          </w:p>
        </w:tc>
        <w:tc>
          <w:tcPr>
            <w:tcW w:w="383" w:type="pct"/>
            <w:tcBorders>
              <w:top w:val="nil"/>
              <w:bottom w:val="nil"/>
            </w:tcBorders>
          </w:tcPr>
          <w:p w14:paraId="355EFFF2"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22.0</w:t>
            </w:r>
          </w:p>
        </w:tc>
        <w:tc>
          <w:tcPr>
            <w:tcW w:w="382" w:type="pct"/>
            <w:tcBorders>
              <w:top w:val="nil"/>
              <w:bottom w:val="nil"/>
            </w:tcBorders>
            <w:noWrap/>
            <w:hideMark/>
          </w:tcPr>
          <w:p w14:paraId="188DC9AC"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C01F9E">
              <w:t>658</w:t>
            </w:r>
          </w:p>
        </w:tc>
        <w:tc>
          <w:tcPr>
            <w:tcW w:w="357" w:type="pct"/>
            <w:gridSpan w:val="2"/>
            <w:tcBorders>
              <w:top w:val="nil"/>
              <w:bottom w:val="nil"/>
            </w:tcBorders>
          </w:tcPr>
          <w:p w14:paraId="127E8E66"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78.0</w:t>
            </w:r>
          </w:p>
        </w:tc>
        <w:tc>
          <w:tcPr>
            <w:tcW w:w="455" w:type="pct"/>
            <w:tcBorders>
              <w:top w:val="nil"/>
              <w:bottom w:val="nil"/>
            </w:tcBorders>
            <w:noWrap/>
            <w:hideMark/>
          </w:tcPr>
          <w:p w14:paraId="1C299A67"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C01F9E">
              <w:t>844</w:t>
            </w:r>
          </w:p>
        </w:tc>
        <w:tc>
          <w:tcPr>
            <w:tcW w:w="376" w:type="pct"/>
            <w:tcBorders>
              <w:top w:val="nil"/>
              <w:bottom w:val="nil"/>
            </w:tcBorders>
          </w:tcPr>
          <w:p w14:paraId="03150F81"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100</w:t>
            </w:r>
          </w:p>
        </w:tc>
      </w:tr>
      <w:tr w:rsidR="00D93564" w:rsidRPr="00486C07" w14:paraId="46796DAE" w14:textId="77777777" w:rsidTr="00157EEF">
        <w:trPr>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nil"/>
              <w:bottom w:val="nil"/>
            </w:tcBorders>
            <w:noWrap/>
            <w:hideMark/>
          </w:tcPr>
          <w:p w14:paraId="5DDC3D8C" w14:textId="77777777" w:rsidR="00D93564" w:rsidRPr="00486C07" w:rsidRDefault="00D93564" w:rsidP="008D1E75">
            <w:pPr>
              <w:pStyle w:val="Tabletext"/>
              <w:ind w:right="-1"/>
              <w:rPr>
                <w:b w:val="0"/>
                <w:lang w:eastAsia="en-AU"/>
              </w:rPr>
            </w:pPr>
            <w:r>
              <w:rPr>
                <w:b w:val="0"/>
                <w:lang w:eastAsia="en-AU"/>
              </w:rPr>
              <w:t xml:space="preserve">   </w:t>
            </w:r>
            <w:r w:rsidRPr="00486C07">
              <w:rPr>
                <w:b w:val="0"/>
                <w:lang w:eastAsia="en-AU"/>
              </w:rPr>
              <w:t>Second quintile</w:t>
            </w:r>
          </w:p>
        </w:tc>
        <w:tc>
          <w:tcPr>
            <w:tcW w:w="381" w:type="pct"/>
            <w:tcBorders>
              <w:top w:val="nil"/>
              <w:bottom w:val="nil"/>
            </w:tcBorders>
            <w:noWrap/>
            <w:hideMark/>
          </w:tcPr>
          <w:p w14:paraId="6532147A"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C01F9E">
              <w:t>238</w:t>
            </w:r>
          </w:p>
        </w:tc>
        <w:tc>
          <w:tcPr>
            <w:tcW w:w="383" w:type="pct"/>
            <w:tcBorders>
              <w:top w:val="nil"/>
              <w:bottom w:val="nil"/>
            </w:tcBorders>
          </w:tcPr>
          <w:p w14:paraId="4D486662"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16.5</w:t>
            </w:r>
          </w:p>
        </w:tc>
        <w:tc>
          <w:tcPr>
            <w:tcW w:w="382" w:type="pct"/>
            <w:tcBorders>
              <w:top w:val="nil"/>
              <w:bottom w:val="nil"/>
            </w:tcBorders>
            <w:noWrap/>
            <w:hideMark/>
          </w:tcPr>
          <w:p w14:paraId="6D8CA42D"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C01F9E">
              <w:t>1206</w:t>
            </w:r>
          </w:p>
        </w:tc>
        <w:tc>
          <w:tcPr>
            <w:tcW w:w="357" w:type="pct"/>
            <w:gridSpan w:val="2"/>
            <w:tcBorders>
              <w:top w:val="nil"/>
              <w:bottom w:val="nil"/>
            </w:tcBorders>
          </w:tcPr>
          <w:p w14:paraId="478345BD"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83.5</w:t>
            </w:r>
          </w:p>
        </w:tc>
        <w:tc>
          <w:tcPr>
            <w:tcW w:w="455" w:type="pct"/>
            <w:tcBorders>
              <w:top w:val="nil"/>
              <w:bottom w:val="nil"/>
            </w:tcBorders>
            <w:noWrap/>
            <w:hideMark/>
          </w:tcPr>
          <w:p w14:paraId="12173303"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C01F9E">
              <w:t>1444</w:t>
            </w:r>
          </w:p>
        </w:tc>
        <w:tc>
          <w:tcPr>
            <w:tcW w:w="376" w:type="pct"/>
            <w:tcBorders>
              <w:top w:val="nil"/>
              <w:bottom w:val="nil"/>
            </w:tcBorders>
          </w:tcPr>
          <w:p w14:paraId="1F0CBB48"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100</w:t>
            </w:r>
          </w:p>
        </w:tc>
      </w:tr>
      <w:tr w:rsidR="00D93564" w:rsidRPr="00486C07" w14:paraId="6B7757A0" w14:textId="77777777" w:rsidTr="00157E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nil"/>
              <w:bottom w:val="nil"/>
            </w:tcBorders>
            <w:noWrap/>
            <w:hideMark/>
          </w:tcPr>
          <w:p w14:paraId="3B7192B7" w14:textId="77777777" w:rsidR="00D93564" w:rsidRPr="00486C07" w:rsidRDefault="00D93564" w:rsidP="008D1E75">
            <w:pPr>
              <w:pStyle w:val="Tabletext"/>
              <w:ind w:right="-1"/>
              <w:rPr>
                <w:b w:val="0"/>
                <w:lang w:eastAsia="en-AU"/>
              </w:rPr>
            </w:pPr>
            <w:r>
              <w:rPr>
                <w:b w:val="0"/>
                <w:lang w:eastAsia="en-AU"/>
              </w:rPr>
              <w:t xml:space="preserve">   </w:t>
            </w:r>
            <w:r w:rsidRPr="00486C07">
              <w:rPr>
                <w:b w:val="0"/>
                <w:lang w:eastAsia="en-AU"/>
              </w:rPr>
              <w:t>Third quintile</w:t>
            </w:r>
          </w:p>
        </w:tc>
        <w:tc>
          <w:tcPr>
            <w:tcW w:w="381" w:type="pct"/>
            <w:tcBorders>
              <w:top w:val="nil"/>
              <w:bottom w:val="nil"/>
            </w:tcBorders>
            <w:noWrap/>
            <w:hideMark/>
          </w:tcPr>
          <w:p w14:paraId="0F163C8B"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C01F9E">
              <w:t>114</w:t>
            </w:r>
          </w:p>
        </w:tc>
        <w:tc>
          <w:tcPr>
            <w:tcW w:w="383" w:type="pct"/>
            <w:tcBorders>
              <w:top w:val="nil"/>
              <w:bottom w:val="nil"/>
            </w:tcBorders>
          </w:tcPr>
          <w:p w14:paraId="631D4D9A"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19.6</w:t>
            </w:r>
          </w:p>
        </w:tc>
        <w:tc>
          <w:tcPr>
            <w:tcW w:w="382" w:type="pct"/>
            <w:tcBorders>
              <w:top w:val="nil"/>
              <w:bottom w:val="nil"/>
            </w:tcBorders>
            <w:noWrap/>
            <w:hideMark/>
          </w:tcPr>
          <w:p w14:paraId="7636F41E"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C01F9E">
              <w:t>468</w:t>
            </w:r>
          </w:p>
        </w:tc>
        <w:tc>
          <w:tcPr>
            <w:tcW w:w="357" w:type="pct"/>
            <w:gridSpan w:val="2"/>
            <w:tcBorders>
              <w:top w:val="nil"/>
              <w:bottom w:val="nil"/>
            </w:tcBorders>
          </w:tcPr>
          <w:p w14:paraId="354027AC"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80.4</w:t>
            </w:r>
          </w:p>
        </w:tc>
        <w:tc>
          <w:tcPr>
            <w:tcW w:w="455" w:type="pct"/>
            <w:tcBorders>
              <w:top w:val="nil"/>
              <w:bottom w:val="nil"/>
            </w:tcBorders>
            <w:noWrap/>
            <w:hideMark/>
          </w:tcPr>
          <w:p w14:paraId="793EC63A"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C01F9E">
              <w:t>582</w:t>
            </w:r>
          </w:p>
        </w:tc>
        <w:tc>
          <w:tcPr>
            <w:tcW w:w="376" w:type="pct"/>
            <w:tcBorders>
              <w:top w:val="nil"/>
              <w:bottom w:val="nil"/>
            </w:tcBorders>
          </w:tcPr>
          <w:p w14:paraId="7847899E"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100</w:t>
            </w:r>
          </w:p>
        </w:tc>
      </w:tr>
      <w:tr w:rsidR="00D93564" w:rsidRPr="00486C07" w14:paraId="4DE70D22" w14:textId="77777777" w:rsidTr="00157EEF">
        <w:trPr>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nil"/>
              <w:bottom w:val="nil"/>
            </w:tcBorders>
            <w:noWrap/>
            <w:hideMark/>
          </w:tcPr>
          <w:p w14:paraId="5C697E3F" w14:textId="77777777" w:rsidR="00D93564" w:rsidRPr="00486C07" w:rsidRDefault="00D93564" w:rsidP="008D1E75">
            <w:pPr>
              <w:pStyle w:val="Tabletext"/>
              <w:ind w:right="-1"/>
              <w:rPr>
                <w:b w:val="0"/>
                <w:lang w:eastAsia="en-AU"/>
              </w:rPr>
            </w:pPr>
            <w:r>
              <w:rPr>
                <w:b w:val="0"/>
                <w:lang w:eastAsia="en-AU"/>
              </w:rPr>
              <w:t xml:space="preserve">   </w:t>
            </w:r>
            <w:r w:rsidRPr="00486C07">
              <w:rPr>
                <w:b w:val="0"/>
                <w:lang w:eastAsia="en-AU"/>
              </w:rPr>
              <w:t>Fourth quintile</w:t>
            </w:r>
          </w:p>
        </w:tc>
        <w:tc>
          <w:tcPr>
            <w:tcW w:w="381" w:type="pct"/>
            <w:tcBorders>
              <w:top w:val="nil"/>
              <w:bottom w:val="nil"/>
            </w:tcBorders>
            <w:noWrap/>
            <w:hideMark/>
          </w:tcPr>
          <w:p w14:paraId="561D3118"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C01F9E">
              <w:t>196</w:t>
            </w:r>
          </w:p>
        </w:tc>
        <w:tc>
          <w:tcPr>
            <w:tcW w:w="383" w:type="pct"/>
            <w:tcBorders>
              <w:top w:val="nil"/>
              <w:bottom w:val="nil"/>
            </w:tcBorders>
          </w:tcPr>
          <w:p w14:paraId="38F14960"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15.3</w:t>
            </w:r>
          </w:p>
        </w:tc>
        <w:tc>
          <w:tcPr>
            <w:tcW w:w="382" w:type="pct"/>
            <w:tcBorders>
              <w:top w:val="nil"/>
              <w:bottom w:val="nil"/>
            </w:tcBorders>
            <w:noWrap/>
            <w:hideMark/>
          </w:tcPr>
          <w:p w14:paraId="1B98B1AF"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C01F9E">
              <w:t>1087</w:t>
            </w:r>
          </w:p>
        </w:tc>
        <w:tc>
          <w:tcPr>
            <w:tcW w:w="357" w:type="pct"/>
            <w:gridSpan w:val="2"/>
            <w:tcBorders>
              <w:top w:val="nil"/>
              <w:bottom w:val="nil"/>
            </w:tcBorders>
          </w:tcPr>
          <w:p w14:paraId="4BE536D4"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84.7</w:t>
            </w:r>
          </w:p>
        </w:tc>
        <w:tc>
          <w:tcPr>
            <w:tcW w:w="455" w:type="pct"/>
            <w:tcBorders>
              <w:top w:val="nil"/>
              <w:bottom w:val="nil"/>
            </w:tcBorders>
            <w:noWrap/>
            <w:hideMark/>
          </w:tcPr>
          <w:p w14:paraId="33753BF5"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C01F9E">
              <w:t>1283</w:t>
            </w:r>
          </w:p>
        </w:tc>
        <w:tc>
          <w:tcPr>
            <w:tcW w:w="376" w:type="pct"/>
            <w:tcBorders>
              <w:top w:val="nil"/>
              <w:bottom w:val="nil"/>
            </w:tcBorders>
          </w:tcPr>
          <w:p w14:paraId="3389F0C9"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100</w:t>
            </w:r>
          </w:p>
        </w:tc>
      </w:tr>
      <w:tr w:rsidR="00D93564" w:rsidRPr="00486C07" w14:paraId="191CF597" w14:textId="77777777" w:rsidTr="00157E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nil"/>
              <w:bottom w:val="nil"/>
            </w:tcBorders>
            <w:noWrap/>
            <w:hideMark/>
          </w:tcPr>
          <w:p w14:paraId="33EFC172" w14:textId="77777777" w:rsidR="00D93564" w:rsidRPr="00486C07" w:rsidRDefault="00D93564" w:rsidP="008D1E75">
            <w:pPr>
              <w:pStyle w:val="Tabletext"/>
              <w:ind w:right="-1"/>
              <w:rPr>
                <w:b w:val="0"/>
                <w:lang w:eastAsia="en-AU"/>
              </w:rPr>
            </w:pPr>
            <w:r>
              <w:rPr>
                <w:b w:val="0"/>
                <w:lang w:eastAsia="en-AU"/>
              </w:rPr>
              <w:t xml:space="preserve">   </w:t>
            </w:r>
            <w:r w:rsidRPr="00486C07">
              <w:rPr>
                <w:b w:val="0"/>
                <w:lang w:eastAsia="en-AU"/>
              </w:rPr>
              <w:t>Highest quintile</w:t>
            </w:r>
          </w:p>
        </w:tc>
        <w:tc>
          <w:tcPr>
            <w:tcW w:w="381" w:type="pct"/>
            <w:tcBorders>
              <w:top w:val="nil"/>
              <w:bottom w:val="nil"/>
            </w:tcBorders>
            <w:noWrap/>
            <w:hideMark/>
          </w:tcPr>
          <w:p w14:paraId="0FDD0211"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C01F9E">
              <w:t>155</w:t>
            </w:r>
          </w:p>
        </w:tc>
        <w:tc>
          <w:tcPr>
            <w:tcW w:w="383" w:type="pct"/>
            <w:tcBorders>
              <w:top w:val="nil"/>
              <w:bottom w:val="nil"/>
            </w:tcBorders>
          </w:tcPr>
          <w:p w14:paraId="2CA4FCE0"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11.4</w:t>
            </w:r>
          </w:p>
        </w:tc>
        <w:tc>
          <w:tcPr>
            <w:tcW w:w="382" w:type="pct"/>
            <w:tcBorders>
              <w:top w:val="nil"/>
              <w:bottom w:val="nil"/>
            </w:tcBorders>
            <w:noWrap/>
            <w:hideMark/>
          </w:tcPr>
          <w:p w14:paraId="5085E7C7"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C01F9E">
              <w:t>1204</w:t>
            </w:r>
          </w:p>
        </w:tc>
        <w:tc>
          <w:tcPr>
            <w:tcW w:w="357" w:type="pct"/>
            <w:gridSpan w:val="2"/>
            <w:tcBorders>
              <w:top w:val="nil"/>
              <w:bottom w:val="nil"/>
            </w:tcBorders>
          </w:tcPr>
          <w:p w14:paraId="3C19A54B"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88.6</w:t>
            </w:r>
          </w:p>
        </w:tc>
        <w:tc>
          <w:tcPr>
            <w:tcW w:w="455" w:type="pct"/>
            <w:tcBorders>
              <w:top w:val="nil"/>
              <w:bottom w:val="nil"/>
            </w:tcBorders>
            <w:noWrap/>
            <w:hideMark/>
          </w:tcPr>
          <w:p w14:paraId="3EE70C95" w14:textId="77777777" w:rsidR="00D93564" w:rsidRPr="00486C07"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lang w:eastAsia="en-AU"/>
              </w:rPr>
            </w:pPr>
            <w:r w:rsidRPr="00C01F9E">
              <w:t>1359</w:t>
            </w:r>
          </w:p>
        </w:tc>
        <w:tc>
          <w:tcPr>
            <w:tcW w:w="376" w:type="pct"/>
            <w:tcBorders>
              <w:top w:val="nil"/>
              <w:bottom w:val="nil"/>
            </w:tcBorders>
          </w:tcPr>
          <w:p w14:paraId="40DA7DE8"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lang w:eastAsia="en-AU"/>
              </w:rPr>
            </w:pPr>
            <w:r w:rsidRPr="003117F4">
              <w:rPr>
                <w:b/>
                <w:bCs/>
              </w:rPr>
              <w:t>100</w:t>
            </w:r>
          </w:p>
        </w:tc>
      </w:tr>
      <w:tr w:rsidR="00D93564" w:rsidRPr="00486C07" w14:paraId="2D2E3A1A" w14:textId="77777777" w:rsidTr="00157EEF">
        <w:trPr>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nil"/>
              <w:bottom w:val="single" w:sz="4" w:space="0" w:color="auto"/>
            </w:tcBorders>
            <w:noWrap/>
            <w:hideMark/>
          </w:tcPr>
          <w:p w14:paraId="07066033" w14:textId="77777777" w:rsidR="00D93564" w:rsidRPr="00486C07" w:rsidRDefault="00D93564" w:rsidP="008D1E75">
            <w:pPr>
              <w:pStyle w:val="Tabletext"/>
              <w:ind w:right="-1"/>
              <w:rPr>
                <w:b w:val="0"/>
                <w:lang w:eastAsia="en-AU"/>
              </w:rPr>
            </w:pPr>
            <w:r>
              <w:rPr>
                <w:b w:val="0"/>
                <w:lang w:eastAsia="en-AU"/>
              </w:rPr>
              <w:t xml:space="preserve">   </w:t>
            </w:r>
            <w:r w:rsidRPr="00486C07">
              <w:rPr>
                <w:b w:val="0"/>
                <w:lang w:eastAsia="en-AU"/>
              </w:rPr>
              <w:t>Unknown</w:t>
            </w:r>
          </w:p>
        </w:tc>
        <w:tc>
          <w:tcPr>
            <w:tcW w:w="381" w:type="pct"/>
            <w:tcBorders>
              <w:top w:val="nil"/>
              <w:bottom w:val="single" w:sz="4" w:space="0" w:color="auto"/>
            </w:tcBorders>
            <w:noWrap/>
            <w:hideMark/>
          </w:tcPr>
          <w:p w14:paraId="1AA53CCD"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C01F9E">
              <w:t>188</w:t>
            </w:r>
          </w:p>
        </w:tc>
        <w:tc>
          <w:tcPr>
            <w:tcW w:w="383" w:type="pct"/>
            <w:tcBorders>
              <w:top w:val="nil"/>
              <w:bottom w:val="single" w:sz="4" w:space="0" w:color="auto"/>
            </w:tcBorders>
          </w:tcPr>
          <w:p w14:paraId="501A47C2"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22.1</w:t>
            </w:r>
          </w:p>
        </w:tc>
        <w:tc>
          <w:tcPr>
            <w:tcW w:w="382" w:type="pct"/>
            <w:tcBorders>
              <w:top w:val="nil"/>
              <w:bottom w:val="single" w:sz="4" w:space="0" w:color="auto"/>
            </w:tcBorders>
            <w:noWrap/>
            <w:hideMark/>
          </w:tcPr>
          <w:p w14:paraId="1B3FBBAA"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C01F9E">
              <w:t>664</w:t>
            </w:r>
          </w:p>
        </w:tc>
        <w:tc>
          <w:tcPr>
            <w:tcW w:w="357" w:type="pct"/>
            <w:gridSpan w:val="2"/>
            <w:tcBorders>
              <w:top w:val="nil"/>
              <w:bottom w:val="single" w:sz="4" w:space="0" w:color="auto"/>
            </w:tcBorders>
          </w:tcPr>
          <w:p w14:paraId="770F2898"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77.9</w:t>
            </w:r>
          </w:p>
        </w:tc>
        <w:tc>
          <w:tcPr>
            <w:tcW w:w="455" w:type="pct"/>
            <w:tcBorders>
              <w:top w:val="nil"/>
              <w:bottom w:val="single" w:sz="4" w:space="0" w:color="auto"/>
            </w:tcBorders>
            <w:noWrap/>
            <w:hideMark/>
          </w:tcPr>
          <w:p w14:paraId="1B954622" w14:textId="77777777" w:rsidR="00D93564" w:rsidRPr="00486C07"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lang w:eastAsia="en-AU"/>
              </w:rPr>
            </w:pPr>
            <w:r w:rsidRPr="00C01F9E">
              <w:t>852</w:t>
            </w:r>
          </w:p>
        </w:tc>
        <w:tc>
          <w:tcPr>
            <w:tcW w:w="376" w:type="pct"/>
            <w:tcBorders>
              <w:top w:val="nil"/>
              <w:bottom w:val="single" w:sz="4" w:space="0" w:color="auto"/>
            </w:tcBorders>
          </w:tcPr>
          <w:p w14:paraId="48B04404" w14:textId="77777777" w:rsidR="00D93564" w:rsidRPr="003117F4" w:rsidRDefault="00D93564" w:rsidP="00B24F69">
            <w:pPr>
              <w:pStyle w:val="Tabletext"/>
              <w:ind w:right="-1"/>
              <w:jc w:val="right"/>
              <w:cnfStyle w:val="000000000000" w:firstRow="0" w:lastRow="0" w:firstColumn="0" w:lastColumn="0" w:oddVBand="0" w:evenVBand="0" w:oddHBand="0" w:evenHBand="0" w:firstRowFirstColumn="0" w:firstRowLastColumn="0" w:lastRowFirstColumn="0" w:lastRowLastColumn="0"/>
              <w:rPr>
                <w:b/>
                <w:bCs/>
                <w:lang w:eastAsia="en-AU"/>
              </w:rPr>
            </w:pPr>
            <w:r w:rsidRPr="003117F4">
              <w:rPr>
                <w:b/>
                <w:bCs/>
              </w:rPr>
              <w:t>100</w:t>
            </w:r>
          </w:p>
        </w:tc>
      </w:tr>
      <w:tr w:rsidR="00D93564" w:rsidRPr="00486C07" w14:paraId="6A6111EB" w14:textId="77777777" w:rsidTr="00157E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7" w:type="pct"/>
            <w:tcBorders>
              <w:top w:val="single" w:sz="4" w:space="0" w:color="auto"/>
              <w:bottom w:val="single" w:sz="4" w:space="0" w:color="auto"/>
            </w:tcBorders>
            <w:noWrap/>
          </w:tcPr>
          <w:p w14:paraId="6177B975" w14:textId="77777777" w:rsidR="00D93564" w:rsidRDefault="00D93564" w:rsidP="008D1E75">
            <w:pPr>
              <w:pStyle w:val="Tabletext"/>
              <w:ind w:right="-1"/>
              <w:rPr>
                <w:lang w:eastAsia="en-AU"/>
              </w:rPr>
            </w:pPr>
            <w:r>
              <w:rPr>
                <w:lang w:eastAsia="en-AU"/>
              </w:rPr>
              <w:t>Total</w:t>
            </w:r>
          </w:p>
        </w:tc>
        <w:tc>
          <w:tcPr>
            <w:tcW w:w="381" w:type="pct"/>
            <w:tcBorders>
              <w:top w:val="single" w:sz="4" w:space="0" w:color="auto"/>
              <w:bottom w:val="single" w:sz="4" w:space="0" w:color="auto"/>
            </w:tcBorders>
            <w:noWrap/>
          </w:tcPr>
          <w:p w14:paraId="49129851" w14:textId="77777777" w:rsidR="00D93564" w:rsidRPr="00C01F9E"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pPr>
            <w:r>
              <w:t>1077</w:t>
            </w:r>
          </w:p>
        </w:tc>
        <w:tc>
          <w:tcPr>
            <w:tcW w:w="383" w:type="pct"/>
            <w:tcBorders>
              <w:top w:val="single" w:sz="4" w:space="0" w:color="auto"/>
              <w:bottom w:val="single" w:sz="4" w:space="0" w:color="auto"/>
            </w:tcBorders>
          </w:tcPr>
          <w:p w14:paraId="696A3AF5"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rPr>
            </w:pPr>
            <w:r>
              <w:rPr>
                <w:b/>
                <w:bCs/>
              </w:rPr>
              <w:t>17.0</w:t>
            </w:r>
          </w:p>
        </w:tc>
        <w:tc>
          <w:tcPr>
            <w:tcW w:w="382" w:type="pct"/>
            <w:tcBorders>
              <w:top w:val="single" w:sz="4" w:space="0" w:color="auto"/>
              <w:bottom w:val="single" w:sz="4" w:space="0" w:color="auto"/>
            </w:tcBorders>
            <w:noWrap/>
          </w:tcPr>
          <w:p w14:paraId="2B64B98C" w14:textId="77777777" w:rsidR="00D93564" w:rsidRPr="00C01F9E"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pPr>
            <w:r>
              <w:t>5287</w:t>
            </w:r>
          </w:p>
        </w:tc>
        <w:tc>
          <w:tcPr>
            <w:tcW w:w="357" w:type="pct"/>
            <w:gridSpan w:val="2"/>
            <w:tcBorders>
              <w:top w:val="single" w:sz="4" w:space="0" w:color="auto"/>
              <w:bottom w:val="single" w:sz="4" w:space="0" w:color="auto"/>
            </w:tcBorders>
          </w:tcPr>
          <w:p w14:paraId="522F02F4"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rPr>
            </w:pPr>
            <w:r>
              <w:rPr>
                <w:b/>
                <w:bCs/>
              </w:rPr>
              <w:t>83.0</w:t>
            </w:r>
          </w:p>
        </w:tc>
        <w:tc>
          <w:tcPr>
            <w:tcW w:w="455" w:type="pct"/>
            <w:tcBorders>
              <w:top w:val="single" w:sz="4" w:space="0" w:color="auto"/>
              <w:bottom w:val="single" w:sz="4" w:space="0" w:color="auto"/>
            </w:tcBorders>
            <w:noWrap/>
          </w:tcPr>
          <w:p w14:paraId="70913556" w14:textId="77777777" w:rsidR="00D93564" w:rsidRPr="00C01F9E"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pPr>
            <w:r>
              <w:t>6364</w:t>
            </w:r>
          </w:p>
        </w:tc>
        <w:tc>
          <w:tcPr>
            <w:tcW w:w="376" w:type="pct"/>
            <w:tcBorders>
              <w:top w:val="single" w:sz="4" w:space="0" w:color="auto"/>
              <w:bottom w:val="single" w:sz="4" w:space="0" w:color="auto"/>
            </w:tcBorders>
          </w:tcPr>
          <w:p w14:paraId="0DB81743" w14:textId="77777777" w:rsidR="00D93564" w:rsidRPr="003117F4" w:rsidRDefault="00D93564" w:rsidP="00B24F69">
            <w:pPr>
              <w:pStyle w:val="Tabletext"/>
              <w:ind w:right="-1"/>
              <w:jc w:val="right"/>
              <w:cnfStyle w:val="000000100000" w:firstRow="0" w:lastRow="0" w:firstColumn="0" w:lastColumn="0" w:oddVBand="0" w:evenVBand="0" w:oddHBand="1" w:evenHBand="0" w:firstRowFirstColumn="0" w:firstRowLastColumn="0" w:lastRowFirstColumn="0" w:lastRowLastColumn="0"/>
              <w:rPr>
                <w:b/>
                <w:bCs/>
              </w:rPr>
            </w:pPr>
            <w:r>
              <w:rPr>
                <w:b/>
                <w:bCs/>
              </w:rPr>
              <w:t>100</w:t>
            </w:r>
          </w:p>
        </w:tc>
      </w:tr>
    </w:tbl>
    <w:p w14:paraId="3AF1DC9C" w14:textId="54386B8D" w:rsidR="002C3C16" w:rsidRDefault="0088321A" w:rsidP="008D1E75">
      <w:pPr>
        <w:pStyle w:val="Source"/>
        <w:ind w:left="0" w:right="-1" w:firstLine="0"/>
      </w:pPr>
      <w:r>
        <w:t xml:space="preserve">Note: </w:t>
      </w:r>
      <w:r w:rsidR="00157EEF" w:rsidRPr="00B52F81">
        <w:t>For more information about how ESCS, CPSVALUE and EPIST are derived</w:t>
      </w:r>
      <w:r w:rsidR="00F9057D">
        <w:t xml:space="preserve"> and </w:t>
      </w:r>
      <w:r w:rsidR="00157EEF" w:rsidRPr="00B52F81">
        <w:t xml:space="preserve">scaled, refer to </w:t>
      </w:r>
      <w:r>
        <w:t>chapter 16 of the PISA 2015 technical report</w:t>
      </w:r>
      <w:r w:rsidR="00113C13">
        <w:t>,</w:t>
      </w:r>
      <w:r>
        <w:t xml:space="preserve"> which can be accessed at &lt;</w:t>
      </w:r>
      <w:r w:rsidRPr="0088321A">
        <w:t>https://www.oecd.org/pisa/sitedocument/PISA-2015-Technical-Report-Chapter-16-Procedures-and-Construct-Validation-of-Context-Questionnaire-Data.pdf</w:t>
      </w:r>
      <w:r>
        <w:t>&gt;</w:t>
      </w:r>
      <w:r w:rsidR="005669B2" w:rsidRPr="003B417A">
        <w:rPr>
          <w:rStyle w:val="Hyperlink"/>
          <w:rFonts w:ascii="Arial" w:hAnsi="Arial"/>
          <w:color w:val="548DD4" w:themeColor="text2" w:themeTint="99"/>
          <w:sz w:val="15"/>
        </w:rPr>
        <w:t>.</w:t>
      </w:r>
    </w:p>
    <w:p w14:paraId="35CD5A3A" w14:textId="0F1F04BB" w:rsidR="000830B6" w:rsidRPr="0063325A" w:rsidRDefault="00DA326F" w:rsidP="008D1E75">
      <w:pPr>
        <w:pStyle w:val="Text"/>
        <w:ind w:right="-1"/>
        <w:rPr>
          <w:lang w:val="en-US"/>
        </w:rPr>
      </w:pPr>
      <w:r w:rsidRPr="0063325A">
        <w:rPr>
          <w:lang w:val="en-US"/>
        </w:rPr>
        <w:t xml:space="preserve">Table </w:t>
      </w:r>
      <w:r w:rsidR="00AD405F">
        <w:rPr>
          <w:lang w:val="en-US"/>
        </w:rPr>
        <w:t>7</w:t>
      </w:r>
      <w:r w:rsidRPr="0063325A">
        <w:rPr>
          <w:lang w:val="en-US"/>
        </w:rPr>
        <w:t xml:space="preserve"> </w:t>
      </w:r>
      <w:r w:rsidR="00B81507">
        <w:rPr>
          <w:lang w:val="en-US"/>
        </w:rPr>
        <w:t>indicates</w:t>
      </w:r>
      <w:r w:rsidRPr="0063325A">
        <w:rPr>
          <w:lang w:val="en-US"/>
        </w:rPr>
        <w:t xml:space="preserve"> the variables found to be strongly associated with providing consent for linking the NAPLAN data</w:t>
      </w:r>
      <w:r w:rsidR="00251402" w:rsidRPr="0063325A">
        <w:rPr>
          <w:lang w:val="en-US"/>
        </w:rPr>
        <w:t>.</w:t>
      </w:r>
      <w:r w:rsidRPr="0063325A">
        <w:rPr>
          <w:lang w:val="en-US"/>
        </w:rPr>
        <w:t xml:space="preserve"> </w:t>
      </w:r>
      <w:r w:rsidR="00251402" w:rsidRPr="0063325A">
        <w:rPr>
          <w:lang w:val="en-US"/>
        </w:rPr>
        <w:t xml:space="preserve">Variables with </w:t>
      </w:r>
      <w:r w:rsidR="00982C37" w:rsidRPr="0063325A">
        <w:rPr>
          <w:lang w:val="en-US"/>
        </w:rPr>
        <w:t xml:space="preserve">a </w:t>
      </w:r>
      <w:r w:rsidR="00251402" w:rsidRPr="0063325A">
        <w:rPr>
          <w:lang w:val="en-US"/>
        </w:rPr>
        <w:t xml:space="preserve">p-value of less than 0.05 </w:t>
      </w:r>
      <w:proofErr w:type="gramStart"/>
      <w:r w:rsidR="00B81507">
        <w:rPr>
          <w:lang w:val="en-US"/>
        </w:rPr>
        <w:t>are</w:t>
      </w:r>
      <w:r w:rsidR="00251402" w:rsidRPr="0063325A">
        <w:rPr>
          <w:lang w:val="en-US"/>
        </w:rPr>
        <w:t xml:space="preserve"> considered to be</w:t>
      </w:r>
      <w:proofErr w:type="gramEnd"/>
      <w:r w:rsidR="00251402" w:rsidRPr="0063325A">
        <w:rPr>
          <w:lang w:val="en-US"/>
        </w:rPr>
        <w:t xml:space="preserve"> statistically significant in this study. </w:t>
      </w:r>
    </w:p>
    <w:p w14:paraId="489AD8FE" w14:textId="0A2FF6EF" w:rsidR="00DA326F" w:rsidRDefault="00DA326F" w:rsidP="008D1E75">
      <w:pPr>
        <w:pStyle w:val="tabletitle"/>
        <w:ind w:right="-1"/>
        <w:rPr>
          <w:lang w:val="en-US"/>
        </w:rPr>
      </w:pPr>
      <w:bookmarkStart w:id="282" w:name="_Toc111215605"/>
      <w:bookmarkStart w:id="283" w:name="_Toc115180707"/>
      <w:r>
        <w:t xml:space="preserve">Table </w:t>
      </w:r>
      <w:r w:rsidR="00AD405F">
        <w:t>7</w:t>
      </w:r>
      <w:r>
        <w:tab/>
      </w:r>
      <w:r w:rsidRPr="000D3BE3">
        <w:t xml:space="preserve">Type III </w:t>
      </w:r>
      <w:r>
        <w:t>tests of fixed effects</w:t>
      </w:r>
      <w:bookmarkEnd w:id="282"/>
      <w:bookmarkEnd w:id="283"/>
    </w:p>
    <w:tbl>
      <w:tblPr>
        <w:tblStyle w:val="NCVERTable"/>
        <w:tblW w:w="5195" w:type="pct"/>
        <w:tblBorders>
          <w:top w:val="none" w:sz="0" w:space="0" w:color="auto"/>
          <w:bottom w:val="none" w:sz="0" w:space="0" w:color="auto"/>
        </w:tblBorders>
        <w:tblLayout w:type="fixed"/>
        <w:tblLook w:val="04A0" w:firstRow="1" w:lastRow="0" w:firstColumn="1" w:lastColumn="0" w:noHBand="0" w:noVBand="1"/>
      </w:tblPr>
      <w:tblGrid>
        <w:gridCol w:w="5045"/>
        <w:gridCol w:w="1120"/>
        <w:gridCol w:w="912"/>
        <w:gridCol w:w="1176"/>
        <w:gridCol w:w="1172"/>
      </w:tblGrid>
      <w:tr w:rsidR="00806525" w:rsidRPr="000D3BE3" w14:paraId="16461F98" w14:textId="77777777" w:rsidTr="0080068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76" w:type="pct"/>
            <w:hideMark/>
          </w:tcPr>
          <w:p w14:paraId="77835107" w14:textId="77777777" w:rsidR="00806525" w:rsidRPr="000D3BE3" w:rsidRDefault="00806525" w:rsidP="008D1E75">
            <w:pPr>
              <w:pStyle w:val="Tabletext"/>
              <w:ind w:right="-1"/>
            </w:pPr>
            <w:r w:rsidRPr="000D3BE3">
              <w:t>Effect</w:t>
            </w:r>
          </w:p>
        </w:tc>
        <w:tc>
          <w:tcPr>
            <w:tcW w:w="594" w:type="pct"/>
            <w:hideMark/>
          </w:tcPr>
          <w:p w14:paraId="03C861B3" w14:textId="3D1727B5" w:rsidR="00806525" w:rsidRPr="000D3BE3" w:rsidRDefault="00753980" w:rsidP="008D1E75">
            <w:pPr>
              <w:pStyle w:val="Tabletext"/>
              <w:ind w:right="-1"/>
              <w:jc w:val="center"/>
              <w:cnfStyle w:val="100000000000" w:firstRow="1" w:lastRow="0" w:firstColumn="0" w:lastColumn="0" w:oddVBand="0" w:evenVBand="0" w:oddHBand="0" w:evenHBand="0" w:firstRowFirstColumn="0" w:firstRowLastColumn="0" w:lastRowFirstColumn="0" w:lastRowLastColumn="0"/>
            </w:pPr>
            <w:r>
              <w:t>D</w:t>
            </w:r>
            <w:r w:rsidR="00806525">
              <w:t>egrees of freedom</w:t>
            </w:r>
          </w:p>
        </w:tc>
        <w:tc>
          <w:tcPr>
            <w:tcW w:w="484" w:type="pct"/>
            <w:hideMark/>
          </w:tcPr>
          <w:p w14:paraId="3958AFB9" w14:textId="4A6A99FB" w:rsidR="00806525" w:rsidRPr="000D3BE3" w:rsidRDefault="00806525" w:rsidP="008D1E75">
            <w:pPr>
              <w:pStyle w:val="Tabletext"/>
              <w:ind w:right="-1"/>
              <w:jc w:val="center"/>
              <w:cnfStyle w:val="100000000000" w:firstRow="1" w:lastRow="0" w:firstColumn="0" w:lastColumn="0" w:oddVBand="0" w:evenVBand="0" w:oddHBand="0" w:evenHBand="0" w:firstRowFirstColumn="0" w:firstRowLastColumn="0" w:lastRowFirstColumn="0" w:lastRowLastColumn="0"/>
            </w:pPr>
            <w:r w:rsidRPr="000D3BE3">
              <w:t>F</w:t>
            </w:r>
            <w:r>
              <w:t>-</w:t>
            </w:r>
            <w:r w:rsidRPr="000D3BE3">
              <w:t>Value</w:t>
            </w:r>
          </w:p>
        </w:tc>
        <w:tc>
          <w:tcPr>
            <w:tcW w:w="624" w:type="pct"/>
            <w:hideMark/>
          </w:tcPr>
          <w:p w14:paraId="1A5A1FAE" w14:textId="4418584E" w:rsidR="00806525" w:rsidRPr="000D3BE3" w:rsidRDefault="00806525" w:rsidP="008D1E75">
            <w:pPr>
              <w:pStyle w:val="Tabletext"/>
              <w:ind w:right="-1"/>
              <w:jc w:val="center"/>
              <w:cnfStyle w:val="100000000000" w:firstRow="1" w:lastRow="0" w:firstColumn="0" w:lastColumn="0" w:oddVBand="0" w:evenVBand="0" w:oddHBand="0" w:evenHBand="0" w:firstRowFirstColumn="0" w:firstRowLastColumn="0" w:lastRowFirstColumn="0" w:lastRowLastColumn="0"/>
            </w:pPr>
            <w:proofErr w:type="spellStart"/>
            <w:r w:rsidRPr="000D3BE3">
              <w:t>Pr</w:t>
            </w:r>
            <w:proofErr w:type="spellEnd"/>
            <w:r w:rsidRPr="000D3BE3">
              <w:t> &gt; F</w:t>
            </w:r>
          </w:p>
        </w:tc>
        <w:tc>
          <w:tcPr>
            <w:tcW w:w="622" w:type="pct"/>
          </w:tcPr>
          <w:p w14:paraId="0E7E1707" w14:textId="302FC2C7" w:rsidR="00806525" w:rsidRPr="000D3BE3" w:rsidRDefault="00806525" w:rsidP="008D1E75">
            <w:pPr>
              <w:pStyle w:val="Tabletext"/>
              <w:ind w:right="-1"/>
              <w:jc w:val="center"/>
              <w:cnfStyle w:val="100000000000" w:firstRow="1" w:lastRow="0" w:firstColumn="0" w:lastColumn="0" w:oddVBand="0" w:evenVBand="0" w:oddHBand="0" w:evenHBand="0" w:firstRowFirstColumn="0" w:firstRowLastColumn="0" w:lastRowFirstColumn="0" w:lastRowLastColumn="0"/>
            </w:pPr>
            <w:r>
              <w:t>Stat. sig. at 5% level</w:t>
            </w:r>
          </w:p>
        </w:tc>
      </w:tr>
      <w:tr w:rsidR="00806525" w:rsidRPr="000D3BE3" w14:paraId="282A853C" w14:textId="77777777" w:rsidTr="008006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76" w:type="pct"/>
            <w:tcBorders>
              <w:top w:val="single" w:sz="4" w:space="0" w:color="auto"/>
              <w:bottom w:val="none" w:sz="0" w:space="0" w:color="auto"/>
              <w:right w:val="none" w:sz="0" w:space="0" w:color="auto"/>
            </w:tcBorders>
            <w:noWrap/>
            <w:hideMark/>
          </w:tcPr>
          <w:p w14:paraId="1B36B89A" w14:textId="77777777" w:rsidR="00806525" w:rsidRPr="00C10CE8" w:rsidRDefault="00806525" w:rsidP="008D1E75">
            <w:pPr>
              <w:pStyle w:val="Tabletext"/>
              <w:ind w:right="-1"/>
              <w:rPr>
                <w:b w:val="0"/>
                <w:bCs/>
              </w:rPr>
            </w:pPr>
            <w:r w:rsidRPr="00C10CE8">
              <w:rPr>
                <w:b w:val="0"/>
                <w:bCs/>
              </w:rPr>
              <w:t>Sex</w:t>
            </w:r>
          </w:p>
        </w:tc>
        <w:tc>
          <w:tcPr>
            <w:tcW w:w="594" w:type="pct"/>
            <w:tcBorders>
              <w:top w:val="single" w:sz="4" w:space="0" w:color="auto"/>
              <w:left w:val="none" w:sz="0" w:space="0" w:color="auto"/>
              <w:bottom w:val="none" w:sz="0" w:space="0" w:color="auto"/>
              <w:right w:val="none" w:sz="0" w:space="0" w:color="auto"/>
            </w:tcBorders>
            <w:noWrap/>
            <w:hideMark/>
          </w:tcPr>
          <w:p w14:paraId="1D54B022" w14:textId="6437493A" w:rsidR="00806525" w:rsidRPr="000D3BE3"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472214">
              <w:t>1</w:t>
            </w:r>
          </w:p>
        </w:tc>
        <w:tc>
          <w:tcPr>
            <w:tcW w:w="484" w:type="pct"/>
            <w:tcBorders>
              <w:top w:val="single" w:sz="4" w:space="0" w:color="auto"/>
              <w:left w:val="none" w:sz="0" w:space="0" w:color="auto"/>
              <w:bottom w:val="none" w:sz="0" w:space="0" w:color="auto"/>
              <w:right w:val="none" w:sz="0" w:space="0" w:color="auto"/>
            </w:tcBorders>
            <w:noWrap/>
            <w:hideMark/>
          </w:tcPr>
          <w:p w14:paraId="54F5C711" w14:textId="1D27FFAC" w:rsidR="00806525" w:rsidRPr="000D3BE3"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472214">
              <w:t>1.12</w:t>
            </w:r>
          </w:p>
        </w:tc>
        <w:tc>
          <w:tcPr>
            <w:tcW w:w="624" w:type="pct"/>
            <w:tcBorders>
              <w:top w:val="single" w:sz="4" w:space="0" w:color="auto"/>
              <w:left w:val="none" w:sz="0" w:space="0" w:color="auto"/>
              <w:bottom w:val="none" w:sz="0" w:space="0" w:color="auto"/>
              <w:right w:val="none" w:sz="0" w:space="0" w:color="auto"/>
            </w:tcBorders>
            <w:noWrap/>
            <w:hideMark/>
          </w:tcPr>
          <w:p w14:paraId="73E2B249" w14:textId="5ABD7BAF" w:rsidR="00806525" w:rsidRPr="000D3BE3"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472214">
              <w:t>0.2893</w:t>
            </w:r>
          </w:p>
        </w:tc>
        <w:tc>
          <w:tcPr>
            <w:tcW w:w="622" w:type="pct"/>
            <w:tcBorders>
              <w:top w:val="single" w:sz="4" w:space="0" w:color="auto"/>
              <w:left w:val="none" w:sz="0" w:space="0" w:color="auto"/>
              <w:bottom w:val="none" w:sz="0" w:space="0" w:color="auto"/>
            </w:tcBorders>
          </w:tcPr>
          <w:p w14:paraId="5ADE95ED" w14:textId="77777777" w:rsidR="00806525" w:rsidRPr="000D3BE3"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p>
        </w:tc>
      </w:tr>
      <w:tr w:rsidR="00806525" w:rsidRPr="000D3BE3" w14:paraId="730C7717" w14:textId="77777777" w:rsidTr="00800680">
        <w:trPr>
          <w:trHeight w:val="315"/>
        </w:trPr>
        <w:tc>
          <w:tcPr>
            <w:cnfStyle w:val="001000000000" w:firstRow="0" w:lastRow="0" w:firstColumn="1" w:lastColumn="0" w:oddVBand="0" w:evenVBand="0" w:oddHBand="0" w:evenHBand="0" w:firstRowFirstColumn="0" w:firstRowLastColumn="0" w:lastRowFirstColumn="0" w:lastRowLastColumn="0"/>
            <w:tcW w:w="2676" w:type="pct"/>
            <w:shd w:val="clear" w:color="auto" w:fill="auto"/>
            <w:noWrap/>
            <w:hideMark/>
          </w:tcPr>
          <w:p w14:paraId="02460400" w14:textId="77777777" w:rsidR="00806525" w:rsidRPr="00C10CE8" w:rsidRDefault="00806525" w:rsidP="008D1E75">
            <w:pPr>
              <w:pStyle w:val="Tabletext"/>
              <w:ind w:right="-1"/>
              <w:rPr>
                <w:b w:val="0"/>
                <w:bCs/>
              </w:rPr>
            </w:pPr>
            <w:r w:rsidRPr="00C10CE8">
              <w:rPr>
                <w:b w:val="0"/>
                <w:bCs/>
              </w:rPr>
              <w:t>Language spoken at home</w:t>
            </w:r>
          </w:p>
        </w:tc>
        <w:tc>
          <w:tcPr>
            <w:tcW w:w="594" w:type="pct"/>
            <w:shd w:val="clear" w:color="auto" w:fill="auto"/>
            <w:noWrap/>
            <w:hideMark/>
          </w:tcPr>
          <w:p w14:paraId="53142620" w14:textId="2FBA6B64" w:rsidR="00806525" w:rsidRPr="000D3BE3"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472214">
              <w:t>1</w:t>
            </w:r>
          </w:p>
        </w:tc>
        <w:tc>
          <w:tcPr>
            <w:tcW w:w="484" w:type="pct"/>
            <w:shd w:val="clear" w:color="auto" w:fill="auto"/>
            <w:noWrap/>
            <w:hideMark/>
          </w:tcPr>
          <w:p w14:paraId="47078752" w14:textId="05D81E38" w:rsidR="00806525" w:rsidRPr="000D3BE3"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472214">
              <w:t>24.68</w:t>
            </w:r>
          </w:p>
        </w:tc>
        <w:tc>
          <w:tcPr>
            <w:tcW w:w="624" w:type="pct"/>
            <w:shd w:val="clear" w:color="auto" w:fill="auto"/>
            <w:noWrap/>
            <w:hideMark/>
          </w:tcPr>
          <w:p w14:paraId="06DF42A3" w14:textId="19BC16F9" w:rsidR="00806525" w:rsidRPr="000D3BE3"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472214">
              <w:t>&lt;.0001</w:t>
            </w:r>
          </w:p>
        </w:tc>
        <w:tc>
          <w:tcPr>
            <w:tcW w:w="622" w:type="pct"/>
            <w:shd w:val="clear" w:color="auto" w:fill="auto"/>
          </w:tcPr>
          <w:p w14:paraId="3E0C25A1" w14:textId="658D8A6A" w:rsidR="00806525" w:rsidRPr="000D3BE3"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472214">
              <w:t>*</w:t>
            </w:r>
          </w:p>
        </w:tc>
      </w:tr>
      <w:tr w:rsidR="00806525" w:rsidRPr="000D3BE3" w14:paraId="343C7312" w14:textId="77777777" w:rsidTr="008006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76" w:type="pct"/>
            <w:tcBorders>
              <w:top w:val="none" w:sz="0" w:space="0" w:color="auto"/>
              <w:bottom w:val="none" w:sz="0" w:space="0" w:color="auto"/>
              <w:right w:val="none" w:sz="0" w:space="0" w:color="auto"/>
            </w:tcBorders>
            <w:shd w:val="clear" w:color="auto" w:fill="auto"/>
            <w:noWrap/>
            <w:hideMark/>
          </w:tcPr>
          <w:p w14:paraId="404192E2" w14:textId="77777777" w:rsidR="00806525" w:rsidRPr="00C10CE8" w:rsidRDefault="00806525" w:rsidP="008D1E75">
            <w:pPr>
              <w:pStyle w:val="Tabletext"/>
              <w:ind w:right="-1"/>
              <w:rPr>
                <w:b w:val="0"/>
                <w:bCs/>
              </w:rPr>
            </w:pPr>
            <w:r w:rsidRPr="00C10CE8">
              <w:rPr>
                <w:b w:val="0"/>
                <w:bCs/>
              </w:rPr>
              <w:t>Indigenous status</w:t>
            </w:r>
          </w:p>
        </w:tc>
        <w:tc>
          <w:tcPr>
            <w:tcW w:w="594" w:type="pct"/>
            <w:tcBorders>
              <w:top w:val="none" w:sz="0" w:space="0" w:color="auto"/>
              <w:left w:val="none" w:sz="0" w:space="0" w:color="auto"/>
              <w:bottom w:val="none" w:sz="0" w:space="0" w:color="auto"/>
              <w:right w:val="none" w:sz="0" w:space="0" w:color="auto"/>
            </w:tcBorders>
            <w:shd w:val="clear" w:color="auto" w:fill="auto"/>
            <w:noWrap/>
            <w:hideMark/>
          </w:tcPr>
          <w:p w14:paraId="2EACC6BD" w14:textId="6C360E51" w:rsidR="00806525" w:rsidRPr="000D3BE3"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472214">
              <w:t>1</w:t>
            </w:r>
          </w:p>
        </w:tc>
        <w:tc>
          <w:tcPr>
            <w:tcW w:w="484" w:type="pct"/>
            <w:tcBorders>
              <w:top w:val="none" w:sz="0" w:space="0" w:color="auto"/>
              <w:left w:val="none" w:sz="0" w:space="0" w:color="auto"/>
              <w:bottom w:val="none" w:sz="0" w:space="0" w:color="auto"/>
              <w:right w:val="none" w:sz="0" w:space="0" w:color="auto"/>
            </w:tcBorders>
            <w:shd w:val="clear" w:color="auto" w:fill="auto"/>
            <w:noWrap/>
            <w:hideMark/>
          </w:tcPr>
          <w:p w14:paraId="355103F2" w14:textId="7D59F417" w:rsidR="00806525" w:rsidRPr="000D3BE3"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472214">
              <w:t>0.1</w:t>
            </w:r>
          </w:p>
        </w:tc>
        <w:tc>
          <w:tcPr>
            <w:tcW w:w="624" w:type="pct"/>
            <w:tcBorders>
              <w:top w:val="none" w:sz="0" w:space="0" w:color="auto"/>
              <w:left w:val="none" w:sz="0" w:space="0" w:color="auto"/>
              <w:bottom w:val="none" w:sz="0" w:space="0" w:color="auto"/>
              <w:right w:val="none" w:sz="0" w:space="0" w:color="auto"/>
            </w:tcBorders>
            <w:shd w:val="clear" w:color="auto" w:fill="auto"/>
            <w:noWrap/>
            <w:hideMark/>
          </w:tcPr>
          <w:p w14:paraId="0011391A" w14:textId="425077BF" w:rsidR="00806525" w:rsidRPr="000D3BE3"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472214">
              <w:t>0.7547</w:t>
            </w:r>
          </w:p>
        </w:tc>
        <w:tc>
          <w:tcPr>
            <w:tcW w:w="622" w:type="pct"/>
            <w:tcBorders>
              <w:top w:val="none" w:sz="0" w:space="0" w:color="auto"/>
              <w:left w:val="none" w:sz="0" w:space="0" w:color="auto"/>
              <w:bottom w:val="none" w:sz="0" w:space="0" w:color="auto"/>
            </w:tcBorders>
            <w:shd w:val="clear" w:color="auto" w:fill="auto"/>
          </w:tcPr>
          <w:p w14:paraId="2FC85A49" w14:textId="77777777" w:rsidR="00806525" w:rsidRPr="000D3BE3"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p>
        </w:tc>
      </w:tr>
      <w:tr w:rsidR="00806525" w:rsidRPr="000D3BE3" w14:paraId="31386B0D" w14:textId="77777777" w:rsidTr="00800680">
        <w:trPr>
          <w:trHeight w:val="315"/>
        </w:trPr>
        <w:tc>
          <w:tcPr>
            <w:cnfStyle w:val="001000000000" w:firstRow="0" w:lastRow="0" w:firstColumn="1" w:lastColumn="0" w:oddVBand="0" w:evenVBand="0" w:oddHBand="0" w:evenHBand="0" w:firstRowFirstColumn="0" w:firstRowLastColumn="0" w:lastRowFirstColumn="0" w:lastRowLastColumn="0"/>
            <w:tcW w:w="2676" w:type="pct"/>
            <w:shd w:val="clear" w:color="auto" w:fill="auto"/>
            <w:noWrap/>
            <w:hideMark/>
          </w:tcPr>
          <w:p w14:paraId="0E1744C5" w14:textId="77777777" w:rsidR="00806525" w:rsidRPr="00C10CE8" w:rsidRDefault="00806525" w:rsidP="008D1E75">
            <w:pPr>
              <w:pStyle w:val="Tabletext"/>
              <w:ind w:right="-1"/>
              <w:rPr>
                <w:b w:val="0"/>
                <w:bCs/>
              </w:rPr>
            </w:pPr>
            <w:r w:rsidRPr="00C10CE8">
              <w:rPr>
                <w:b w:val="0"/>
                <w:bCs/>
              </w:rPr>
              <w:t>Mode of consent</w:t>
            </w:r>
          </w:p>
        </w:tc>
        <w:tc>
          <w:tcPr>
            <w:tcW w:w="594" w:type="pct"/>
            <w:shd w:val="clear" w:color="auto" w:fill="auto"/>
            <w:noWrap/>
            <w:hideMark/>
          </w:tcPr>
          <w:p w14:paraId="2DB5FB21" w14:textId="6478177B" w:rsidR="00806525" w:rsidRPr="000D3BE3"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472214">
              <w:t>1</w:t>
            </w:r>
          </w:p>
        </w:tc>
        <w:tc>
          <w:tcPr>
            <w:tcW w:w="484" w:type="pct"/>
            <w:shd w:val="clear" w:color="auto" w:fill="auto"/>
            <w:noWrap/>
            <w:hideMark/>
          </w:tcPr>
          <w:p w14:paraId="396FF85B" w14:textId="503F08A9" w:rsidR="00806525" w:rsidRPr="000D3BE3"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472214">
              <w:t>107.66</w:t>
            </w:r>
          </w:p>
        </w:tc>
        <w:tc>
          <w:tcPr>
            <w:tcW w:w="624" w:type="pct"/>
            <w:shd w:val="clear" w:color="auto" w:fill="auto"/>
            <w:noWrap/>
            <w:hideMark/>
          </w:tcPr>
          <w:p w14:paraId="17978CF5" w14:textId="23E7FD67" w:rsidR="00806525" w:rsidRPr="000D3BE3"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472214">
              <w:t>&lt;.0001</w:t>
            </w:r>
          </w:p>
        </w:tc>
        <w:tc>
          <w:tcPr>
            <w:tcW w:w="622" w:type="pct"/>
            <w:shd w:val="clear" w:color="auto" w:fill="auto"/>
          </w:tcPr>
          <w:p w14:paraId="2C075AF0" w14:textId="5F95317E" w:rsidR="00806525" w:rsidRPr="000D3BE3"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472214">
              <w:t>*</w:t>
            </w:r>
          </w:p>
        </w:tc>
      </w:tr>
      <w:tr w:rsidR="00806525" w:rsidRPr="000D3BE3" w14:paraId="31805281" w14:textId="77777777" w:rsidTr="008006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76" w:type="pct"/>
            <w:tcBorders>
              <w:top w:val="none" w:sz="0" w:space="0" w:color="auto"/>
              <w:bottom w:val="none" w:sz="0" w:space="0" w:color="auto"/>
              <w:right w:val="none" w:sz="0" w:space="0" w:color="auto"/>
            </w:tcBorders>
            <w:shd w:val="clear" w:color="auto" w:fill="auto"/>
            <w:noWrap/>
            <w:hideMark/>
          </w:tcPr>
          <w:p w14:paraId="5C6F9E99" w14:textId="77777777" w:rsidR="00806525" w:rsidRPr="00C10CE8" w:rsidRDefault="00806525" w:rsidP="008D1E75">
            <w:pPr>
              <w:pStyle w:val="Tabletext"/>
              <w:ind w:right="-1"/>
              <w:rPr>
                <w:b w:val="0"/>
                <w:bCs/>
              </w:rPr>
            </w:pPr>
            <w:r w:rsidRPr="00C10CE8">
              <w:rPr>
                <w:b w:val="0"/>
                <w:bCs/>
              </w:rPr>
              <w:t>Geographic location of school (major categories)</w:t>
            </w:r>
          </w:p>
        </w:tc>
        <w:tc>
          <w:tcPr>
            <w:tcW w:w="594" w:type="pct"/>
            <w:tcBorders>
              <w:top w:val="none" w:sz="0" w:space="0" w:color="auto"/>
              <w:left w:val="none" w:sz="0" w:space="0" w:color="auto"/>
              <w:bottom w:val="none" w:sz="0" w:space="0" w:color="auto"/>
              <w:right w:val="none" w:sz="0" w:space="0" w:color="auto"/>
            </w:tcBorders>
            <w:shd w:val="clear" w:color="auto" w:fill="auto"/>
            <w:noWrap/>
            <w:hideMark/>
          </w:tcPr>
          <w:p w14:paraId="41243B5C" w14:textId="70698AE8" w:rsidR="00806525" w:rsidRPr="000D3BE3"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472214">
              <w:t>2</w:t>
            </w:r>
          </w:p>
        </w:tc>
        <w:tc>
          <w:tcPr>
            <w:tcW w:w="484" w:type="pct"/>
            <w:tcBorders>
              <w:top w:val="none" w:sz="0" w:space="0" w:color="auto"/>
              <w:left w:val="none" w:sz="0" w:space="0" w:color="auto"/>
              <w:bottom w:val="none" w:sz="0" w:space="0" w:color="auto"/>
              <w:right w:val="none" w:sz="0" w:space="0" w:color="auto"/>
            </w:tcBorders>
            <w:shd w:val="clear" w:color="auto" w:fill="auto"/>
            <w:noWrap/>
            <w:hideMark/>
          </w:tcPr>
          <w:p w14:paraId="260601DA" w14:textId="3251A2D6" w:rsidR="00806525" w:rsidRPr="000D3BE3"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472214">
              <w:t>3.4</w:t>
            </w:r>
          </w:p>
        </w:tc>
        <w:tc>
          <w:tcPr>
            <w:tcW w:w="624" w:type="pct"/>
            <w:tcBorders>
              <w:top w:val="none" w:sz="0" w:space="0" w:color="auto"/>
              <w:left w:val="none" w:sz="0" w:space="0" w:color="auto"/>
              <w:bottom w:val="none" w:sz="0" w:space="0" w:color="auto"/>
              <w:right w:val="none" w:sz="0" w:space="0" w:color="auto"/>
            </w:tcBorders>
            <w:shd w:val="clear" w:color="auto" w:fill="auto"/>
            <w:noWrap/>
            <w:hideMark/>
          </w:tcPr>
          <w:p w14:paraId="4F81E255" w14:textId="46A77DBA" w:rsidR="00806525" w:rsidRPr="000D3BE3"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472214">
              <w:t>0.0334</w:t>
            </w:r>
          </w:p>
        </w:tc>
        <w:tc>
          <w:tcPr>
            <w:tcW w:w="622" w:type="pct"/>
            <w:tcBorders>
              <w:top w:val="none" w:sz="0" w:space="0" w:color="auto"/>
              <w:left w:val="none" w:sz="0" w:space="0" w:color="auto"/>
              <w:bottom w:val="none" w:sz="0" w:space="0" w:color="auto"/>
            </w:tcBorders>
            <w:shd w:val="clear" w:color="auto" w:fill="auto"/>
          </w:tcPr>
          <w:p w14:paraId="44D4C46D" w14:textId="6A023DF0" w:rsidR="00806525" w:rsidRPr="000D3BE3"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472214">
              <w:t>*</w:t>
            </w:r>
          </w:p>
        </w:tc>
      </w:tr>
      <w:tr w:rsidR="00806525" w:rsidRPr="000D3BE3" w14:paraId="13061B47" w14:textId="77777777" w:rsidTr="00800680">
        <w:trPr>
          <w:trHeight w:val="315"/>
        </w:trPr>
        <w:tc>
          <w:tcPr>
            <w:cnfStyle w:val="001000000000" w:firstRow="0" w:lastRow="0" w:firstColumn="1" w:lastColumn="0" w:oddVBand="0" w:evenVBand="0" w:oddHBand="0" w:evenHBand="0" w:firstRowFirstColumn="0" w:firstRowLastColumn="0" w:lastRowFirstColumn="0" w:lastRowLastColumn="0"/>
            <w:tcW w:w="2676" w:type="pct"/>
            <w:shd w:val="clear" w:color="auto" w:fill="auto"/>
            <w:noWrap/>
            <w:hideMark/>
          </w:tcPr>
          <w:p w14:paraId="22E9EE97" w14:textId="77777777" w:rsidR="00806525" w:rsidRPr="00C10CE8" w:rsidRDefault="00806525" w:rsidP="008D1E75">
            <w:pPr>
              <w:pStyle w:val="Tabletext"/>
              <w:ind w:right="-1"/>
              <w:rPr>
                <w:b w:val="0"/>
                <w:bCs/>
              </w:rPr>
            </w:pPr>
            <w:r w:rsidRPr="00C10CE8">
              <w:rPr>
                <w:b w:val="0"/>
                <w:bCs/>
              </w:rPr>
              <w:t>Socioeconomic status (ESCS)</w:t>
            </w:r>
          </w:p>
        </w:tc>
        <w:tc>
          <w:tcPr>
            <w:tcW w:w="594" w:type="pct"/>
            <w:shd w:val="clear" w:color="auto" w:fill="auto"/>
            <w:noWrap/>
            <w:hideMark/>
          </w:tcPr>
          <w:p w14:paraId="0372D487" w14:textId="26AAEA61" w:rsidR="00806525" w:rsidRPr="000D3BE3"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472214">
              <w:t>5</w:t>
            </w:r>
          </w:p>
        </w:tc>
        <w:tc>
          <w:tcPr>
            <w:tcW w:w="484" w:type="pct"/>
            <w:shd w:val="clear" w:color="auto" w:fill="auto"/>
            <w:noWrap/>
            <w:hideMark/>
          </w:tcPr>
          <w:p w14:paraId="674FDEF6" w14:textId="259182F9" w:rsidR="00806525" w:rsidRPr="000D3BE3"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472214">
              <w:t>4.85</w:t>
            </w:r>
          </w:p>
        </w:tc>
        <w:tc>
          <w:tcPr>
            <w:tcW w:w="624" w:type="pct"/>
            <w:shd w:val="clear" w:color="auto" w:fill="auto"/>
            <w:noWrap/>
            <w:hideMark/>
          </w:tcPr>
          <w:p w14:paraId="7E296BBD" w14:textId="57E6535E" w:rsidR="00806525" w:rsidRPr="000D3BE3"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472214">
              <w:t>0.0002</w:t>
            </w:r>
          </w:p>
        </w:tc>
        <w:tc>
          <w:tcPr>
            <w:tcW w:w="622" w:type="pct"/>
            <w:shd w:val="clear" w:color="auto" w:fill="auto"/>
          </w:tcPr>
          <w:p w14:paraId="161732D7" w14:textId="71B02144" w:rsidR="00806525" w:rsidRPr="000D3BE3"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472214">
              <w:t>*</w:t>
            </w:r>
          </w:p>
        </w:tc>
      </w:tr>
      <w:tr w:rsidR="00806525" w:rsidRPr="000D3BE3" w14:paraId="78D28FBC" w14:textId="77777777" w:rsidTr="008006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76" w:type="pct"/>
            <w:tcBorders>
              <w:top w:val="none" w:sz="0" w:space="0" w:color="auto"/>
              <w:bottom w:val="none" w:sz="0" w:space="0" w:color="auto"/>
              <w:right w:val="none" w:sz="0" w:space="0" w:color="auto"/>
            </w:tcBorders>
            <w:shd w:val="clear" w:color="auto" w:fill="auto"/>
            <w:noWrap/>
            <w:hideMark/>
          </w:tcPr>
          <w:p w14:paraId="6C513CF8" w14:textId="77777777" w:rsidR="00806525" w:rsidRPr="00C10CE8" w:rsidRDefault="00806525" w:rsidP="008D1E75">
            <w:pPr>
              <w:pStyle w:val="Tabletext"/>
              <w:ind w:right="-1"/>
              <w:rPr>
                <w:b w:val="0"/>
                <w:bCs/>
              </w:rPr>
            </w:pPr>
            <w:r w:rsidRPr="00C10CE8">
              <w:rPr>
                <w:b w:val="0"/>
                <w:bCs/>
              </w:rPr>
              <w:t>Value cooperation (CPSVALUE)</w:t>
            </w:r>
          </w:p>
        </w:tc>
        <w:tc>
          <w:tcPr>
            <w:tcW w:w="594" w:type="pct"/>
            <w:tcBorders>
              <w:top w:val="none" w:sz="0" w:space="0" w:color="auto"/>
              <w:left w:val="none" w:sz="0" w:space="0" w:color="auto"/>
              <w:bottom w:val="none" w:sz="0" w:space="0" w:color="auto"/>
              <w:right w:val="none" w:sz="0" w:space="0" w:color="auto"/>
            </w:tcBorders>
            <w:shd w:val="clear" w:color="auto" w:fill="auto"/>
            <w:noWrap/>
            <w:hideMark/>
          </w:tcPr>
          <w:p w14:paraId="039CEF8E" w14:textId="4D323CBC" w:rsidR="00806525" w:rsidRPr="000D3BE3"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472214">
              <w:t>5</w:t>
            </w:r>
          </w:p>
        </w:tc>
        <w:tc>
          <w:tcPr>
            <w:tcW w:w="484" w:type="pct"/>
            <w:tcBorders>
              <w:top w:val="none" w:sz="0" w:space="0" w:color="auto"/>
              <w:left w:val="none" w:sz="0" w:space="0" w:color="auto"/>
              <w:bottom w:val="none" w:sz="0" w:space="0" w:color="auto"/>
              <w:right w:val="none" w:sz="0" w:space="0" w:color="auto"/>
            </w:tcBorders>
            <w:shd w:val="clear" w:color="auto" w:fill="auto"/>
            <w:noWrap/>
            <w:hideMark/>
          </w:tcPr>
          <w:p w14:paraId="369EDEFF" w14:textId="09CD9588" w:rsidR="00806525" w:rsidRPr="000D3BE3"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472214">
              <w:t>5.87</w:t>
            </w:r>
          </w:p>
        </w:tc>
        <w:tc>
          <w:tcPr>
            <w:tcW w:w="624" w:type="pct"/>
            <w:tcBorders>
              <w:top w:val="none" w:sz="0" w:space="0" w:color="auto"/>
              <w:left w:val="none" w:sz="0" w:space="0" w:color="auto"/>
              <w:bottom w:val="none" w:sz="0" w:space="0" w:color="auto"/>
              <w:right w:val="none" w:sz="0" w:space="0" w:color="auto"/>
            </w:tcBorders>
            <w:shd w:val="clear" w:color="auto" w:fill="auto"/>
            <w:noWrap/>
            <w:hideMark/>
          </w:tcPr>
          <w:p w14:paraId="07DDB043" w14:textId="05BAF813" w:rsidR="00806525" w:rsidRPr="000D3BE3"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472214">
              <w:t>&lt;.0001</w:t>
            </w:r>
          </w:p>
        </w:tc>
        <w:tc>
          <w:tcPr>
            <w:tcW w:w="622" w:type="pct"/>
            <w:tcBorders>
              <w:top w:val="none" w:sz="0" w:space="0" w:color="auto"/>
              <w:left w:val="none" w:sz="0" w:space="0" w:color="auto"/>
              <w:bottom w:val="none" w:sz="0" w:space="0" w:color="auto"/>
            </w:tcBorders>
            <w:shd w:val="clear" w:color="auto" w:fill="auto"/>
          </w:tcPr>
          <w:p w14:paraId="5EBFA2BA" w14:textId="5222AFBE" w:rsidR="00806525" w:rsidRPr="000D3BE3"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472214">
              <w:t>*</w:t>
            </w:r>
          </w:p>
        </w:tc>
      </w:tr>
      <w:tr w:rsidR="00806525" w:rsidRPr="000D3BE3" w14:paraId="4960AD2C" w14:textId="77777777" w:rsidTr="00800680">
        <w:trPr>
          <w:trHeight w:val="315"/>
        </w:trPr>
        <w:tc>
          <w:tcPr>
            <w:cnfStyle w:val="001000000000" w:firstRow="0" w:lastRow="0" w:firstColumn="1" w:lastColumn="0" w:oddVBand="0" w:evenVBand="0" w:oddHBand="0" w:evenHBand="0" w:firstRowFirstColumn="0" w:firstRowLastColumn="0" w:lastRowFirstColumn="0" w:lastRowLastColumn="0"/>
            <w:tcW w:w="2676" w:type="pct"/>
            <w:tcBorders>
              <w:bottom w:val="single" w:sz="4" w:space="0" w:color="auto"/>
            </w:tcBorders>
            <w:shd w:val="clear" w:color="auto" w:fill="auto"/>
            <w:noWrap/>
            <w:hideMark/>
          </w:tcPr>
          <w:p w14:paraId="40E11B27" w14:textId="77777777" w:rsidR="00806525" w:rsidRPr="00C10CE8" w:rsidRDefault="00806525" w:rsidP="008D1E75">
            <w:pPr>
              <w:pStyle w:val="Tabletext"/>
              <w:ind w:right="-1"/>
              <w:rPr>
                <w:b w:val="0"/>
                <w:bCs/>
              </w:rPr>
            </w:pPr>
            <w:r w:rsidRPr="00C10CE8">
              <w:rPr>
                <w:b w:val="0"/>
                <w:bCs/>
              </w:rPr>
              <w:t>Epistemological beliefs (EPIST)</w:t>
            </w:r>
          </w:p>
        </w:tc>
        <w:tc>
          <w:tcPr>
            <w:tcW w:w="594" w:type="pct"/>
            <w:tcBorders>
              <w:bottom w:val="single" w:sz="4" w:space="0" w:color="auto"/>
            </w:tcBorders>
            <w:shd w:val="clear" w:color="auto" w:fill="auto"/>
            <w:noWrap/>
            <w:hideMark/>
          </w:tcPr>
          <w:p w14:paraId="16DB8AC0" w14:textId="45609A3B" w:rsidR="00806525" w:rsidRPr="000D3BE3"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472214">
              <w:t>5</w:t>
            </w:r>
          </w:p>
        </w:tc>
        <w:tc>
          <w:tcPr>
            <w:tcW w:w="484" w:type="pct"/>
            <w:tcBorders>
              <w:bottom w:val="single" w:sz="4" w:space="0" w:color="auto"/>
            </w:tcBorders>
            <w:shd w:val="clear" w:color="auto" w:fill="auto"/>
            <w:noWrap/>
            <w:hideMark/>
          </w:tcPr>
          <w:p w14:paraId="7F66AA95" w14:textId="5D19AB75" w:rsidR="00806525" w:rsidRPr="000D3BE3"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472214">
              <w:t>8.79</w:t>
            </w:r>
          </w:p>
        </w:tc>
        <w:tc>
          <w:tcPr>
            <w:tcW w:w="624" w:type="pct"/>
            <w:tcBorders>
              <w:bottom w:val="single" w:sz="4" w:space="0" w:color="auto"/>
            </w:tcBorders>
            <w:shd w:val="clear" w:color="auto" w:fill="auto"/>
            <w:noWrap/>
            <w:hideMark/>
          </w:tcPr>
          <w:p w14:paraId="20AB173C" w14:textId="1E06A5BD" w:rsidR="00806525" w:rsidRPr="000D3BE3"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472214">
              <w:t>&lt;.0001</w:t>
            </w:r>
          </w:p>
        </w:tc>
        <w:tc>
          <w:tcPr>
            <w:tcW w:w="622" w:type="pct"/>
            <w:tcBorders>
              <w:bottom w:val="single" w:sz="4" w:space="0" w:color="auto"/>
            </w:tcBorders>
            <w:shd w:val="clear" w:color="auto" w:fill="auto"/>
          </w:tcPr>
          <w:p w14:paraId="5EA70B12" w14:textId="2A0D5B8A" w:rsidR="00806525" w:rsidRPr="000D3BE3"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472214">
              <w:t>*</w:t>
            </w:r>
          </w:p>
        </w:tc>
      </w:tr>
    </w:tbl>
    <w:p w14:paraId="54389AFF" w14:textId="10BED598" w:rsidR="00800680" w:rsidRDefault="00800680" w:rsidP="008D1E75">
      <w:pPr>
        <w:pStyle w:val="Text"/>
        <w:ind w:right="-1"/>
        <w:rPr>
          <w:lang w:val="en-US"/>
        </w:rPr>
      </w:pPr>
      <w:bookmarkStart w:id="284" w:name="_Toc106637660"/>
      <w:bookmarkStart w:id="285" w:name="_Toc111215606"/>
      <w:r w:rsidRPr="0063325A">
        <w:rPr>
          <w:lang w:val="en-US"/>
        </w:rPr>
        <w:t xml:space="preserve">Table </w:t>
      </w:r>
      <w:r w:rsidR="00AD405F">
        <w:rPr>
          <w:lang w:val="en-US"/>
        </w:rPr>
        <w:t>8</w:t>
      </w:r>
      <w:r w:rsidRPr="0063325A">
        <w:rPr>
          <w:lang w:val="en-US"/>
        </w:rPr>
        <w:t xml:space="preserve"> shows the odds-ratio estimates obtained from the logistic regression analysis. An odds</w:t>
      </w:r>
      <w:r w:rsidR="008D6258">
        <w:rPr>
          <w:lang w:val="en-US"/>
        </w:rPr>
        <w:t xml:space="preserve"> </w:t>
      </w:r>
      <w:r w:rsidRPr="0063325A">
        <w:rPr>
          <w:lang w:val="en-US"/>
        </w:rPr>
        <w:t>ratio greater than</w:t>
      </w:r>
      <w:r w:rsidRPr="00755508">
        <w:rPr>
          <w:lang w:val="en-US"/>
        </w:rPr>
        <w:t xml:space="preserve"> one indicates a higher likelihood of consenting for the category of interest (for example, male) when compared </w:t>
      </w:r>
      <w:r w:rsidR="00990649">
        <w:rPr>
          <w:lang w:val="en-US"/>
        </w:rPr>
        <w:t>with</w:t>
      </w:r>
      <w:r w:rsidRPr="00755508">
        <w:rPr>
          <w:lang w:val="en-US"/>
        </w:rPr>
        <w:t xml:space="preserve"> the reference category (for example, female). </w:t>
      </w:r>
      <w:r w:rsidR="00990649">
        <w:rPr>
          <w:lang w:val="en-US"/>
        </w:rPr>
        <w:t>Conversely</w:t>
      </w:r>
      <w:r w:rsidRPr="00755508">
        <w:rPr>
          <w:lang w:val="en-US"/>
        </w:rPr>
        <w:t>, an odds</w:t>
      </w:r>
      <w:r w:rsidR="002F744D">
        <w:rPr>
          <w:lang w:val="en-US"/>
        </w:rPr>
        <w:t xml:space="preserve"> </w:t>
      </w:r>
      <w:r w:rsidRPr="00755508">
        <w:rPr>
          <w:lang w:val="en-US"/>
        </w:rPr>
        <w:t>ratio</w:t>
      </w:r>
      <w:r w:rsidR="00F02183">
        <w:rPr>
          <w:lang w:val="en-US"/>
        </w:rPr>
        <w:t xml:space="preserve"> of</w:t>
      </w:r>
      <w:r w:rsidRPr="00755508">
        <w:rPr>
          <w:lang w:val="en-US"/>
        </w:rPr>
        <w:t xml:space="preserve"> less than one indicates </w:t>
      </w:r>
      <w:r w:rsidR="00F02183">
        <w:rPr>
          <w:lang w:val="en-US"/>
        </w:rPr>
        <w:t xml:space="preserve">a </w:t>
      </w:r>
      <w:r w:rsidRPr="00755508">
        <w:rPr>
          <w:lang w:val="en-US"/>
        </w:rPr>
        <w:t xml:space="preserve">lower likelihood of consenting compared </w:t>
      </w:r>
      <w:r w:rsidR="00F02183">
        <w:rPr>
          <w:lang w:val="en-US"/>
        </w:rPr>
        <w:t>with</w:t>
      </w:r>
      <w:r w:rsidRPr="00755508">
        <w:rPr>
          <w:lang w:val="en-US"/>
        </w:rPr>
        <w:t xml:space="preserve"> the reference category. An odds</w:t>
      </w:r>
      <w:r w:rsidR="00F02183">
        <w:rPr>
          <w:lang w:val="en-US"/>
        </w:rPr>
        <w:t xml:space="preserve"> </w:t>
      </w:r>
      <w:r w:rsidRPr="00755508">
        <w:rPr>
          <w:lang w:val="en-US"/>
        </w:rPr>
        <w:t xml:space="preserve">ratio equivalent to one implies </w:t>
      </w:r>
      <w:r w:rsidR="00F02183">
        <w:rPr>
          <w:lang w:val="en-US"/>
        </w:rPr>
        <w:t xml:space="preserve">an </w:t>
      </w:r>
      <w:r w:rsidRPr="00755508">
        <w:rPr>
          <w:lang w:val="en-US"/>
        </w:rPr>
        <w:t xml:space="preserve">equal likelihood of consenting for both categories. </w:t>
      </w:r>
    </w:p>
    <w:p w14:paraId="231E334E" w14:textId="77777777" w:rsidR="00007755" w:rsidRDefault="00007755" w:rsidP="008D1E75">
      <w:pPr>
        <w:pStyle w:val="tabletitle"/>
        <w:ind w:right="-1"/>
        <w:rPr>
          <w:lang w:val="en-US"/>
        </w:rPr>
      </w:pPr>
    </w:p>
    <w:p w14:paraId="2BD4C3DE" w14:textId="77777777" w:rsidR="0062049F" w:rsidRDefault="0062049F" w:rsidP="008D1E75">
      <w:pPr>
        <w:spacing w:before="0" w:line="240" w:lineRule="auto"/>
        <w:ind w:right="-1"/>
        <w:rPr>
          <w:rFonts w:ascii="Arial" w:hAnsi="Arial"/>
          <w:b/>
          <w:sz w:val="17"/>
          <w:lang w:val="en-US"/>
        </w:rPr>
      </w:pPr>
      <w:bookmarkStart w:id="286" w:name="_Toc115180708"/>
      <w:r>
        <w:rPr>
          <w:lang w:val="en-US"/>
        </w:rPr>
        <w:br w:type="page"/>
      </w:r>
    </w:p>
    <w:p w14:paraId="42358B4E" w14:textId="2FECD5D9" w:rsidR="00DA326F" w:rsidRDefault="00DA326F" w:rsidP="008D1E75">
      <w:pPr>
        <w:pStyle w:val="tabletitle"/>
        <w:ind w:right="-1"/>
        <w:rPr>
          <w:lang w:val="en-US"/>
        </w:rPr>
      </w:pPr>
      <w:r>
        <w:rPr>
          <w:lang w:val="en-US"/>
        </w:rPr>
        <w:lastRenderedPageBreak/>
        <w:t xml:space="preserve">Table </w:t>
      </w:r>
      <w:r w:rsidR="00AD405F">
        <w:rPr>
          <w:lang w:val="en-US"/>
        </w:rPr>
        <w:t>8</w:t>
      </w:r>
      <w:r>
        <w:rPr>
          <w:lang w:val="en-US"/>
        </w:rPr>
        <w:tab/>
      </w:r>
      <w:r w:rsidR="00AE619E">
        <w:rPr>
          <w:lang w:val="en-US"/>
        </w:rPr>
        <w:t>Odds-ratio output from l</w:t>
      </w:r>
      <w:r>
        <w:rPr>
          <w:lang w:val="en-US"/>
        </w:rPr>
        <w:t>ogistic regression analysis on likelihood to consent</w:t>
      </w:r>
      <w:bookmarkEnd w:id="284"/>
      <w:bookmarkEnd w:id="285"/>
      <w:bookmarkEnd w:id="286"/>
    </w:p>
    <w:tbl>
      <w:tblPr>
        <w:tblStyle w:val="NCVERTable"/>
        <w:tblW w:w="4920" w:type="pct"/>
        <w:tblBorders>
          <w:bottom w:val="single" w:sz="4" w:space="0" w:color="A6A6A6" w:themeColor="background1" w:themeShade="A6"/>
        </w:tblBorders>
        <w:tblLayout w:type="fixed"/>
        <w:tblLook w:val="04A0" w:firstRow="1" w:lastRow="0" w:firstColumn="1" w:lastColumn="0" w:noHBand="0" w:noVBand="1"/>
      </w:tblPr>
      <w:tblGrid>
        <w:gridCol w:w="2927"/>
        <w:gridCol w:w="2447"/>
        <w:gridCol w:w="1160"/>
        <w:gridCol w:w="946"/>
        <w:gridCol w:w="1446"/>
      </w:tblGrid>
      <w:tr w:rsidR="001B794D" w:rsidRPr="008C3CB7" w14:paraId="5C039DC4" w14:textId="77777777" w:rsidTr="00603C43">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39" w:type="pct"/>
            <w:noWrap/>
            <w:hideMark/>
          </w:tcPr>
          <w:p w14:paraId="1B2E18C3" w14:textId="77777777" w:rsidR="00AE619E" w:rsidRPr="008C3CB7" w:rsidRDefault="00AE619E" w:rsidP="008D1E75">
            <w:pPr>
              <w:pStyle w:val="Tabletext"/>
              <w:ind w:right="-1"/>
              <w:jc w:val="left"/>
            </w:pPr>
          </w:p>
        </w:tc>
        <w:tc>
          <w:tcPr>
            <w:tcW w:w="1370" w:type="pct"/>
            <w:noWrap/>
            <w:hideMark/>
          </w:tcPr>
          <w:p w14:paraId="5278BA1E" w14:textId="77777777" w:rsidR="00AE619E" w:rsidRPr="008C3CB7" w:rsidRDefault="00AE619E" w:rsidP="008D1E75">
            <w:pPr>
              <w:pStyle w:val="Tabletext"/>
              <w:ind w:right="-1"/>
              <w:jc w:val="left"/>
              <w:cnfStyle w:val="100000000000" w:firstRow="1" w:lastRow="0" w:firstColumn="0" w:lastColumn="0" w:oddVBand="0" w:evenVBand="0" w:oddHBand="0" w:evenHBand="0" w:firstRowFirstColumn="0" w:firstRowLastColumn="0" w:lastRowFirstColumn="0" w:lastRowLastColumn="0"/>
            </w:pPr>
          </w:p>
        </w:tc>
        <w:tc>
          <w:tcPr>
            <w:tcW w:w="650" w:type="pct"/>
            <w:noWrap/>
            <w:hideMark/>
          </w:tcPr>
          <w:p w14:paraId="2F56BBA8" w14:textId="77777777" w:rsidR="00AE619E" w:rsidRPr="008C3CB7" w:rsidRDefault="00AE619E" w:rsidP="008D1E75">
            <w:pPr>
              <w:pStyle w:val="Tabletext"/>
              <w:ind w:right="-1"/>
              <w:jc w:val="center"/>
              <w:cnfStyle w:val="100000000000" w:firstRow="1" w:lastRow="0" w:firstColumn="0" w:lastColumn="0" w:oddVBand="0" w:evenVBand="0" w:oddHBand="0" w:evenHBand="0" w:firstRowFirstColumn="0" w:firstRowLastColumn="0" w:lastRowFirstColumn="0" w:lastRowLastColumn="0"/>
              <w:rPr>
                <w:bCs/>
              </w:rPr>
            </w:pPr>
            <w:r>
              <w:rPr>
                <w:bCs/>
              </w:rPr>
              <w:t>Odds-ratio estimate</w:t>
            </w:r>
          </w:p>
        </w:tc>
        <w:tc>
          <w:tcPr>
            <w:tcW w:w="530" w:type="pct"/>
            <w:noWrap/>
            <w:hideMark/>
          </w:tcPr>
          <w:p w14:paraId="2D69E430" w14:textId="77777777" w:rsidR="00AE619E" w:rsidRPr="008C3CB7" w:rsidRDefault="00AE619E" w:rsidP="008D1E75">
            <w:pPr>
              <w:pStyle w:val="Tabletext"/>
              <w:ind w:right="-1"/>
              <w:jc w:val="center"/>
              <w:cnfStyle w:val="100000000000" w:firstRow="1" w:lastRow="0" w:firstColumn="0" w:lastColumn="0" w:oddVBand="0" w:evenVBand="0" w:oddHBand="0" w:evenHBand="0" w:firstRowFirstColumn="0" w:firstRowLastColumn="0" w:lastRowFirstColumn="0" w:lastRowLastColumn="0"/>
              <w:rPr>
                <w:bCs/>
              </w:rPr>
            </w:pPr>
            <w:proofErr w:type="spellStart"/>
            <w:r w:rsidRPr="008C3CB7">
              <w:rPr>
                <w:bCs/>
              </w:rPr>
              <w:t>Pr</w:t>
            </w:r>
            <w:proofErr w:type="spellEnd"/>
            <w:r w:rsidRPr="008C3CB7">
              <w:rPr>
                <w:bCs/>
              </w:rPr>
              <w:t xml:space="preserve"> &gt; |t|</w:t>
            </w:r>
          </w:p>
        </w:tc>
        <w:tc>
          <w:tcPr>
            <w:tcW w:w="810" w:type="pct"/>
            <w:noWrap/>
            <w:hideMark/>
          </w:tcPr>
          <w:p w14:paraId="5263DC34" w14:textId="77777777" w:rsidR="00AE619E" w:rsidRPr="008C3CB7" w:rsidRDefault="00AE619E" w:rsidP="008D1E75">
            <w:pPr>
              <w:pStyle w:val="Tabletext"/>
              <w:ind w:right="-1"/>
              <w:jc w:val="center"/>
              <w:cnfStyle w:val="100000000000" w:firstRow="1" w:lastRow="0" w:firstColumn="0" w:lastColumn="0" w:oddVBand="0" w:evenVBand="0" w:oddHBand="0" w:evenHBand="0" w:firstRowFirstColumn="0" w:firstRowLastColumn="0" w:lastRowFirstColumn="0" w:lastRowLastColumn="0"/>
            </w:pPr>
            <w:r w:rsidRPr="008C3CB7">
              <w:t>Statistical sig. at 5% level</w:t>
            </w:r>
          </w:p>
        </w:tc>
      </w:tr>
      <w:tr w:rsidR="00806525" w:rsidRPr="008C3CB7" w14:paraId="550C4A5D" w14:textId="77777777" w:rsidTr="00603C4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39" w:type="pct"/>
            <w:tcBorders>
              <w:top w:val="single" w:sz="4" w:space="0" w:color="auto"/>
              <w:bottom w:val="single" w:sz="4" w:space="0" w:color="auto"/>
            </w:tcBorders>
            <w:shd w:val="clear" w:color="auto" w:fill="auto"/>
            <w:noWrap/>
            <w:hideMark/>
          </w:tcPr>
          <w:p w14:paraId="25BA353C" w14:textId="77777777" w:rsidR="00806525" w:rsidRDefault="00806525" w:rsidP="008D1E75">
            <w:pPr>
              <w:pStyle w:val="Tabletext"/>
              <w:ind w:right="-1"/>
              <w:jc w:val="left"/>
              <w:rPr>
                <w:b w:val="0"/>
                <w:bCs/>
              </w:rPr>
            </w:pPr>
            <w:r w:rsidRPr="008C3CB7">
              <w:rPr>
                <w:bCs/>
              </w:rPr>
              <w:t>Sex</w:t>
            </w:r>
            <w:r>
              <w:rPr>
                <w:bCs/>
              </w:rPr>
              <w:t xml:space="preserve"> </w:t>
            </w:r>
          </w:p>
          <w:p w14:paraId="11C8511B" w14:textId="4E26132B" w:rsidR="00806525" w:rsidRPr="00806525" w:rsidRDefault="00806525" w:rsidP="008D1E75">
            <w:pPr>
              <w:pStyle w:val="Tabletext"/>
              <w:ind w:right="-1"/>
              <w:jc w:val="left"/>
              <w:rPr>
                <w:b w:val="0"/>
                <w:bCs/>
              </w:rPr>
            </w:pPr>
            <w:r w:rsidRPr="00806525">
              <w:rPr>
                <w:b w:val="0"/>
                <w:bCs/>
              </w:rPr>
              <w:t>(</w:t>
            </w:r>
            <w:proofErr w:type="gramStart"/>
            <w:r w:rsidRPr="00806525">
              <w:rPr>
                <w:b w:val="0"/>
                <w:bCs/>
              </w:rPr>
              <w:t>reference</w:t>
            </w:r>
            <w:proofErr w:type="gramEnd"/>
            <w:r w:rsidRPr="00806525">
              <w:rPr>
                <w:b w:val="0"/>
                <w:bCs/>
              </w:rPr>
              <w:t>: Female)</w:t>
            </w:r>
          </w:p>
        </w:tc>
        <w:tc>
          <w:tcPr>
            <w:tcW w:w="1370" w:type="pct"/>
            <w:tcBorders>
              <w:top w:val="single" w:sz="4" w:space="0" w:color="auto"/>
              <w:bottom w:val="single" w:sz="4" w:space="0" w:color="auto"/>
            </w:tcBorders>
            <w:shd w:val="clear" w:color="auto" w:fill="auto"/>
            <w:noWrap/>
            <w:hideMark/>
          </w:tcPr>
          <w:p w14:paraId="4CDC37AC" w14:textId="77777777" w:rsidR="00806525" w:rsidRPr="008C3CB7" w:rsidRDefault="00806525" w:rsidP="008D1E75">
            <w:pPr>
              <w:pStyle w:val="Tabletext"/>
              <w:ind w:right="-1"/>
              <w:jc w:val="left"/>
              <w:cnfStyle w:val="000000100000" w:firstRow="0" w:lastRow="0" w:firstColumn="0" w:lastColumn="0" w:oddVBand="0" w:evenVBand="0" w:oddHBand="1" w:evenHBand="0" w:firstRowFirstColumn="0" w:firstRowLastColumn="0" w:lastRowFirstColumn="0" w:lastRowLastColumn="0"/>
            </w:pPr>
            <w:r w:rsidRPr="008C3CB7">
              <w:t>Male</w:t>
            </w:r>
          </w:p>
        </w:tc>
        <w:tc>
          <w:tcPr>
            <w:tcW w:w="650" w:type="pct"/>
            <w:tcBorders>
              <w:top w:val="single" w:sz="4" w:space="0" w:color="auto"/>
              <w:bottom w:val="single" w:sz="4" w:space="0" w:color="auto"/>
            </w:tcBorders>
            <w:shd w:val="clear" w:color="auto" w:fill="auto"/>
            <w:noWrap/>
            <w:hideMark/>
          </w:tcPr>
          <w:p w14:paraId="2CAB1693" w14:textId="1C068265"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153686">
              <w:t>1.082</w:t>
            </w:r>
          </w:p>
        </w:tc>
        <w:tc>
          <w:tcPr>
            <w:tcW w:w="530" w:type="pct"/>
            <w:tcBorders>
              <w:top w:val="single" w:sz="4" w:space="0" w:color="auto"/>
              <w:bottom w:val="single" w:sz="4" w:space="0" w:color="auto"/>
            </w:tcBorders>
            <w:shd w:val="clear" w:color="auto" w:fill="auto"/>
            <w:noWrap/>
            <w:hideMark/>
          </w:tcPr>
          <w:p w14:paraId="3A8DBFD9" w14:textId="664E8DA8"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2C0B68">
              <w:t>0.2893</w:t>
            </w:r>
          </w:p>
        </w:tc>
        <w:tc>
          <w:tcPr>
            <w:tcW w:w="810" w:type="pct"/>
            <w:tcBorders>
              <w:top w:val="single" w:sz="4" w:space="0" w:color="auto"/>
              <w:bottom w:val="single" w:sz="4" w:space="0" w:color="auto"/>
            </w:tcBorders>
            <w:shd w:val="clear" w:color="auto" w:fill="auto"/>
            <w:noWrap/>
            <w:hideMark/>
          </w:tcPr>
          <w:p w14:paraId="6B05B561" w14:textId="77777777"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p>
        </w:tc>
      </w:tr>
      <w:tr w:rsidR="00806525" w:rsidRPr="008C3CB7" w14:paraId="3ABD7947" w14:textId="77777777" w:rsidTr="00603C43">
        <w:trPr>
          <w:trHeight w:val="113"/>
        </w:trPr>
        <w:tc>
          <w:tcPr>
            <w:cnfStyle w:val="001000000000" w:firstRow="0" w:lastRow="0" w:firstColumn="1" w:lastColumn="0" w:oddVBand="0" w:evenVBand="0" w:oddHBand="0" w:evenHBand="0" w:firstRowFirstColumn="0" w:firstRowLastColumn="0" w:lastRowFirstColumn="0" w:lastRowLastColumn="0"/>
            <w:tcW w:w="1639" w:type="pct"/>
            <w:tcBorders>
              <w:top w:val="single" w:sz="4" w:space="0" w:color="auto"/>
              <w:bottom w:val="single" w:sz="4" w:space="0" w:color="auto"/>
            </w:tcBorders>
            <w:shd w:val="clear" w:color="auto" w:fill="auto"/>
            <w:noWrap/>
            <w:hideMark/>
          </w:tcPr>
          <w:p w14:paraId="53D7E4C6" w14:textId="77777777" w:rsidR="00806525" w:rsidRDefault="00806525" w:rsidP="008D1E75">
            <w:pPr>
              <w:pStyle w:val="Tabletext"/>
              <w:ind w:right="-1"/>
              <w:jc w:val="left"/>
              <w:rPr>
                <w:b w:val="0"/>
                <w:bCs/>
              </w:rPr>
            </w:pPr>
            <w:r w:rsidRPr="008C3CB7">
              <w:rPr>
                <w:bCs/>
              </w:rPr>
              <w:t>Language spoken at home</w:t>
            </w:r>
            <w:r>
              <w:rPr>
                <w:bCs/>
              </w:rPr>
              <w:t xml:space="preserve"> </w:t>
            </w:r>
          </w:p>
          <w:p w14:paraId="538DC300" w14:textId="6F6D6C12" w:rsidR="00806525" w:rsidRPr="00806525" w:rsidRDefault="00806525" w:rsidP="008D1E75">
            <w:pPr>
              <w:pStyle w:val="Tabletext"/>
              <w:ind w:right="-1"/>
              <w:jc w:val="left"/>
              <w:rPr>
                <w:b w:val="0"/>
                <w:bCs/>
              </w:rPr>
            </w:pPr>
            <w:r w:rsidRPr="00806525">
              <w:rPr>
                <w:b w:val="0"/>
                <w:bCs/>
              </w:rPr>
              <w:t>(</w:t>
            </w:r>
            <w:proofErr w:type="gramStart"/>
            <w:r w:rsidRPr="00806525">
              <w:rPr>
                <w:b w:val="0"/>
                <w:bCs/>
              </w:rPr>
              <w:t>reference</w:t>
            </w:r>
            <w:proofErr w:type="gramEnd"/>
            <w:r w:rsidRPr="00806525">
              <w:rPr>
                <w:b w:val="0"/>
                <w:bCs/>
              </w:rPr>
              <w:t>: English)</w:t>
            </w:r>
          </w:p>
        </w:tc>
        <w:tc>
          <w:tcPr>
            <w:tcW w:w="1370" w:type="pct"/>
            <w:tcBorders>
              <w:top w:val="single" w:sz="4" w:space="0" w:color="auto"/>
              <w:bottom w:val="single" w:sz="4" w:space="0" w:color="auto"/>
            </w:tcBorders>
            <w:shd w:val="clear" w:color="auto" w:fill="auto"/>
            <w:noWrap/>
            <w:hideMark/>
          </w:tcPr>
          <w:p w14:paraId="007EC274" w14:textId="77777777" w:rsidR="00806525" w:rsidRPr="008C3CB7" w:rsidRDefault="00806525" w:rsidP="008D1E75">
            <w:pPr>
              <w:pStyle w:val="Tabletext"/>
              <w:ind w:right="-1"/>
              <w:jc w:val="left"/>
              <w:cnfStyle w:val="000000000000" w:firstRow="0" w:lastRow="0" w:firstColumn="0" w:lastColumn="0" w:oddVBand="0" w:evenVBand="0" w:oddHBand="0" w:evenHBand="0" w:firstRowFirstColumn="0" w:firstRowLastColumn="0" w:lastRowFirstColumn="0" w:lastRowLastColumn="0"/>
            </w:pPr>
            <w:r w:rsidRPr="008C3CB7">
              <w:t>Language other than English spoken at home</w:t>
            </w:r>
          </w:p>
        </w:tc>
        <w:tc>
          <w:tcPr>
            <w:tcW w:w="650" w:type="pct"/>
            <w:tcBorders>
              <w:top w:val="single" w:sz="4" w:space="0" w:color="auto"/>
              <w:bottom w:val="single" w:sz="4" w:space="0" w:color="auto"/>
            </w:tcBorders>
            <w:shd w:val="clear" w:color="auto" w:fill="auto"/>
            <w:noWrap/>
            <w:hideMark/>
          </w:tcPr>
          <w:p w14:paraId="1FE854FE" w14:textId="25D84F72" w:rsidR="00806525" w:rsidRPr="008C3CB7"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153686">
              <w:t>0.586</w:t>
            </w:r>
          </w:p>
        </w:tc>
        <w:tc>
          <w:tcPr>
            <w:tcW w:w="530" w:type="pct"/>
            <w:tcBorders>
              <w:top w:val="single" w:sz="4" w:space="0" w:color="auto"/>
              <w:bottom w:val="single" w:sz="4" w:space="0" w:color="auto"/>
            </w:tcBorders>
            <w:shd w:val="clear" w:color="auto" w:fill="auto"/>
            <w:noWrap/>
            <w:hideMark/>
          </w:tcPr>
          <w:p w14:paraId="2F1152F4" w14:textId="40266E75" w:rsidR="00806525" w:rsidRPr="008C3CB7"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2C0B68">
              <w:t>&lt;.0001</w:t>
            </w:r>
          </w:p>
        </w:tc>
        <w:tc>
          <w:tcPr>
            <w:tcW w:w="810" w:type="pct"/>
            <w:tcBorders>
              <w:top w:val="single" w:sz="4" w:space="0" w:color="auto"/>
              <w:bottom w:val="single" w:sz="4" w:space="0" w:color="auto"/>
            </w:tcBorders>
            <w:shd w:val="clear" w:color="auto" w:fill="auto"/>
            <w:noWrap/>
            <w:hideMark/>
          </w:tcPr>
          <w:p w14:paraId="46A81F16" w14:textId="48BB6680" w:rsidR="00806525" w:rsidRPr="008C3CB7"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092FF2">
              <w:t>*</w:t>
            </w:r>
          </w:p>
        </w:tc>
      </w:tr>
      <w:tr w:rsidR="00806525" w:rsidRPr="008C3CB7" w14:paraId="7FCEA693" w14:textId="77777777" w:rsidTr="00603C4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39" w:type="pct"/>
            <w:tcBorders>
              <w:top w:val="single" w:sz="4" w:space="0" w:color="auto"/>
              <w:bottom w:val="single" w:sz="4" w:space="0" w:color="auto"/>
            </w:tcBorders>
            <w:shd w:val="clear" w:color="auto" w:fill="auto"/>
            <w:noWrap/>
            <w:hideMark/>
          </w:tcPr>
          <w:p w14:paraId="36658589" w14:textId="77777777" w:rsidR="00806525" w:rsidRDefault="00806525" w:rsidP="008D1E75">
            <w:pPr>
              <w:pStyle w:val="Tabletext"/>
              <w:ind w:right="-1"/>
              <w:jc w:val="left"/>
              <w:rPr>
                <w:b w:val="0"/>
                <w:bCs/>
              </w:rPr>
            </w:pPr>
            <w:r w:rsidRPr="008C3CB7">
              <w:rPr>
                <w:bCs/>
              </w:rPr>
              <w:t>Indigenous status</w:t>
            </w:r>
            <w:r>
              <w:rPr>
                <w:bCs/>
              </w:rPr>
              <w:t xml:space="preserve"> </w:t>
            </w:r>
          </w:p>
          <w:p w14:paraId="11E278B4" w14:textId="0194D14B" w:rsidR="00806525" w:rsidRPr="00806525" w:rsidRDefault="00806525" w:rsidP="008D1E75">
            <w:pPr>
              <w:pStyle w:val="Tabletext"/>
              <w:ind w:right="-1"/>
              <w:jc w:val="left"/>
              <w:rPr>
                <w:b w:val="0"/>
                <w:bCs/>
              </w:rPr>
            </w:pPr>
            <w:r w:rsidRPr="00806525">
              <w:rPr>
                <w:b w:val="0"/>
                <w:bCs/>
              </w:rPr>
              <w:t>(</w:t>
            </w:r>
            <w:proofErr w:type="gramStart"/>
            <w:r w:rsidRPr="00806525">
              <w:rPr>
                <w:b w:val="0"/>
                <w:bCs/>
              </w:rPr>
              <w:t>reference</w:t>
            </w:r>
            <w:proofErr w:type="gramEnd"/>
            <w:r w:rsidRPr="00806525">
              <w:rPr>
                <w:b w:val="0"/>
                <w:bCs/>
              </w:rPr>
              <w:t>: Non-</w:t>
            </w:r>
            <w:r>
              <w:rPr>
                <w:b w:val="0"/>
                <w:bCs/>
              </w:rPr>
              <w:t>I</w:t>
            </w:r>
            <w:r w:rsidRPr="00806525">
              <w:rPr>
                <w:b w:val="0"/>
                <w:bCs/>
              </w:rPr>
              <w:t>ndigenous)</w:t>
            </w:r>
          </w:p>
        </w:tc>
        <w:tc>
          <w:tcPr>
            <w:tcW w:w="1370" w:type="pct"/>
            <w:tcBorders>
              <w:top w:val="single" w:sz="4" w:space="0" w:color="auto"/>
              <w:bottom w:val="single" w:sz="4" w:space="0" w:color="auto"/>
            </w:tcBorders>
            <w:shd w:val="clear" w:color="auto" w:fill="auto"/>
            <w:noWrap/>
            <w:hideMark/>
          </w:tcPr>
          <w:p w14:paraId="383D580C" w14:textId="77777777" w:rsidR="00806525" w:rsidRPr="008C3CB7" w:rsidRDefault="00806525" w:rsidP="008D1E75">
            <w:pPr>
              <w:pStyle w:val="Tabletext"/>
              <w:ind w:right="-1"/>
              <w:jc w:val="left"/>
              <w:cnfStyle w:val="000000100000" w:firstRow="0" w:lastRow="0" w:firstColumn="0" w:lastColumn="0" w:oddVBand="0" w:evenVBand="0" w:oddHBand="1" w:evenHBand="0" w:firstRowFirstColumn="0" w:firstRowLastColumn="0" w:lastRowFirstColumn="0" w:lastRowLastColumn="0"/>
            </w:pPr>
            <w:r w:rsidRPr="008C3CB7">
              <w:t>Indigenous</w:t>
            </w:r>
          </w:p>
        </w:tc>
        <w:tc>
          <w:tcPr>
            <w:tcW w:w="650" w:type="pct"/>
            <w:tcBorders>
              <w:top w:val="single" w:sz="4" w:space="0" w:color="auto"/>
              <w:bottom w:val="single" w:sz="4" w:space="0" w:color="auto"/>
            </w:tcBorders>
            <w:shd w:val="clear" w:color="auto" w:fill="auto"/>
            <w:noWrap/>
            <w:hideMark/>
          </w:tcPr>
          <w:p w14:paraId="37D36930" w14:textId="46E21354"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153686">
              <w:t>1.035</w:t>
            </w:r>
          </w:p>
        </w:tc>
        <w:tc>
          <w:tcPr>
            <w:tcW w:w="530" w:type="pct"/>
            <w:tcBorders>
              <w:top w:val="single" w:sz="4" w:space="0" w:color="auto"/>
              <w:bottom w:val="single" w:sz="4" w:space="0" w:color="auto"/>
            </w:tcBorders>
            <w:shd w:val="clear" w:color="auto" w:fill="auto"/>
            <w:noWrap/>
            <w:hideMark/>
          </w:tcPr>
          <w:p w14:paraId="447737D8" w14:textId="76C50CA0"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2C0B68">
              <w:t>0.7547</w:t>
            </w:r>
          </w:p>
        </w:tc>
        <w:tc>
          <w:tcPr>
            <w:tcW w:w="810" w:type="pct"/>
            <w:tcBorders>
              <w:top w:val="single" w:sz="4" w:space="0" w:color="auto"/>
              <w:bottom w:val="single" w:sz="4" w:space="0" w:color="auto"/>
            </w:tcBorders>
            <w:shd w:val="clear" w:color="auto" w:fill="auto"/>
            <w:noWrap/>
            <w:hideMark/>
          </w:tcPr>
          <w:p w14:paraId="2CA63868" w14:textId="77777777"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p>
        </w:tc>
      </w:tr>
      <w:tr w:rsidR="00806525" w:rsidRPr="008C3CB7" w14:paraId="6665FE44" w14:textId="77777777" w:rsidTr="00603C43">
        <w:trPr>
          <w:trHeight w:val="113"/>
        </w:trPr>
        <w:tc>
          <w:tcPr>
            <w:cnfStyle w:val="001000000000" w:firstRow="0" w:lastRow="0" w:firstColumn="1" w:lastColumn="0" w:oddVBand="0" w:evenVBand="0" w:oddHBand="0" w:evenHBand="0" w:firstRowFirstColumn="0" w:firstRowLastColumn="0" w:lastRowFirstColumn="0" w:lastRowLastColumn="0"/>
            <w:tcW w:w="1639" w:type="pct"/>
            <w:tcBorders>
              <w:top w:val="single" w:sz="4" w:space="0" w:color="auto"/>
              <w:bottom w:val="single" w:sz="4" w:space="0" w:color="auto"/>
            </w:tcBorders>
            <w:shd w:val="clear" w:color="auto" w:fill="auto"/>
            <w:noWrap/>
            <w:hideMark/>
          </w:tcPr>
          <w:p w14:paraId="7C986DEA" w14:textId="77777777" w:rsidR="00806525" w:rsidRDefault="00806525" w:rsidP="008D1E75">
            <w:pPr>
              <w:pStyle w:val="Tabletext"/>
              <w:ind w:right="-1"/>
              <w:jc w:val="left"/>
              <w:rPr>
                <w:b w:val="0"/>
                <w:bCs/>
              </w:rPr>
            </w:pPr>
            <w:r w:rsidRPr="008C3CB7">
              <w:rPr>
                <w:bCs/>
              </w:rPr>
              <w:t>Mode of consent</w:t>
            </w:r>
            <w:r>
              <w:rPr>
                <w:bCs/>
              </w:rPr>
              <w:t xml:space="preserve"> </w:t>
            </w:r>
          </w:p>
          <w:p w14:paraId="35D94978" w14:textId="76A6EB29" w:rsidR="00806525" w:rsidRPr="00806525" w:rsidRDefault="00806525" w:rsidP="008D1E75">
            <w:pPr>
              <w:pStyle w:val="Tabletext"/>
              <w:ind w:right="-1"/>
              <w:jc w:val="left"/>
              <w:rPr>
                <w:b w:val="0"/>
                <w:bCs/>
              </w:rPr>
            </w:pPr>
            <w:r w:rsidRPr="00806525">
              <w:rPr>
                <w:b w:val="0"/>
                <w:bCs/>
              </w:rPr>
              <w:t>(</w:t>
            </w:r>
            <w:proofErr w:type="gramStart"/>
            <w:r w:rsidRPr="00806525">
              <w:rPr>
                <w:b w:val="0"/>
                <w:bCs/>
              </w:rPr>
              <w:t>reference</w:t>
            </w:r>
            <w:proofErr w:type="gramEnd"/>
            <w:r w:rsidRPr="00806525">
              <w:rPr>
                <w:b w:val="0"/>
                <w:bCs/>
              </w:rPr>
              <w:t>: CATI)</w:t>
            </w:r>
          </w:p>
        </w:tc>
        <w:tc>
          <w:tcPr>
            <w:tcW w:w="1370" w:type="pct"/>
            <w:tcBorders>
              <w:top w:val="single" w:sz="4" w:space="0" w:color="auto"/>
              <w:bottom w:val="single" w:sz="4" w:space="0" w:color="auto"/>
            </w:tcBorders>
            <w:shd w:val="clear" w:color="auto" w:fill="auto"/>
            <w:noWrap/>
            <w:hideMark/>
          </w:tcPr>
          <w:p w14:paraId="6BE44201" w14:textId="77777777" w:rsidR="00806525" w:rsidRPr="008C3CB7" w:rsidRDefault="00806525" w:rsidP="008D1E75">
            <w:pPr>
              <w:pStyle w:val="Tabletext"/>
              <w:ind w:right="-1"/>
              <w:jc w:val="left"/>
              <w:cnfStyle w:val="000000000000" w:firstRow="0" w:lastRow="0" w:firstColumn="0" w:lastColumn="0" w:oddVBand="0" w:evenVBand="0" w:oddHBand="0" w:evenHBand="0" w:firstRowFirstColumn="0" w:firstRowLastColumn="0" w:lastRowFirstColumn="0" w:lastRowLastColumn="0"/>
            </w:pPr>
            <w:r w:rsidRPr="008C3CB7">
              <w:t>CAWI</w:t>
            </w:r>
          </w:p>
        </w:tc>
        <w:tc>
          <w:tcPr>
            <w:tcW w:w="650" w:type="pct"/>
            <w:tcBorders>
              <w:top w:val="single" w:sz="4" w:space="0" w:color="auto"/>
              <w:bottom w:val="single" w:sz="4" w:space="0" w:color="auto"/>
            </w:tcBorders>
            <w:shd w:val="clear" w:color="auto" w:fill="auto"/>
            <w:noWrap/>
            <w:hideMark/>
          </w:tcPr>
          <w:p w14:paraId="5909A8AB" w14:textId="1FD28D52" w:rsidR="00806525" w:rsidRPr="008C3CB7"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153686">
              <w:t>0.426</w:t>
            </w:r>
          </w:p>
        </w:tc>
        <w:tc>
          <w:tcPr>
            <w:tcW w:w="530" w:type="pct"/>
            <w:tcBorders>
              <w:top w:val="single" w:sz="4" w:space="0" w:color="auto"/>
              <w:bottom w:val="single" w:sz="4" w:space="0" w:color="auto"/>
            </w:tcBorders>
            <w:shd w:val="clear" w:color="auto" w:fill="auto"/>
            <w:noWrap/>
            <w:hideMark/>
          </w:tcPr>
          <w:p w14:paraId="629895AA" w14:textId="4DA66366" w:rsidR="00806525" w:rsidRPr="008C3CB7"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2C0B68">
              <w:t>&lt;.0001</w:t>
            </w:r>
          </w:p>
        </w:tc>
        <w:tc>
          <w:tcPr>
            <w:tcW w:w="810" w:type="pct"/>
            <w:tcBorders>
              <w:top w:val="single" w:sz="4" w:space="0" w:color="auto"/>
              <w:bottom w:val="single" w:sz="4" w:space="0" w:color="auto"/>
            </w:tcBorders>
            <w:shd w:val="clear" w:color="auto" w:fill="auto"/>
            <w:noWrap/>
            <w:hideMark/>
          </w:tcPr>
          <w:p w14:paraId="12B28A08" w14:textId="4BBE486B" w:rsidR="00806525" w:rsidRPr="008C3CB7"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092FF2">
              <w:t>*</w:t>
            </w:r>
          </w:p>
        </w:tc>
      </w:tr>
      <w:tr w:rsidR="00806525" w:rsidRPr="008C3CB7" w14:paraId="17E29991" w14:textId="77777777" w:rsidTr="00603C4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39" w:type="pct"/>
            <w:tcBorders>
              <w:top w:val="single" w:sz="4" w:space="0" w:color="auto"/>
              <w:bottom w:val="nil"/>
            </w:tcBorders>
            <w:shd w:val="clear" w:color="auto" w:fill="auto"/>
            <w:noWrap/>
            <w:hideMark/>
          </w:tcPr>
          <w:p w14:paraId="424EF806" w14:textId="5FE9DADF" w:rsidR="00806525" w:rsidRDefault="00806525" w:rsidP="008D1E75">
            <w:pPr>
              <w:pStyle w:val="Tabletext"/>
              <w:ind w:right="-1"/>
              <w:jc w:val="left"/>
              <w:rPr>
                <w:b w:val="0"/>
                <w:bCs/>
              </w:rPr>
            </w:pPr>
            <w:r w:rsidRPr="008C3CB7">
              <w:rPr>
                <w:bCs/>
              </w:rPr>
              <w:t xml:space="preserve">Geographic location of school </w:t>
            </w:r>
          </w:p>
          <w:p w14:paraId="71D85ABB" w14:textId="69036538" w:rsidR="00806525" w:rsidRPr="00806525" w:rsidRDefault="00806525" w:rsidP="008D1E75">
            <w:pPr>
              <w:pStyle w:val="Tabletext"/>
              <w:ind w:right="-1"/>
              <w:jc w:val="left"/>
              <w:rPr>
                <w:b w:val="0"/>
                <w:bCs/>
              </w:rPr>
            </w:pPr>
            <w:r w:rsidRPr="00806525">
              <w:rPr>
                <w:b w:val="0"/>
                <w:bCs/>
              </w:rPr>
              <w:t>(</w:t>
            </w:r>
            <w:proofErr w:type="gramStart"/>
            <w:r w:rsidRPr="00806525">
              <w:rPr>
                <w:b w:val="0"/>
                <w:bCs/>
              </w:rPr>
              <w:t>reference</w:t>
            </w:r>
            <w:proofErr w:type="gramEnd"/>
            <w:r w:rsidRPr="00806525">
              <w:rPr>
                <w:b w:val="0"/>
                <w:bCs/>
              </w:rPr>
              <w:t>: Metropolitan)</w:t>
            </w:r>
          </w:p>
        </w:tc>
        <w:tc>
          <w:tcPr>
            <w:tcW w:w="1370" w:type="pct"/>
            <w:tcBorders>
              <w:top w:val="single" w:sz="4" w:space="0" w:color="auto"/>
              <w:bottom w:val="nil"/>
            </w:tcBorders>
            <w:shd w:val="clear" w:color="auto" w:fill="auto"/>
            <w:noWrap/>
            <w:hideMark/>
          </w:tcPr>
          <w:p w14:paraId="141DA495" w14:textId="77777777" w:rsidR="00806525" w:rsidRPr="008C3CB7" w:rsidRDefault="00806525" w:rsidP="008D1E75">
            <w:pPr>
              <w:pStyle w:val="Tabletext"/>
              <w:ind w:right="-1"/>
              <w:jc w:val="left"/>
              <w:cnfStyle w:val="000000100000" w:firstRow="0" w:lastRow="0" w:firstColumn="0" w:lastColumn="0" w:oddVBand="0" w:evenVBand="0" w:oddHBand="1" w:evenHBand="0" w:firstRowFirstColumn="0" w:firstRowLastColumn="0" w:lastRowFirstColumn="0" w:lastRowLastColumn="0"/>
            </w:pPr>
            <w:r w:rsidRPr="008C3CB7">
              <w:t>Provincial</w:t>
            </w:r>
          </w:p>
        </w:tc>
        <w:tc>
          <w:tcPr>
            <w:tcW w:w="650" w:type="pct"/>
            <w:tcBorders>
              <w:top w:val="single" w:sz="4" w:space="0" w:color="auto"/>
              <w:bottom w:val="nil"/>
            </w:tcBorders>
            <w:shd w:val="clear" w:color="auto" w:fill="auto"/>
            <w:noWrap/>
            <w:hideMark/>
          </w:tcPr>
          <w:p w14:paraId="3574C1A2" w14:textId="683FA21F"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153686">
              <w:t>1.174</w:t>
            </w:r>
          </w:p>
        </w:tc>
        <w:tc>
          <w:tcPr>
            <w:tcW w:w="530" w:type="pct"/>
            <w:tcBorders>
              <w:top w:val="single" w:sz="4" w:space="0" w:color="auto"/>
              <w:bottom w:val="nil"/>
            </w:tcBorders>
            <w:shd w:val="clear" w:color="auto" w:fill="auto"/>
            <w:noWrap/>
            <w:hideMark/>
          </w:tcPr>
          <w:p w14:paraId="5B353B24" w14:textId="3CADA26B"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2C0B68">
              <w:t>0.0722</w:t>
            </w:r>
          </w:p>
        </w:tc>
        <w:tc>
          <w:tcPr>
            <w:tcW w:w="810" w:type="pct"/>
            <w:tcBorders>
              <w:top w:val="single" w:sz="4" w:space="0" w:color="auto"/>
              <w:bottom w:val="nil"/>
            </w:tcBorders>
            <w:shd w:val="clear" w:color="auto" w:fill="auto"/>
            <w:noWrap/>
            <w:hideMark/>
          </w:tcPr>
          <w:p w14:paraId="242AC55F" w14:textId="77777777"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p>
        </w:tc>
      </w:tr>
      <w:tr w:rsidR="00806525" w:rsidRPr="008C3CB7" w14:paraId="6B893B74" w14:textId="77777777" w:rsidTr="00603C43">
        <w:trPr>
          <w:trHeight w:val="113"/>
        </w:trPr>
        <w:tc>
          <w:tcPr>
            <w:cnfStyle w:val="001000000000" w:firstRow="0" w:lastRow="0" w:firstColumn="1" w:lastColumn="0" w:oddVBand="0" w:evenVBand="0" w:oddHBand="0" w:evenHBand="0" w:firstRowFirstColumn="0" w:firstRowLastColumn="0" w:lastRowFirstColumn="0" w:lastRowLastColumn="0"/>
            <w:tcW w:w="1639" w:type="pct"/>
            <w:tcBorders>
              <w:top w:val="nil"/>
              <w:bottom w:val="single" w:sz="4" w:space="0" w:color="auto"/>
            </w:tcBorders>
            <w:shd w:val="clear" w:color="auto" w:fill="auto"/>
            <w:noWrap/>
            <w:hideMark/>
          </w:tcPr>
          <w:p w14:paraId="6B2A1129" w14:textId="77777777" w:rsidR="00806525" w:rsidRPr="008C3CB7" w:rsidRDefault="00806525" w:rsidP="008D1E75">
            <w:pPr>
              <w:pStyle w:val="Tabletext"/>
              <w:ind w:right="-1"/>
              <w:jc w:val="left"/>
            </w:pPr>
          </w:p>
        </w:tc>
        <w:tc>
          <w:tcPr>
            <w:tcW w:w="1370" w:type="pct"/>
            <w:tcBorders>
              <w:top w:val="nil"/>
              <w:bottom w:val="single" w:sz="4" w:space="0" w:color="auto"/>
            </w:tcBorders>
            <w:shd w:val="clear" w:color="auto" w:fill="auto"/>
            <w:noWrap/>
            <w:hideMark/>
          </w:tcPr>
          <w:p w14:paraId="47E148A8" w14:textId="77777777" w:rsidR="00806525" w:rsidRPr="008C3CB7" w:rsidRDefault="00806525" w:rsidP="008D1E75">
            <w:pPr>
              <w:pStyle w:val="Tabletext"/>
              <w:ind w:right="-1"/>
              <w:jc w:val="left"/>
              <w:cnfStyle w:val="000000000000" w:firstRow="0" w:lastRow="0" w:firstColumn="0" w:lastColumn="0" w:oddVBand="0" w:evenVBand="0" w:oddHBand="0" w:evenHBand="0" w:firstRowFirstColumn="0" w:firstRowLastColumn="0" w:lastRowFirstColumn="0" w:lastRowLastColumn="0"/>
            </w:pPr>
            <w:r w:rsidRPr="008C3CB7">
              <w:t>Remote</w:t>
            </w:r>
          </w:p>
        </w:tc>
        <w:tc>
          <w:tcPr>
            <w:tcW w:w="650" w:type="pct"/>
            <w:tcBorders>
              <w:top w:val="nil"/>
              <w:bottom w:val="single" w:sz="4" w:space="0" w:color="auto"/>
            </w:tcBorders>
            <w:shd w:val="clear" w:color="auto" w:fill="auto"/>
            <w:noWrap/>
            <w:hideMark/>
          </w:tcPr>
          <w:p w14:paraId="165C3927" w14:textId="70BEA82F" w:rsidR="00806525" w:rsidRPr="008C3CB7"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153686">
              <w:t>1.746</w:t>
            </w:r>
          </w:p>
        </w:tc>
        <w:tc>
          <w:tcPr>
            <w:tcW w:w="530" w:type="pct"/>
            <w:tcBorders>
              <w:top w:val="nil"/>
              <w:bottom w:val="single" w:sz="4" w:space="0" w:color="auto"/>
            </w:tcBorders>
            <w:shd w:val="clear" w:color="auto" w:fill="auto"/>
            <w:noWrap/>
            <w:hideMark/>
          </w:tcPr>
          <w:p w14:paraId="6B094E6E" w14:textId="08AA7457" w:rsidR="00806525" w:rsidRPr="008C3CB7"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2C0B68">
              <w:t>0.0416</w:t>
            </w:r>
          </w:p>
        </w:tc>
        <w:tc>
          <w:tcPr>
            <w:tcW w:w="810" w:type="pct"/>
            <w:tcBorders>
              <w:top w:val="nil"/>
              <w:bottom w:val="single" w:sz="4" w:space="0" w:color="auto"/>
            </w:tcBorders>
            <w:shd w:val="clear" w:color="auto" w:fill="auto"/>
            <w:noWrap/>
            <w:hideMark/>
          </w:tcPr>
          <w:p w14:paraId="5F12B3D1" w14:textId="7691D891" w:rsidR="00806525" w:rsidRPr="008C3CB7"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092FF2">
              <w:t>*</w:t>
            </w:r>
          </w:p>
        </w:tc>
      </w:tr>
      <w:tr w:rsidR="00806525" w:rsidRPr="008C3CB7" w14:paraId="5CC2B460" w14:textId="77777777" w:rsidTr="00603C4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39" w:type="pct"/>
            <w:tcBorders>
              <w:top w:val="single" w:sz="4" w:space="0" w:color="auto"/>
              <w:bottom w:val="nil"/>
            </w:tcBorders>
            <w:shd w:val="clear" w:color="auto" w:fill="auto"/>
            <w:noWrap/>
            <w:hideMark/>
          </w:tcPr>
          <w:p w14:paraId="614D55D3" w14:textId="77777777" w:rsidR="00806525" w:rsidRDefault="00806525" w:rsidP="008D1E75">
            <w:pPr>
              <w:pStyle w:val="Tabletext"/>
              <w:ind w:right="-1"/>
              <w:jc w:val="left"/>
              <w:rPr>
                <w:b w:val="0"/>
                <w:bCs/>
              </w:rPr>
            </w:pPr>
            <w:r w:rsidRPr="008C3CB7">
              <w:rPr>
                <w:bCs/>
              </w:rPr>
              <w:t>Socioeconomic status (ESCS)</w:t>
            </w:r>
            <w:r>
              <w:rPr>
                <w:bCs/>
              </w:rPr>
              <w:t xml:space="preserve"> </w:t>
            </w:r>
          </w:p>
          <w:p w14:paraId="0ABACBE0" w14:textId="7861F6FE" w:rsidR="00806525" w:rsidRPr="00806525" w:rsidRDefault="00806525" w:rsidP="008D1E75">
            <w:pPr>
              <w:pStyle w:val="Tabletext"/>
              <w:ind w:right="-1"/>
              <w:jc w:val="left"/>
              <w:rPr>
                <w:b w:val="0"/>
                <w:bCs/>
              </w:rPr>
            </w:pPr>
            <w:r w:rsidRPr="00806525">
              <w:rPr>
                <w:b w:val="0"/>
                <w:bCs/>
              </w:rPr>
              <w:t>(</w:t>
            </w:r>
            <w:proofErr w:type="gramStart"/>
            <w:r w:rsidRPr="00806525">
              <w:rPr>
                <w:b w:val="0"/>
                <w:bCs/>
              </w:rPr>
              <w:t>reference</w:t>
            </w:r>
            <w:proofErr w:type="gramEnd"/>
            <w:r w:rsidRPr="00806525">
              <w:rPr>
                <w:b w:val="0"/>
                <w:bCs/>
              </w:rPr>
              <w:t>: Lowest quintile)</w:t>
            </w:r>
          </w:p>
        </w:tc>
        <w:tc>
          <w:tcPr>
            <w:tcW w:w="1370" w:type="pct"/>
            <w:tcBorders>
              <w:top w:val="single" w:sz="4" w:space="0" w:color="auto"/>
              <w:bottom w:val="nil"/>
            </w:tcBorders>
            <w:shd w:val="clear" w:color="auto" w:fill="auto"/>
            <w:noWrap/>
            <w:hideMark/>
          </w:tcPr>
          <w:p w14:paraId="3B2C183B" w14:textId="77777777" w:rsidR="00806525" w:rsidRPr="008C3CB7" w:rsidRDefault="00806525" w:rsidP="008D1E75">
            <w:pPr>
              <w:pStyle w:val="Tabletext"/>
              <w:ind w:right="-1"/>
              <w:jc w:val="left"/>
              <w:cnfStyle w:val="000000100000" w:firstRow="0" w:lastRow="0" w:firstColumn="0" w:lastColumn="0" w:oddVBand="0" w:evenVBand="0" w:oddHBand="1" w:evenHBand="0" w:firstRowFirstColumn="0" w:firstRowLastColumn="0" w:lastRowFirstColumn="0" w:lastRowLastColumn="0"/>
            </w:pPr>
            <w:r w:rsidRPr="008C3CB7">
              <w:t>Second quintile</w:t>
            </w:r>
          </w:p>
        </w:tc>
        <w:tc>
          <w:tcPr>
            <w:tcW w:w="650" w:type="pct"/>
            <w:tcBorders>
              <w:top w:val="single" w:sz="4" w:space="0" w:color="auto"/>
              <w:bottom w:val="nil"/>
            </w:tcBorders>
            <w:shd w:val="clear" w:color="auto" w:fill="auto"/>
            <w:noWrap/>
            <w:hideMark/>
          </w:tcPr>
          <w:p w14:paraId="16B2074D" w14:textId="08B3B253"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153686">
              <w:t>1.306</w:t>
            </w:r>
          </w:p>
        </w:tc>
        <w:tc>
          <w:tcPr>
            <w:tcW w:w="530" w:type="pct"/>
            <w:tcBorders>
              <w:top w:val="single" w:sz="4" w:space="0" w:color="auto"/>
              <w:bottom w:val="nil"/>
            </w:tcBorders>
            <w:shd w:val="clear" w:color="auto" w:fill="auto"/>
            <w:noWrap/>
            <w:hideMark/>
          </w:tcPr>
          <w:p w14:paraId="46CED603" w14:textId="7A082188"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2C0B68">
              <w:t>0.0293</w:t>
            </w:r>
          </w:p>
        </w:tc>
        <w:tc>
          <w:tcPr>
            <w:tcW w:w="810" w:type="pct"/>
            <w:tcBorders>
              <w:top w:val="single" w:sz="4" w:space="0" w:color="auto"/>
              <w:bottom w:val="nil"/>
            </w:tcBorders>
            <w:shd w:val="clear" w:color="auto" w:fill="auto"/>
            <w:noWrap/>
            <w:hideMark/>
          </w:tcPr>
          <w:p w14:paraId="07F4FE0C" w14:textId="24FB4E47"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092FF2">
              <w:t>*</w:t>
            </w:r>
          </w:p>
        </w:tc>
      </w:tr>
      <w:tr w:rsidR="00806525" w:rsidRPr="008C3CB7" w14:paraId="70B30EE0" w14:textId="77777777" w:rsidTr="00603C43">
        <w:trPr>
          <w:trHeight w:val="113"/>
        </w:trPr>
        <w:tc>
          <w:tcPr>
            <w:cnfStyle w:val="001000000000" w:firstRow="0" w:lastRow="0" w:firstColumn="1" w:lastColumn="0" w:oddVBand="0" w:evenVBand="0" w:oddHBand="0" w:evenHBand="0" w:firstRowFirstColumn="0" w:firstRowLastColumn="0" w:lastRowFirstColumn="0" w:lastRowLastColumn="0"/>
            <w:tcW w:w="1639" w:type="pct"/>
            <w:tcBorders>
              <w:top w:val="nil"/>
              <w:bottom w:val="nil"/>
            </w:tcBorders>
            <w:shd w:val="clear" w:color="auto" w:fill="auto"/>
            <w:noWrap/>
            <w:hideMark/>
          </w:tcPr>
          <w:p w14:paraId="348EB28C" w14:textId="77777777" w:rsidR="00806525" w:rsidRPr="008C3CB7" w:rsidRDefault="00806525" w:rsidP="008D1E75">
            <w:pPr>
              <w:pStyle w:val="Tabletext"/>
              <w:ind w:right="-1"/>
              <w:jc w:val="left"/>
            </w:pPr>
          </w:p>
        </w:tc>
        <w:tc>
          <w:tcPr>
            <w:tcW w:w="1370" w:type="pct"/>
            <w:tcBorders>
              <w:top w:val="nil"/>
              <w:bottom w:val="nil"/>
            </w:tcBorders>
            <w:shd w:val="clear" w:color="auto" w:fill="auto"/>
            <w:noWrap/>
            <w:hideMark/>
          </w:tcPr>
          <w:p w14:paraId="61647F5F" w14:textId="77777777" w:rsidR="00806525" w:rsidRPr="008C3CB7" w:rsidRDefault="00806525" w:rsidP="008D1E75">
            <w:pPr>
              <w:pStyle w:val="Tabletext"/>
              <w:ind w:right="-1"/>
              <w:jc w:val="left"/>
              <w:cnfStyle w:val="000000000000" w:firstRow="0" w:lastRow="0" w:firstColumn="0" w:lastColumn="0" w:oddVBand="0" w:evenVBand="0" w:oddHBand="0" w:evenHBand="0" w:firstRowFirstColumn="0" w:firstRowLastColumn="0" w:lastRowFirstColumn="0" w:lastRowLastColumn="0"/>
            </w:pPr>
            <w:r w:rsidRPr="008C3CB7">
              <w:t>Third quintile</w:t>
            </w:r>
          </w:p>
        </w:tc>
        <w:tc>
          <w:tcPr>
            <w:tcW w:w="650" w:type="pct"/>
            <w:tcBorders>
              <w:top w:val="nil"/>
              <w:bottom w:val="nil"/>
            </w:tcBorders>
            <w:shd w:val="clear" w:color="auto" w:fill="auto"/>
            <w:noWrap/>
            <w:hideMark/>
          </w:tcPr>
          <w:p w14:paraId="664CE76E" w14:textId="2E7BB511" w:rsidR="00806525" w:rsidRPr="008C3CB7"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153686">
              <w:t>1.224</w:t>
            </w:r>
          </w:p>
        </w:tc>
        <w:tc>
          <w:tcPr>
            <w:tcW w:w="530" w:type="pct"/>
            <w:tcBorders>
              <w:top w:val="nil"/>
              <w:bottom w:val="nil"/>
            </w:tcBorders>
            <w:shd w:val="clear" w:color="auto" w:fill="auto"/>
            <w:noWrap/>
            <w:hideMark/>
          </w:tcPr>
          <w:p w14:paraId="2F575EEC" w14:textId="147239D2" w:rsidR="00806525" w:rsidRPr="008C3CB7"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2C0B68">
              <w:t>0.0882</w:t>
            </w:r>
          </w:p>
        </w:tc>
        <w:tc>
          <w:tcPr>
            <w:tcW w:w="810" w:type="pct"/>
            <w:tcBorders>
              <w:top w:val="nil"/>
              <w:bottom w:val="nil"/>
            </w:tcBorders>
            <w:shd w:val="clear" w:color="auto" w:fill="auto"/>
            <w:noWrap/>
            <w:hideMark/>
          </w:tcPr>
          <w:p w14:paraId="45E15628" w14:textId="77777777" w:rsidR="00806525" w:rsidRPr="008C3CB7"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p>
        </w:tc>
      </w:tr>
      <w:tr w:rsidR="00806525" w:rsidRPr="008C3CB7" w14:paraId="40264A23" w14:textId="77777777" w:rsidTr="00603C4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39" w:type="pct"/>
            <w:tcBorders>
              <w:top w:val="nil"/>
              <w:bottom w:val="nil"/>
            </w:tcBorders>
            <w:shd w:val="clear" w:color="auto" w:fill="auto"/>
            <w:noWrap/>
            <w:hideMark/>
          </w:tcPr>
          <w:p w14:paraId="204E991E" w14:textId="77777777" w:rsidR="00806525" w:rsidRPr="008C3CB7" w:rsidRDefault="00806525" w:rsidP="008D1E75">
            <w:pPr>
              <w:pStyle w:val="Tabletext"/>
              <w:ind w:right="-1"/>
              <w:jc w:val="left"/>
            </w:pPr>
          </w:p>
        </w:tc>
        <w:tc>
          <w:tcPr>
            <w:tcW w:w="1370" w:type="pct"/>
            <w:tcBorders>
              <w:top w:val="nil"/>
              <w:bottom w:val="nil"/>
            </w:tcBorders>
            <w:shd w:val="clear" w:color="auto" w:fill="auto"/>
            <w:noWrap/>
            <w:hideMark/>
          </w:tcPr>
          <w:p w14:paraId="0254E38D" w14:textId="77777777" w:rsidR="00806525" w:rsidRPr="008C3CB7" w:rsidRDefault="00806525" w:rsidP="008D1E75">
            <w:pPr>
              <w:pStyle w:val="Tabletext"/>
              <w:ind w:right="-1"/>
              <w:jc w:val="left"/>
              <w:cnfStyle w:val="000000100000" w:firstRow="0" w:lastRow="0" w:firstColumn="0" w:lastColumn="0" w:oddVBand="0" w:evenVBand="0" w:oddHBand="1" w:evenHBand="0" w:firstRowFirstColumn="0" w:firstRowLastColumn="0" w:lastRowFirstColumn="0" w:lastRowLastColumn="0"/>
            </w:pPr>
            <w:r w:rsidRPr="008C3CB7">
              <w:t>Fourth quintile</w:t>
            </w:r>
          </w:p>
        </w:tc>
        <w:tc>
          <w:tcPr>
            <w:tcW w:w="650" w:type="pct"/>
            <w:tcBorders>
              <w:top w:val="nil"/>
              <w:bottom w:val="nil"/>
            </w:tcBorders>
            <w:shd w:val="clear" w:color="auto" w:fill="auto"/>
            <w:noWrap/>
            <w:hideMark/>
          </w:tcPr>
          <w:p w14:paraId="59A27E24" w14:textId="7504A6B6"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153686">
              <w:t>1.261</w:t>
            </w:r>
          </w:p>
        </w:tc>
        <w:tc>
          <w:tcPr>
            <w:tcW w:w="530" w:type="pct"/>
            <w:tcBorders>
              <w:top w:val="nil"/>
              <w:bottom w:val="nil"/>
            </w:tcBorders>
            <w:shd w:val="clear" w:color="auto" w:fill="auto"/>
            <w:noWrap/>
            <w:hideMark/>
          </w:tcPr>
          <w:p w14:paraId="49CE03B8" w14:textId="1C24E19C"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2C0B68">
              <w:t>0.0485</w:t>
            </w:r>
          </w:p>
        </w:tc>
        <w:tc>
          <w:tcPr>
            <w:tcW w:w="810" w:type="pct"/>
            <w:tcBorders>
              <w:top w:val="nil"/>
              <w:bottom w:val="nil"/>
            </w:tcBorders>
            <w:shd w:val="clear" w:color="auto" w:fill="auto"/>
            <w:noWrap/>
            <w:hideMark/>
          </w:tcPr>
          <w:p w14:paraId="7F717F1C" w14:textId="4DEFCCE0"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092FF2">
              <w:t>*</w:t>
            </w:r>
          </w:p>
        </w:tc>
      </w:tr>
      <w:tr w:rsidR="00806525" w:rsidRPr="008C3CB7" w14:paraId="049F8C2D" w14:textId="77777777" w:rsidTr="00603C43">
        <w:trPr>
          <w:trHeight w:val="113"/>
        </w:trPr>
        <w:tc>
          <w:tcPr>
            <w:cnfStyle w:val="001000000000" w:firstRow="0" w:lastRow="0" w:firstColumn="1" w:lastColumn="0" w:oddVBand="0" w:evenVBand="0" w:oddHBand="0" w:evenHBand="0" w:firstRowFirstColumn="0" w:firstRowLastColumn="0" w:lastRowFirstColumn="0" w:lastRowLastColumn="0"/>
            <w:tcW w:w="1639" w:type="pct"/>
            <w:tcBorders>
              <w:top w:val="nil"/>
              <w:bottom w:val="nil"/>
            </w:tcBorders>
            <w:shd w:val="clear" w:color="auto" w:fill="auto"/>
            <w:noWrap/>
            <w:hideMark/>
          </w:tcPr>
          <w:p w14:paraId="17F6E906" w14:textId="77777777" w:rsidR="00806525" w:rsidRPr="008C3CB7" w:rsidRDefault="00806525" w:rsidP="008D1E75">
            <w:pPr>
              <w:pStyle w:val="Tabletext"/>
              <w:ind w:right="-1"/>
              <w:jc w:val="left"/>
            </w:pPr>
          </w:p>
        </w:tc>
        <w:tc>
          <w:tcPr>
            <w:tcW w:w="1370" w:type="pct"/>
            <w:tcBorders>
              <w:top w:val="nil"/>
              <w:bottom w:val="nil"/>
            </w:tcBorders>
            <w:shd w:val="clear" w:color="auto" w:fill="auto"/>
            <w:noWrap/>
            <w:hideMark/>
          </w:tcPr>
          <w:p w14:paraId="76564984" w14:textId="77777777" w:rsidR="00806525" w:rsidRPr="008C3CB7" w:rsidRDefault="00806525" w:rsidP="008D1E75">
            <w:pPr>
              <w:pStyle w:val="Tabletext"/>
              <w:ind w:right="-1"/>
              <w:jc w:val="left"/>
              <w:cnfStyle w:val="000000000000" w:firstRow="0" w:lastRow="0" w:firstColumn="0" w:lastColumn="0" w:oddVBand="0" w:evenVBand="0" w:oddHBand="0" w:evenHBand="0" w:firstRowFirstColumn="0" w:firstRowLastColumn="0" w:lastRowFirstColumn="0" w:lastRowLastColumn="0"/>
            </w:pPr>
            <w:r w:rsidRPr="008C3CB7">
              <w:t>Highest quintile</w:t>
            </w:r>
          </w:p>
        </w:tc>
        <w:tc>
          <w:tcPr>
            <w:tcW w:w="650" w:type="pct"/>
            <w:tcBorders>
              <w:top w:val="nil"/>
              <w:bottom w:val="nil"/>
            </w:tcBorders>
            <w:shd w:val="clear" w:color="auto" w:fill="auto"/>
            <w:noWrap/>
            <w:hideMark/>
          </w:tcPr>
          <w:p w14:paraId="6907C100" w14:textId="50353DF1" w:rsidR="00806525" w:rsidRPr="008C3CB7"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153686">
              <w:t>1.699</w:t>
            </w:r>
          </w:p>
        </w:tc>
        <w:tc>
          <w:tcPr>
            <w:tcW w:w="530" w:type="pct"/>
            <w:tcBorders>
              <w:top w:val="nil"/>
              <w:bottom w:val="nil"/>
            </w:tcBorders>
            <w:shd w:val="clear" w:color="auto" w:fill="auto"/>
            <w:noWrap/>
            <w:hideMark/>
          </w:tcPr>
          <w:p w14:paraId="69840227" w14:textId="0C3464B1" w:rsidR="00806525" w:rsidRPr="008C3CB7"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2C0B68">
              <w:t>&lt;.0001</w:t>
            </w:r>
          </w:p>
        </w:tc>
        <w:tc>
          <w:tcPr>
            <w:tcW w:w="810" w:type="pct"/>
            <w:tcBorders>
              <w:top w:val="nil"/>
              <w:bottom w:val="nil"/>
            </w:tcBorders>
            <w:shd w:val="clear" w:color="auto" w:fill="auto"/>
            <w:noWrap/>
            <w:hideMark/>
          </w:tcPr>
          <w:p w14:paraId="08537441" w14:textId="2B4C8C27" w:rsidR="00806525" w:rsidRPr="008C3CB7"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092FF2">
              <w:t>*</w:t>
            </w:r>
          </w:p>
        </w:tc>
      </w:tr>
      <w:tr w:rsidR="00806525" w:rsidRPr="008C3CB7" w14:paraId="5D81CE2E" w14:textId="77777777" w:rsidTr="00603C4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39" w:type="pct"/>
            <w:tcBorders>
              <w:top w:val="nil"/>
              <w:bottom w:val="single" w:sz="4" w:space="0" w:color="auto"/>
            </w:tcBorders>
            <w:shd w:val="clear" w:color="auto" w:fill="auto"/>
            <w:noWrap/>
            <w:hideMark/>
          </w:tcPr>
          <w:p w14:paraId="77D1546A" w14:textId="77777777" w:rsidR="00806525" w:rsidRPr="008C3CB7" w:rsidRDefault="00806525" w:rsidP="008D1E75">
            <w:pPr>
              <w:pStyle w:val="Tabletext"/>
              <w:ind w:right="-1"/>
              <w:jc w:val="left"/>
            </w:pPr>
          </w:p>
        </w:tc>
        <w:tc>
          <w:tcPr>
            <w:tcW w:w="1370" w:type="pct"/>
            <w:tcBorders>
              <w:top w:val="nil"/>
              <w:bottom w:val="single" w:sz="4" w:space="0" w:color="auto"/>
            </w:tcBorders>
            <w:shd w:val="clear" w:color="auto" w:fill="auto"/>
            <w:noWrap/>
            <w:hideMark/>
          </w:tcPr>
          <w:p w14:paraId="34A05DF2" w14:textId="77777777" w:rsidR="00806525" w:rsidRPr="008C3CB7" w:rsidRDefault="00806525" w:rsidP="008D1E75">
            <w:pPr>
              <w:pStyle w:val="Tabletext"/>
              <w:ind w:right="-1"/>
              <w:jc w:val="left"/>
              <w:cnfStyle w:val="000000100000" w:firstRow="0" w:lastRow="0" w:firstColumn="0" w:lastColumn="0" w:oddVBand="0" w:evenVBand="0" w:oddHBand="1" w:evenHBand="0" w:firstRowFirstColumn="0" w:firstRowLastColumn="0" w:lastRowFirstColumn="0" w:lastRowLastColumn="0"/>
            </w:pPr>
            <w:r w:rsidRPr="008C3CB7">
              <w:t>Unknown</w:t>
            </w:r>
          </w:p>
        </w:tc>
        <w:tc>
          <w:tcPr>
            <w:tcW w:w="650" w:type="pct"/>
            <w:tcBorders>
              <w:top w:val="nil"/>
              <w:bottom w:val="single" w:sz="4" w:space="0" w:color="auto"/>
            </w:tcBorders>
            <w:shd w:val="clear" w:color="auto" w:fill="auto"/>
            <w:noWrap/>
            <w:hideMark/>
          </w:tcPr>
          <w:p w14:paraId="5D3AEA4E" w14:textId="2DDC32D9"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153686">
              <w:t>0.422</w:t>
            </w:r>
          </w:p>
        </w:tc>
        <w:tc>
          <w:tcPr>
            <w:tcW w:w="530" w:type="pct"/>
            <w:tcBorders>
              <w:top w:val="nil"/>
              <w:bottom w:val="single" w:sz="4" w:space="0" w:color="auto"/>
            </w:tcBorders>
            <w:shd w:val="clear" w:color="auto" w:fill="auto"/>
            <w:noWrap/>
            <w:hideMark/>
          </w:tcPr>
          <w:p w14:paraId="383B9937" w14:textId="15A85413"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2C0B68">
              <w:t>0.0842</w:t>
            </w:r>
          </w:p>
        </w:tc>
        <w:tc>
          <w:tcPr>
            <w:tcW w:w="810" w:type="pct"/>
            <w:tcBorders>
              <w:top w:val="nil"/>
              <w:bottom w:val="single" w:sz="4" w:space="0" w:color="auto"/>
            </w:tcBorders>
            <w:shd w:val="clear" w:color="auto" w:fill="auto"/>
            <w:noWrap/>
            <w:hideMark/>
          </w:tcPr>
          <w:p w14:paraId="61719584" w14:textId="77777777"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p>
        </w:tc>
      </w:tr>
      <w:tr w:rsidR="00806525" w:rsidRPr="008C3CB7" w14:paraId="0A807960" w14:textId="77777777" w:rsidTr="00603C43">
        <w:trPr>
          <w:trHeight w:val="113"/>
        </w:trPr>
        <w:tc>
          <w:tcPr>
            <w:cnfStyle w:val="001000000000" w:firstRow="0" w:lastRow="0" w:firstColumn="1" w:lastColumn="0" w:oddVBand="0" w:evenVBand="0" w:oddHBand="0" w:evenHBand="0" w:firstRowFirstColumn="0" w:firstRowLastColumn="0" w:lastRowFirstColumn="0" w:lastRowLastColumn="0"/>
            <w:tcW w:w="1639" w:type="pct"/>
            <w:tcBorders>
              <w:top w:val="single" w:sz="4" w:space="0" w:color="auto"/>
              <w:bottom w:val="nil"/>
            </w:tcBorders>
            <w:shd w:val="clear" w:color="auto" w:fill="auto"/>
            <w:noWrap/>
            <w:hideMark/>
          </w:tcPr>
          <w:p w14:paraId="776CC349" w14:textId="77777777" w:rsidR="00806525" w:rsidRDefault="00806525" w:rsidP="008D1E75">
            <w:pPr>
              <w:pStyle w:val="Tabletext"/>
              <w:ind w:right="-1"/>
              <w:jc w:val="left"/>
              <w:rPr>
                <w:b w:val="0"/>
                <w:bCs/>
              </w:rPr>
            </w:pPr>
            <w:r w:rsidRPr="008C3CB7">
              <w:rPr>
                <w:bCs/>
              </w:rPr>
              <w:t>Value cooperation (CPSVALUE)</w:t>
            </w:r>
            <w:r>
              <w:rPr>
                <w:bCs/>
              </w:rPr>
              <w:t xml:space="preserve"> </w:t>
            </w:r>
          </w:p>
          <w:p w14:paraId="7274DF52" w14:textId="2314FE4E" w:rsidR="00806525" w:rsidRDefault="00806525" w:rsidP="008D1E75">
            <w:pPr>
              <w:pStyle w:val="Tabletext"/>
              <w:ind w:right="-1"/>
              <w:jc w:val="left"/>
              <w:rPr>
                <w:b w:val="0"/>
                <w:bCs/>
              </w:rPr>
            </w:pPr>
            <w:r w:rsidRPr="00EB7711">
              <w:rPr>
                <w:b w:val="0"/>
              </w:rPr>
              <w:t>(</w:t>
            </w:r>
            <w:proofErr w:type="gramStart"/>
            <w:r w:rsidRPr="00EB7711">
              <w:rPr>
                <w:b w:val="0"/>
              </w:rPr>
              <w:t>reference</w:t>
            </w:r>
            <w:proofErr w:type="gramEnd"/>
            <w:r w:rsidRPr="00EB7711">
              <w:rPr>
                <w:b w:val="0"/>
              </w:rPr>
              <w:t>: Lowest quintile)</w:t>
            </w:r>
          </w:p>
          <w:p w14:paraId="57CFA3C2" w14:textId="6006527A" w:rsidR="00806525" w:rsidRPr="00512C09" w:rsidRDefault="00806525" w:rsidP="008D1E75">
            <w:pPr>
              <w:pStyle w:val="Tabletext"/>
              <w:ind w:right="-1"/>
              <w:jc w:val="left"/>
              <w:rPr>
                <w:b w:val="0"/>
              </w:rPr>
            </w:pPr>
          </w:p>
        </w:tc>
        <w:tc>
          <w:tcPr>
            <w:tcW w:w="1370" w:type="pct"/>
            <w:tcBorders>
              <w:top w:val="single" w:sz="4" w:space="0" w:color="auto"/>
              <w:bottom w:val="nil"/>
            </w:tcBorders>
            <w:shd w:val="clear" w:color="auto" w:fill="auto"/>
            <w:noWrap/>
            <w:hideMark/>
          </w:tcPr>
          <w:p w14:paraId="53CA3CA4" w14:textId="77777777" w:rsidR="00806525" w:rsidRPr="008C3CB7" w:rsidRDefault="00806525" w:rsidP="008D1E75">
            <w:pPr>
              <w:pStyle w:val="Tabletext"/>
              <w:ind w:right="-1"/>
              <w:jc w:val="left"/>
              <w:cnfStyle w:val="000000000000" w:firstRow="0" w:lastRow="0" w:firstColumn="0" w:lastColumn="0" w:oddVBand="0" w:evenVBand="0" w:oddHBand="0" w:evenHBand="0" w:firstRowFirstColumn="0" w:firstRowLastColumn="0" w:lastRowFirstColumn="0" w:lastRowLastColumn="0"/>
            </w:pPr>
            <w:r w:rsidRPr="008C3CB7">
              <w:t>Second quintile</w:t>
            </w:r>
          </w:p>
        </w:tc>
        <w:tc>
          <w:tcPr>
            <w:tcW w:w="650" w:type="pct"/>
            <w:tcBorders>
              <w:top w:val="single" w:sz="4" w:space="0" w:color="auto"/>
              <w:bottom w:val="nil"/>
            </w:tcBorders>
            <w:shd w:val="clear" w:color="auto" w:fill="auto"/>
            <w:noWrap/>
            <w:hideMark/>
          </w:tcPr>
          <w:p w14:paraId="6303E384" w14:textId="34C507BC" w:rsidR="00806525" w:rsidRPr="008C3CB7"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153686">
              <w:t>0.792</w:t>
            </w:r>
          </w:p>
        </w:tc>
        <w:tc>
          <w:tcPr>
            <w:tcW w:w="530" w:type="pct"/>
            <w:tcBorders>
              <w:top w:val="single" w:sz="4" w:space="0" w:color="auto"/>
              <w:bottom w:val="nil"/>
            </w:tcBorders>
            <w:shd w:val="clear" w:color="auto" w:fill="auto"/>
            <w:noWrap/>
            <w:hideMark/>
          </w:tcPr>
          <w:p w14:paraId="273C18B8" w14:textId="2C6D4C64" w:rsidR="00806525" w:rsidRPr="008C3CB7"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2C0B68">
              <w:t>0.0497</w:t>
            </w:r>
          </w:p>
        </w:tc>
        <w:tc>
          <w:tcPr>
            <w:tcW w:w="810" w:type="pct"/>
            <w:tcBorders>
              <w:top w:val="single" w:sz="4" w:space="0" w:color="auto"/>
              <w:bottom w:val="nil"/>
            </w:tcBorders>
            <w:shd w:val="clear" w:color="auto" w:fill="auto"/>
            <w:noWrap/>
            <w:hideMark/>
          </w:tcPr>
          <w:p w14:paraId="478D158C" w14:textId="78185D09" w:rsidR="00806525" w:rsidRPr="008C3CB7"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092FF2">
              <w:t>*</w:t>
            </w:r>
          </w:p>
        </w:tc>
      </w:tr>
      <w:tr w:rsidR="00806525" w:rsidRPr="008C3CB7" w14:paraId="271D8DB7" w14:textId="77777777" w:rsidTr="00603C4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39" w:type="pct"/>
            <w:tcBorders>
              <w:top w:val="nil"/>
              <w:bottom w:val="nil"/>
            </w:tcBorders>
            <w:shd w:val="clear" w:color="auto" w:fill="auto"/>
            <w:noWrap/>
            <w:hideMark/>
          </w:tcPr>
          <w:p w14:paraId="7DBCFF5C" w14:textId="5496A024" w:rsidR="00806525" w:rsidRPr="008C3CB7" w:rsidRDefault="00806525" w:rsidP="008D1E75">
            <w:pPr>
              <w:pStyle w:val="Tabletext"/>
              <w:ind w:right="-1"/>
              <w:jc w:val="left"/>
            </w:pPr>
          </w:p>
        </w:tc>
        <w:tc>
          <w:tcPr>
            <w:tcW w:w="1370" w:type="pct"/>
            <w:tcBorders>
              <w:top w:val="nil"/>
              <w:bottom w:val="nil"/>
            </w:tcBorders>
            <w:shd w:val="clear" w:color="auto" w:fill="auto"/>
            <w:noWrap/>
            <w:hideMark/>
          </w:tcPr>
          <w:p w14:paraId="569D620F" w14:textId="77777777" w:rsidR="00806525" w:rsidRPr="008C3CB7" w:rsidRDefault="00806525" w:rsidP="008D1E75">
            <w:pPr>
              <w:pStyle w:val="Tabletext"/>
              <w:ind w:right="-1"/>
              <w:jc w:val="left"/>
              <w:cnfStyle w:val="000000100000" w:firstRow="0" w:lastRow="0" w:firstColumn="0" w:lastColumn="0" w:oddVBand="0" w:evenVBand="0" w:oddHBand="1" w:evenHBand="0" w:firstRowFirstColumn="0" w:firstRowLastColumn="0" w:lastRowFirstColumn="0" w:lastRowLastColumn="0"/>
            </w:pPr>
            <w:r w:rsidRPr="008C3CB7">
              <w:t>Third quintile</w:t>
            </w:r>
          </w:p>
        </w:tc>
        <w:tc>
          <w:tcPr>
            <w:tcW w:w="650" w:type="pct"/>
            <w:tcBorders>
              <w:top w:val="nil"/>
              <w:bottom w:val="nil"/>
            </w:tcBorders>
            <w:shd w:val="clear" w:color="auto" w:fill="auto"/>
            <w:noWrap/>
            <w:hideMark/>
          </w:tcPr>
          <w:p w14:paraId="7F3E63A7" w14:textId="38D44A78"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153686">
              <w:t>0.678</w:t>
            </w:r>
          </w:p>
        </w:tc>
        <w:tc>
          <w:tcPr>
            <w:tcW w:w="530" w:type="pct"/>
            <w:tcBorders>
              <w:top w:val="nil"/>
              <w:bottom w:val="nil"/>
            </w:tcBorders>
            <w:shd w:val="clear" w:color="auto" w:fill="auto"/>
            <w:noWrap/>
            <w:hideMark/>
          </w:tcPr>
          <w:p w14:paraId="17820212" w14:textId="17EB92C0"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2C0B68">
              <w:t>0.0005</w:t>
            </w:r>
          </w:p>
        </w:tc>
        <w:tc>
          <w:tcPr>
            <w:tcW w:w="810" w:type="pct"/>
            <w:tcBorders>
              <w:top w:val="nil"/>
              <w:bottom w:val="nil"/>
            </w:tcBorders>
            <w:shd w:val="clear" w:color="auto" w:fill="auto"/>
            <w:noWrap/>
            <w:hideMark/>
          </w:tcPr>
          <w:p w14:paraId="71961E83" w14:textId="427472E3"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092FF2">
              <w:t>*</w:t>
            </w:r>
          </w:p>
        </w:tc>
      </w:tr>
      <w:tr w:rsidR="00806525" w:rsidRPr="008C3CB7" w14:paraId="34C3D371" w14:textId="77777777" w:rsidTr="00603C43">
        <w:trPr>
          <w:trHeight w:val="113"/>
        </w:trPr>
        <w:tc>
          <w:tcPr>
            <w:cnfStyle w:val="001000000000" w:firstRow="0" w:lastRow="0" w:firstColumn="1" w:lastColumn="0" w:oddVBand="0" w:evenVBand="0" w:oddHBand="0" w:evenHBand="0" w:firstRowFirstColumn="0" w:firstRowLastColumn="0" w:lastRowFirstColumn="0" w:lastRowLastColumn="0"/>
            <w:tcW w:w="1639" w:type="pct"/>
            <w:tcBorders>
              <w:top w:val="nil"/>
              <w:bottom w:val="nil"/>
            </w:tcBorders>
            <w:shd w:val="clear" w:color="auto" w:fill="auto"/>
            <w:noWrap/>
            <w:hideMark/>
          </w:tcPr>
          <w:p w14:paraId="33D25E5A" w14:textId="77777777" w:rsidR="00806525" w:rsidRPr="008C3CB7" w:rsidRDefault="00806525" w:rsidP="008D1E75">
            <w:pPr>
              <w:pStyle w:val="Tabletext"/>
              <w:ind w:right="-1"/>
              <w:jc w:val="left"/>
            </w:pPr>
          </w:p>
        </w:tc>
        <w:tc>
          <w:tcPr>
            <w:tcW w:w="1370" w:type="pct"/>
            <w:tcBorders>
              <w:top w:val="nil"/>
              <w:bottom w:val="nil"/>
            </w:tcBorders>
            <w:shd w:val="clear" w:color="auto" w:fill="auto"/>
            <w:noWrap/>
            <w:hideMark/>
          </w:tcPr>
          <w:p w14:paraId="287A775E" w14:textId="77777777" w:rsidR="00806525" w:rsidRPr="008C3CB7" w:rsidRDefault="00806525" w:rsidP="008D1E75">
            <w:pPr>
              <w:pStyle w:val="Tabletext"/>
              <w:ind w:right="-1"/>
              <w:jc w:val="left"/>
              <w:cnfStyle w:val="000000000000" w:firstRow="0" w:lastRow="0" w:firstColumn="0" w:lastColumn="0" w:oddVBand="0" w:evenVBand="0" w:oddHBand="0" w:evenHBand="0" w:firstRowFirstColumn="0" w:firstRowLastColumn="0" w:lastRowFirstColumn="0" w:lastRowLastColumn="0"/>
            </w:pPr>
            <w:r w:rsidRPr="008C3CB7">
              <w:t>Fourth quintile</w:t>
            </w:r>
          </w:p>
        </w:tc>
        <w:tc>
          <w:tcPr>
            <w:tcW w:w="650" w:type="pct"/>
            <w:tcBorders>
              <w:top w:val="nil"/>
              <w:bottom w:val="nil"/>
            </w:tcBorders>
            <w:shd w:val="clear" w:color="auto" w:fill="auto"/>
            <w:noWrap/>
            <w:hideMark/>
          </w:tcPr>
          <w:p w14:paraId="6A2DEEFB" w14:textId="255CB67B" w:rsidR="00806525" w:rsidRPr="008C3CB7"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153686">
              <w:t>0.579</w:t>
            </w:r>
          </w:p>
        </w:tc>
        <w:tc>
          <w:tcPr>
            <w:tcW w:w="530" w:type="pct"/>
            <w:tcBorders>
              <w:top w:val="nil"/>
              <w:bottom w:val="nil"/>
            </w:tcBorders>
            <w:shd w:val="clear" w:color="auto" w:fill="auto"/>
            <w:noWrap/>
            <w:hideMark/>
          </w:tcPr>
          <w:p w14:paraId="7F361448" w14:textId="2B00E3BE" w:rsidR="00806525" w:rsidRPr="008C3CB7"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2C0B68">
              <w:t>&lt;.0001</w:t>
            </w:r>
          </w:p>
        </w:tc>
        <w:tc>
          <w:tcPr>
            <w:tcW w:w="810" w:type="pct"/>
            <w:tcBorders>
              <w:top w:val="nil"/>
              <w:bottom w:val="nil"/>
            </w:tcBorders>
            <w:shd w:val="clear" w:color="auto" w:fill="auto"/>
            <w:noWrap/>
            <w:hideMark/>
          </w:tcPr>
          <w:p w14:paraId="58B50D15" w14:textId="625883F5" w:rsidR="00806525" w:rsidRPr="008C3CB7"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092FF2">
              <w:t>*</w:t>
            </w:r>
          </w:p>
        </w:tc>
      </w:tr>
      <w:tr w:rsidR="00806525" w:rsidRPr="008C3CB7" w14:paraId="15F68392" w14:textId="77777777" w:rsidTr="00603C4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39" w:type="pct"/>
            <w:tcBorders>
              <w:top w:val="nil"/>
              <w:bottom w:val="nil"/>
            </w:tcBorders>
            <w:shd w:val="clear" w:color="auto" w:fill="auto"/>
            <w:noWrap/>
            <w:hideMark/>
          </w:tcPr>
          <w:p w14:paraId="579376B5" w14:textId="77777777" w:rsidR="00806525" w:rsidRPr="008C3CB7" w:rsidRDefault="00806525" w:rsidP="008D1E75">
            <w:pPr>
              <w:pStyle w:val="Tabletext"/>
              <w:ind w:right="-1"/>
              <w:jc w:val="left"/>
            </w:pPr>
          </w:p>
        </w:tc>
        <w:tc>
          <w:tcPr>
            <w:tcW w:w="1370" w:type="pct"/>
            <w:tcBorders>
              <w:top w:val="nil"/>
              <w:bottom w:val="nil"/>
            </w:tcBorders>
            <w:shd w:val="clear" w:color="auto" w:fill="auto"/>
            <w:noWrap/>
            <w:hideMark/>
          </w:tcPr>
          <w:p w14:paraId="4F3DE3BB" w14:textId="77777777" w:rsidR="00806525" w:rsidRPr="008C3CB7" w:rsidRDefault="00806525" w:rsidP="008D1E75">
            <w:pPr>
              <w:pStyle w:val="Tabletext"/>
              <w:ind w:right="-1"/>
              <w:jc w:val="left"/>
              <w:cnfStyle w:val="000000100000" w:firstRow="0" w:lastRow="0" w:firstColumn="0" w:lastColumn="0" w:oddVBand="0" w:evenVBand="0" w:oddHBand="1" w:evenHBand="0" w:firstRowFirstColumn="0" w:firstRowLastColumn="0" w:lastRowFirstColumn="0" w:lastRowLastColumn="0"/>
            </w:pPr>
            <w:r w:rsidRPr="008C3CB7">
              <w:t>Highest quintile</w:t>
            </w:r>
          </w:p>
        </w:tc>
        <w:tc>
          <w:tcPr>
            <w:tcW w:w="650" w:type="pct"/>
            <w:tcBorders>
              <w:top w:val="nil"/>
              <w:bottom w:val="nil"/>
            </w:tcBorders>
            <w:shd w:val="clear" w:color="auto" w:fill="auto"/>
            <w:noWrap/>
            <w:hideMark/>
          </w:tcPr>
          <w:p w14:paraId="50850D81" w14:textId="27597D66"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153686">
              <w:t>0.604</w:t>
            </w:r>
          </w:p>
        </w:tc>
        <w:tc>
          <w:tcPr>
            <w:tcW w:w="530" w:type="pct"/>
            <w:tcBorders>
              <w:top w:val="nil"/>
              <w:bottom w:val="nil"/>
            </w:tcBorders>
            <w:shd w:val="clear" w:color="auto" w:fill="auto"/>
            <w:noWrap/>
            <w:hideMark/>
          </w:tcPr>
          <w:p w14:paraId="1B63F26B" w14:textId="56DDD174"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2C0B68">
              <w:t>&lt;.0001</w:t>
            </w:r>
          </w:p>
        </w:tc>
        <w:tc>
          <w:tcPr>
            <w:tcW w:w="810" w:type="pct"/>
            <w:tcBorders>
              <w:top w:val="nil"/>
              <w:bottom w:val="nil"/>
            </w:tcBorders>
            <w:shd w:val="clear" w:color="auto" w:fill="auto"/>
            <w:noWrap/>
            <w:hideMark/>
          </w:tcPr>
          <w:p w14:paraId="6457C391" w14:textId="5B629474"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092FF2">
              <w:t>*</w:t>
            </w:r>
          </w:p>
        </w:tc>
      </w:tr>
      <w:tr w:rsidR="00806525" w:rsidRPr="008C3CB7" w14:paraId="36FC8F8D" w14:textId="77777777" w:rsidTr="00603C43">
        <w:trPr>
          <w:trHeight w:val="113"/>
        </w:trPr>
        <w:tc>
          <w:tcPr>
            <w:cnfStyle w:val="001000000000" w:firstRow="0" w:lastRow="0" w:firstColumn="1" w:lastColumn="0" w:oddVBand="0" w:evenVBand="0" w:oddHBand="0" w:evenHBand="0" w:firstRowFirstColumn="0" w:firstRowLastColumn="0" w:lastRowFirstColumn="0" w:lastRowLastColumn="0"/>
            <w:tcW w:w="1639" w:type="pct"/>
            <w:tcBorders>
              <w:top w:val="nil"/>
              <w:bottom w:val="single" w:sz="4" w:space="0" w:color="auto"/>
            </w:tcBorders>
            <w:shd w:val="clear" w:color="auto" w:fill="auto"/>
            <w:noWrap/>
            <w:hideMark/>
          </w:tcPr>
          <w:p w14:paraId="2D222F1D" w14:textId="77777777" w:rsidR="00806525" w:rsidRPr="008C3CB7" w:rsidRDefault="00806525" w:rsidP="008D1E75">
            <w:pPr>
              <w:pStyle w:val="Tabletext"/>
              <w:ind w:right="-1"/>
              <w:jc w:val="left"/>
            </w:pPr>
          </w:p>
        </w:tc>
        <w:tc>
          <w:tcPr>
            <w:tcW w:w="1370" w:type="pct"/>
            <w:tcBorders>
              <w:top w:val="nil"/>
              <w:bottom w:val="single" w:sz="4" w:space="0" w:color="auto"/>
            </w:tcBorders>
            <w:shd w:val="clear" w:color="auto" w:fill="auto"/>
            <w:noWrap/>
            <w:hideMark/>
          </w:tcPr>
          <w:p w14:paraId="1376326C" w14:textId="77777777" w:rsidR="00806525" w:rsidRPr="008C3CB7" w:rsidRDefault="00806525" w:rsidP="008D1E75">
            <w:pPr>
              <w:pStyle w:val="Tabletext"/>
              <w:ind w:right="-1"/>
              <w:jc w:val="left"/>
              <w:cnfStyle w:val="000000000000" w:firstRow="0" w:lastRow="0" w:firstColumn="0" w:lastColumn="0" w:oddVBand="0" w:evenVBand="0" w:oddHBand="0" w:evenHBand="0" w:firstRowFirstColumn="0" w:firstRowLastColumn="0" w:lastRowFirstColumn="0" w:lastRowLastColumn="0"/>
            </w:pPr>
            <w:r w:rsidRPr="008C3CB7">
              <w:t>Unknown</w:t>
            </w:r>
          </w:p>
        </w:tc>
        <w:tc>
          <w:tcPr>
            <w:tcW w:w="650" w:type="pct"/>
            <w:tcBorders>
              <w:top w:val="nil"/>
              <w:bottom w:val="single" w:sz="4" w:space="0" w:color="auto"/>
            </w:tcBorders>
            <w:shd w:val="clear" w:color="auto" w:fill="auto"/>
            <w:noWrap/>
            <w:hideMark/>
          </w:tcPr>
          <w:p w14:paraId="15F23EEA" w14:textId="67FB7670" w:rsidR="00806525" w:rsidRPr="008C3CB7"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153686">
              <w:t>1.07</w:t>
            </w:r>
          </w:p>
        </w:tc>
        <w:tc>
          <w:tcPr>
            <w:tcW w:w="530" w:type="pct"/>
            <w:tcBorders>
              <w:top w:val="nil"/>
              <w:bottom w:val="single" w:sz="4" w:space="0" w:color="auto"/>
            </w:tcBorders>
            <w:shd w:val="clear" w:color="auto" w:fill="auto"/>
            <w:noWrap/>
            <w:hideMark/>
          </w:tcPr>
          <w:p w14:paraId="0964532E" w14:textId="30C07E3B" w:rsidR="00806525" w:rsidRPr="008C3CB7"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2C0B68">
              <w:t>0.8958</w:t>
            </w:r>
          </w:p>
        </w:tc>
        <w:tc>
          <w:tcPr>
            <w:tcW w:w="810" w:type="pct"/>
            <w:tcBorders>
              <w:top w:val="nil"/>
              <w:bottom w:val="single" w:sz="4" w:space="0" w:color="auto"/>
            </w:tcBorders>
            <w:shd w:val="clear" w:color="auto" w:fill="auto"/>
            <w:noWrap/>
            <w:hideMark/>
          </w:tcPr>
          <w:p w14:paraId="68D7B9B7" w14:textId="77777777" w:rsidR="00806525" w:rsidRPr="008C3CB7"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p>
        </w:tc>
      </w:tr>
      <w:tr w:rsidR="00806525" w:rsidRPr="008C3CB7" w14:paraId="3C3CFA5F" w14:textId="77777777" w:rsidTr="00603C43">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639" w:type="pct"/>
            <w:tcBorders>
              <w:top w:val="single" w:sz="4" w:space="0" w:color="auto"/>
              <w:bottom w:val="nil"/>
            </w:tcBorders>
            <w:shd w:val="clear" w:color="auto" w:fill="auto"/>
            <w:noWrap/>
            <w:hideMark/>
          </w:tcPr>
          <w:p w14:paraId="27DF7B23" w14:textId="77777777" w:rsidR="00806525" w:rsidRDefault="00806525" w:rsidP="008D1E75">
            <w:pPr>
              <w:pStyle w:val="Tabletext"/>
              <w:ind w:right="-1"/>
              <w:jc w:val="left"/>
              <w:rPr>
                <w:b w:val="0"/>
                <w:bCs/>
              </w:rPr>
            </w:pPr>
            <w:r w:rsidRPr="008C3CB7">
              <w:rPr>
                <w:bCs/>
              </w:rPr>
              <w:t>Epistemological beliefs (EPIST)</w:t>
            </w:r>
            <w:r>
              <w:rPr>
                <w:bCs/>
              </w:rPr>
              <w:t xml:space="preserve"> </w:t>
            </w:r>
          </w:p>
          <w:p w14:paraId="121BE78C" w14:textId="1D4980D0" w:rsidR="00806525" w:rsidRPr="00512C09" w:rsidRDefault="00806525" w:rsidP="008D1E75">
            <w:pPr>
              <w:pStyle w:val="Tabletext"/>
              <w:ind w:right="-1"/>
              <w:jc w:val="left"/>
              <w:rPr>
                <w:b w:val="0"/>
              </w:rPr>
            </w:pPr>
            <w:r w:rsidRPr="00EB7711">
              <w:rPr>
                <w:b w:val="0"/>
              </w:rPr>
              <w:t>(</w:t>
            </w:r>
            <w:proofErr w:type="gramStart"/>
            <w:r w:rsidRPr="00EB7711">
              <w:rPr>
                <w:b w:val="0"/>
              </w:rPr>
              <w:t>reference</w:t>
            </w:r>
            <w:proofErr w:type="gramEnd"/>
            <w:r w:rsidRPr="00EB7711">
              <w:rPr>
                <w:b w:val="0"/>
              </w:rPr>
              <w:t>: Lowest quintile)</w:t>
            </w:r>
          </w:p>
        </w:tc>
        <w:tc>
          <w:tcPr>
            <w:tcW w:w="1370" w:type="pct"/>
            <w:tcBorders>
              <w:top w:val="single" w:sz="4" w:space="0" w:color="auto"/>
              <w:bottom w:val="nil"/>
            </w:tcBorders>
            <w:shd w:val="clear" w:color="auto" w:fill="auto"/>
            <w:noWrap/>
            <w:hideMark/>
          </w:tcPr>
          <w:p w14:paraId="538E98BC" w14:textId="77777777" w:rsidR="00806525" w:rsidRPr="008C3CB7" w:rsidRDefault="00806525" w:rsidP="008D1E75">
            <w:pPr>
              <w:pStyle w:val="Tabletext"/>
              <w:ind w:right="-1"/>
              <w:jc w:val="left"/>
              <w:cnfStyle w:val="000000100000" w:firstRow="0" w:lastRow="0" w:firstColumn="0" w:lastColumn="0" w:oddVBand="0" w:evenVBand="0" w:oddHBand="1" w:evenHBand="0" w:firstRowFirstColumn="0" w:firstRowLastColumn="0" w:lastRowFirstColumn="0" w:lastRowLastColumn="0"/>
            </w:pPr>
            <w:r w:rsidRPr="008C3CB7">
              <w:t>Second quintile</w:t>
            </w:r>
          </w:p>
        </w:tc>
        <w:tc>
          <w:tcPr>
            <w:tcW w:w="650" w:type="pct"/>
            <w:tcBorders>
              <w:top w:val="single" w:sz="4" w:space="0" w:color="auto"/>
              <w:bottom w:val="nil"/>
            </w:tcBorders>
            <w:shd w:val="clear" w:color="auto" w:fill="auto"/>
            <w:noWrap/>
            <w:hideMark/>
          </w:tcPr>
          <w:p w14:paraId="5AF62045" w14:textId="10284CF3"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153686">
              <w:t>1.383</w:t>
            </w:r>
          </w:p>
        </w:tc>
        <w:tc>
          <w:tcPr>
            <w:tcW w:w="530" w:type="pct"/>
            <w:tcBorders>
              <w:top w:val="single" w:sz="4" w:space="0" w:color="auto"/>
              <w:bottom w:val="nil"/>
            </w:tcBorders>
            <w:shd w:val="clear" w:color="auto" w:fill="auto"/>
            <w:noWrap/>
            <w:hideMark/>
          </w:tcPr>
          <w:p w14:paraId="2F40E8A9" w14:textId="6C145B81"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2C0B68">
              <w:t>0.0038</w:t>
            </w:r>
          </w:p>
        </w:tc>
        <w:tc>
          <w:tcPr>
            <w:tcW w:w="810" w:type="pct"/>
            <w:tcBorders>
              <w:top w:val="single" w:sz="4" w:space="0" w:color="auto"/>
              <w:bottom w:val="nil"/>
            </w:tcBorders>
            <w:shd w:val="clear" w:color="auto" w:fill="auto"/>
            <w:noWrap/>
            <w:hideMark/>
          </w:tcPr>
          <w:p w14:paraId="682A5CF4" w14:textId="089CC8B0"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092FF2">
              <w:t>*</w:t>
            </w:r>
          </w:p>
        </w:tc>
      </w:tr>
      <w:tr w:rsidR="00806525" w:rsidRPr="008C3CB7" w14:paraId="73F248A9" w14:textId="77777777" w:rsidTr="00603C43">
        <w:trPr>
          <w:trHeight w:val="113"/>
        </w:trPr>
        <w:tc>
          <w:tcPr>
            <w:cnfStyle w:val="001000000000" w:firstRow="0" w:lastRow="0" w:firstColumn="1" w:lastColumn="0" w:oddVBand="0" w:evenVBand="0" w:oddHBand="0" w:evenHBand="0" w:firstRowFirstColumn="0" w:firstRowLastColumn="0" w:lastRowFirstColumn="0" w:lastRowLastColumn="0"/>
            <w:tcW w:w="1639" w:type="pct"/>
            <w:tcBorders>
              <w:top w:val="nil"/>
              <w:bottom w:val="nil"/>
            </w:tcBorders>
            <w:shd w:val="clear" w:color="auto" w:fill="auto"/>
            <w:noWrap/>
            <w:hideMark/>
          </w:tcPr>
          <w:p w14:paraId="0A5DE069" w14:textId="24887EC1" w:rsidR="00806525" w:rsidRPr="008C3CB7" w:rsidRDefault="00806525" w:rsidP="008D1E75">
            <w:pPr>
              <w:pStyle w:val="Tabletext"/>
              <w:ind w:right="-1"/>
              <w:jc w:val="left"/>
            </w:pPr>
          </w:p>
        </w:tc>
        <w:tc>
          <w:tcPr>
            <w:tcW w:w="1370" w:type="pct"/>
            <w:tcBorders>
              <w:top w:val="nil"/>
              <w:bottom w:val="nil"/>
            </w:tcBorders>
            <w:shd w:val="clear" w:color="auto" w:fill="auto"/>
            <w:noWrap/>
            <w:hideMark/>
          </w:tcPr>
          <w:p w14:paraId="4E76E413" w14:textId="77777777" w:rsidR="00806525" w:rsidRPr="008C3CB7" w:rsidRDefault="00806525" w:rsidP="008D1E75">
            <w:pPr>
              <w:pStyle w:val="Tabletext"/>
              <w:ind w:right="-1"/>
              <w:jc w:val="left"/>
              <w:cnfStyle w:val="000000000000" w:firstRow="0" w:lastRow="0" w:firstColumn="0" w:lastColumn="0" w:oddVBand="0" w:evenVBand="0" w:oddHBand="0" w:evenHBand="0" w:firstRowFirstColumn="0" w:firstRowLastColumn="0" w:lastRowFirstColumn="0" w:lastRowLastColumn="0"/>
            </w:pPr>
            <w:r w:rsidRPr="008C3CB7">
              <w:t>Third quintile</w:t>
            </w:r>
          </w:p>
        </w:tc>
        <w:tc>
          <w:tcPr>
            <w:tcW w:w="650" w:type="pct"/>
            <w:tcBorders>
              <w:top w:val="nil"/>
              <w:bottom w:val="nil"/>
            </w:tcBorders>
            <w:shd w:val="clear" w:color="auto" w:fill="auto"/>
            <w:noWrap/>
            <w:hideMark/>
          </w:tcPr>
          <w:p w14:paraId="441DDFDD" w14:textId="0051BE24" w:rsidR="00806525" w:rsidRPr="008C3CB7"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153686">
              <w:t>1.201</w:t>
            </w:r>
          </w:p>
        </w:tc>
        <w:tc>
          <w:tcPr>
            <w:tcW w:w="530" w:type="pct"/>
            <w:tcBorders>
              <w:top w:val="nil"/>
              <w:bottom w:val="nil"/>
            </w:tcBorders>
            <w:shd w:val="clear" w:color="auto" w:fill="auto"/>
            <w:noWrap/>
            <w:hideMark/>
          </w:tcPr>
          <w:p w14:paraId="49220910" w14:textId="7A910393" w:rsidR="00806525" w:rsidRPr="008C3CB7"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2C0B68">
              <w:t>0.1826</w:t>
            </w:r>
          </w:p>
        </w:tc>
        <w:tc>
          <w:tcPr>
            <w:tcW w:w="810" w:type="pct"/>
            <w:tcBorders>
              <w:top w:val="nil"/>
              <w:bottom w:val="nil"/>
            </w:tcBorders>
            <w:shd w:val="clear" w:color="auto" w:fill="auto"/>
            <w:noWrap/>
            <w:hideMark/>
          </w:tcPr>
          <w:p w14:paraId="39C2743E" w14:textId="77777777" w:rsidR="00806525" w:rsidRPr="008C3CB7"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p>
        </w:tc>
      </w:tr>
      <w:tr w:rsidR="00806525" w:rsidRPr="008C3CB7" w14:paraId="5FF6736E" w14:textId="77777777" w:rsidTr="00603C4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39" w:type="pct"/>
            <w:tcBorders>
              <w:top w:val="nil"/>
              <w:bottom w:val="nil"/>
            </w:tcBorders>
            <w:shd w:val="clear" w:color="auto" w:fill="auto"/>
            <w:noWrap/>
            <w:hideMark/>
          </w:tcPr>
          <w:p w14:paraId="30DA68F1" w14:textId="77777777" w:rsidR="00806525" w:rsidRPr="008C3CB7" w:rsidRDefault="00806525" w:rsidP="008D1E75">
            <w:pPr>
              <w:pStyle w:val="Tabletext"/>
              <w:ind w:right="-1"/>
              <w:jc w:val="left"/>
            </w:pPr>
          </w:p>
        </w:tc>
        <w:tc>
          <w:tcPr>
            <w:tcW w:w="1370" w:type="pct"/>
            <w:tcBorders>
              <w:top w:val="nil"/>
              <w:bottom w:val="nil"/>
            </w:tcBorders>
            <w:shd w:val="clear" w:color="auto" w:fill="auto"/>
            <w:noWrap/>
            <w:hideMark/>
          </w:tcPr>
          <w:p w14:paraId="45F8AE9B" w14:textId="77777777" w:rsidR="00806525" w:rsidRPr="008C3CB7" w:rsidRDefault="00806525" w:rsidP="008D1E75">
            <w:pPr>
              <w:pStyle w:val="Tabletext"/>
              <w:ind w:right="-1"/>
              <w:jc w:val="left"/>
              <w:cnfStyle w:val="000000100000" w:firstRow="0" w:lastRow="0" w:firstColumn="0" w:lastColumn="0" w:oddVBand="0" w:evenVBand="0" w:oddHBand="1" w:evenHBand="0" w:firstRowFirstColumn="0" w:firstRowLastColumn="0" w:lastRowFirstColumn="0" w:lastRowLastColumn="0"/>
            </w:pPr>
            <w:r w:rsidRPr="008C3CB7">
              <w:t>Fourth quintile</w:t>
            </w:r>
          </w:p>
        </w:tc>
        <w:tc>
          <w:tcPr>
            <w:tcW w:w="650" w:type="pct"/>
            <w:tcBorders>
              <w:top w:val="nil"/>
              <w:bottom w:val="nil"/>
            </w:tcBorders>
            <w:shd w:val="clear" w:color="auto" w:fill="auto"/>
            <w:noWrap/>
            <w:hideMark/>
          </w:tcPr>
          <w:p w14:paraId="2D6EFEE2" w14:textId="2E7BFA34"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153686">
              <w:t>1.596</w:t>
            </w:r>
          </w:p>
        </w:tc>
        <w:tc>
          <w:tcPr>
            <w:tcW w:w="530" w:type="pct"/>
            <w:tcBorders>
              <w:top w:val="nil"/>
              <w:bottom w:val="nil"/>
            </w:tcBorders>
            <w:shd w:val="clear" w:color="auto" w:fill="auto"/>
            <w:noWrap/>
            <w:hideMark/>
          </w:tcPr>
          <w:p w14:paraId="1634EB36" w14:textId="0B717D92"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2C0B68">
              <w:t>&lt;.0001</w:t>
            </w:r>
          </w:p>
        </w:tc>
        <w:tc>
          <w:tcPr>
            <w:tcW w:w="810" w:type="pct"/>
            <w:tcBorders>
              <w:top w:val="nil"/>
              <w:bottom w:val="nil"/>
            </w:tcBorders>
            <w:shd w:val="clear" w:color="auto" w:fill="auto"/>
            <w:noWrap/>
            <w:hideMark/>
          </w:tcPr>
          <w:p w14:paraId="0730388F" w14:textId="2217D69A"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092FF2">
              <w:t>*</w:t>
            </w:r>
          </w:p>
        </w:tc>
      </w:tr>
      <w:tr w:rsidR="00806525" w:rsidRPr="008C3CB7" w14:paraId="6D812663" w14:textId="77777777" w:rsidTr="00603C43">
        <w:trPr>
          <w:trHeight w:val="113"/>
        </w:trPr>
        <w:tc>
          <w:tcPr>
            <w:cnfStyle w:val="001000000000" w:firstRow="0" w:lastRow="0" w:firstColumn="1" w:lastColumn="0" w:oddVBand="0" w:evenVBand="0" w:oddHBand="0" w:evenHBand="0" w:firstRowFirstColumn="0" w:firstRowLastColumn="0" w:lastRowFirstColumn="0" w:lastRowLastColumn="0"/>
            <w:tcW w:w="1639" w:type="pct"/>
            <w:tcBorders>
              <w:top w:val="nil"/>
              <w:bottom w:val="nil"/>
            </w:tcBorders>
            <w:shd w:val="clear" w:color="auto" w:fill="auto"/>
            <w:noWrap/>
            <w:hideMark/>
          </w:tcPr>
          <w:p w14:paraId="0CB7269E" w14:textId="77777777" w:rsidR="00806525" w:rsidRPr="008C3CB7" w:rsidRDefault="00806525" w:rsidP="008D1E75">
            <w:pPr>
              <w:pStyle w:val="Tabletext"/>
              <w:ind w:right="-1"/>
              <w:jc w:val="left"/>
            </w:pPr>
          </w:p>
        </w:tc>
        <w:tc>
          <w:tcPr>
            <w:tcW w:w="1370" w:type="pct"/>
            <w:tcBorders>
              <w:top w:val="nil"/>
              <w:bottom w:val="nil"/>
            </w:tcBorders>
            <w:shd w:val="clear" w:color="auto" w:fill="auto"/>
            <w:noWrap/>
            <w:hideMark/>
          </w:tcPr>
          <w:p w14:paraId="69514533" w14:textId="77777777" w:rsidR="00806525" w:rsidRPr="008C3CB7" w:rsidRDefault="00806525" w:rsidP="008D1E75">
            <w:pPr>
              <w:pStyle w:val="Tabletext"/>
              <w:ind w:right="-1"/>
              <w:jc w:val="left"/>
              <w:cnfStyle w:val="000000000000" w:firstRow="0" w:lastRow="0" w:firstColumn="0" w:lastColumn="0" w:oddVBand="0" w:evenVBand="0" w:oddHBand="0" w:evenHBand="0" w:firstRowFirstColumn="0" w:firstRowLastColumn="0" w:lastRowFirstColumn="0" w:lastRowLastColumn="0"/>
            </w:pPr>
            <w:r w:rsidRPr="008C3CB7">
              <w:t>Highest quintile</w:t>
            </w:r>
          </w:p>
        </w:tc>
        <w:tc>
          <w:tcPr>
            <w:tcW w:w="650" w:type="pct"/>
            <w:tcBorders>
              <w:top w:val="nil"/>
              <w:bottom w:val="nil"/>
            </w:tcBorders>
            <w:shd w:val="clear" w:color="auto" w:fill="auto"/>
            <w:noWrap/>
            <w:hideMark/>
          </w:tcPr>
          <w:p w14:paraId="2D44FE2B" w14:textId="4E587209" w:rsidR="00806525" w:rsidRPr="008C3CB7"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153686">
              <w:t>2.144</w:t>
            </w:r>
          </w:p>
        </w:tc>
        <w:tc>
          <w:tcPr>
            <w:tcW w:w="530" w:type="pct"/>
            <w:tcBorders>
              <w:top w:val="nil"/>
              <w:bottom w:val="nil"/>
            </w:tcBorders>
            <w:shd w:val="clear" w:color="auto" w:fill="auto"/>
            <w:noWrap/>
            <w:hideMark/>
          </w:tcPr>
          <w:p w14:paraId="4AD78279" w14:textId="68F3E681" w:rsidR="00806525" w:rsidRPr="008C3CB7"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2C0B68">
              <w:t>&lt;.0001</w:t>
            </w:r>
          </w:p>
        </w:tc>
        <w:tc>
          <w:tcPr>
            <w:tcW w:w="810" w:type="pct"/>
            <w:tcBorders>
              <w:top w:val="nil"/>
              <w:bottom w:val="nil"/>
            </w:tcBorders>
            <w:shd w:val="clear" w:color="auto" w:fill="auto"/>
            <w:noWrap/>
            <w:hideMark/>
          </w:tcPr>
          <w:p w14:paraId="48B54767" w14:textId="53248715" w:rsidR="00806525" w:rsidRPr="008C3CB7" w:rsidRDefault="00806525"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092FF2">
              <w:t>*</w:t>
            </w:r>
          </w:p>
        </w:tc>
      </w:tr>
      <w:tr w:rsidR="00806525" w:rsidRPr="008C3CB7" w14:paraId="5298AC36" w14:textId="77777777" w:rsidTr="00603C4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39" w:type="pct"/>
            <w:tcBorders>
              <w:top w:val="nil"/>
              <w:bottom w:val="single" w:sz="4" w:space="0" w:color="auto"/>
            </w:tcBorders>
            <w:shd w:val="clear" w:color="auto" w:fill="auto"/>
            <w:noWrap/>
            <w:hideMark/>
          </w:tcPr>
          <w:p w14:paraId="0EAA9A5B" w14:textId="77777777" w:rsidR="00806525" w:rsidRPr="008C3CB7" w:rsidRDefault="00806525" w:rsidP="008D1E75">
            <w:pPr>
              <w:pStyle w:val="Tabletext"/>
              <w:ind w:right="-1"/>
              <w:jc w:val="left"/>
            </w:pPr>
          </w:p>
        </w:tc>
        <w:tc>
          <w:tcPr>
            <w:tcW w:w="1370" w:type="pct"/>
            <w:tcBorders>
              <w:top w:val="nil"/>
              <w:bottom w:val="single" w:sz="4" w:space="0" w:color="auto"/>
            </w:tcBorders>
            <w:shd w:val="clear" w:color="auto" w:fill="auto"/>
            <w:noWrap/>
            <w:hideMark/>
          </w:tcPr>
          <w:p w14:paraId="41F0483C" w14:textId="77777777" w:rsidR="00806525" w:rsidRPr="008C3CB7" w:rsidRDefault="00806525" w:rsidP="008D1E75">
            <w:pPr>
              <w:pStyle w:val="Tabletext"/>
              <w:ind w:right="-1"/>
              <w:jc w:val="left"/>
              <w:cnfStyle w:val="000000100000" w:firstRow="0" w:lastRow="0" w:firstColumn="0" w:lastColumn="0" w:oddVBand="0" w:evenVBand="0" w:oddHBand="1" w:evenHBand="0" w:firstRowFirstColumn="0" w:firstRowLastColumn="0" w:lastRowFirstColumn="0" w:lastRowLastColumn="0"/>
            </w:pPr>
            <w:r w:rsidRPr="008C3CB7">
              <w:t>Unknown</w:t>
            </w:r>
          </w:p>
        </w:tc>
        <w:tc>
          <w:tcPr>
            <w:tcW w:w="650" w:type="pct"/>
            <w:tcBorders>
              <w:top w:val="nil"/>
              <w:bottom w:val="single" w:sz="4" w:space="0" w:color="auto"/>
            </w:tcBorders>
            <w:shd w:val="clear" w:color="auto" w:fill="auto"/>
            <w:noWrap/>
            <w:hideMark/>
          </w:tcPr>
          <w:p w14:paraId="1327FDE1" w14:textId="48EAA636"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153686">
              <w:t>1.171</w:t>
            </w:r>
          </w:p>
        </w:tc>
        <w:tc>
          <w:tcPr>
            <w:tcW w:w="530" w:type="pct"/>
            <w:tcBorders>
              <w:top w:val="nil"/>
              <w:bottom w:val="single" w:sz="4" w:space="0" w:color="auto"/>
            </w:tcBorders>
            <w:shd w:val="clear" w:color="auto" w:fill="auto"/>
            <w:noWrap/>
            <w:hideMark/>
          </w:tcPr>
          <w:p w14:paraId="00436D78" w14:textId="66FC1E23"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2C0B68">
              <w:t>0.3697</w:t>
            </w:r>
          </w:p>
        </w:tc>
        <w:tc>
          <w:tcPr>
            <w:tcW w:w="810" w:type="pct"/>
            <w:tcBorders>
              <w:top w:val="nil"/>
              <w:bottom w:val="single" w:sz="4" w:space="0" w:color="auto"/>
            </w:tcBorders>
            <w:shd w:val="clear" w:color="auto" w:fill="auto"/>
            <w:noWrap/>
            <w:hideMark/>
          </w:tcPr>
          <w:p w14:paraId="35CB4812" w14:textId="77777777" w:rsidR="00806525" w:rsidRPr="008C3CB7" w:rsidRDefault="00806525"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p>
        </w:tc>
      </w:tr>
    </w:tbl>
    <w:p w14:paraId="2D8D9887" w14:textId="1ECCA85E" w:rsidR="004818DF" w:rsidRDefault="00F41B2A" w:rsidP="008D1E75">
      <w:pPr>
        <w:pStyle w:val="Text"/>
        <w:ind w:right="-1"/>
        <w:rPr>
          <w:lang w:val="en-US"/>
        </w:rPr>
      </w:pPr>
      <w:r>
        <w:rPr>
          <w:lang w:val="en-US"/>
        </w:rPr>
        <w:t>The r</w:t>
      </w:r>
      <w:r w:rsidR="006D14C0">
        <w:rPr>
          <w:lang w:val="en-US"/>
        </w:rPr>
        <w:t xml:space="preserve">esults </w:t>
      </w:r>
      <w:r>
        <w:rPr>
          <w:lang w:val="en-US"/>
        </w:rPr>
        <w:t>demonstrate</w:t>
      </w:r>
      <w:r w:rsidR="006D14C0">
        <w:rPr>
          <w:lang w:val="en-US"/>
        </w:rPr>
        <w:t xml:space="preserve"> that</w:t>
      </w:r>
      <w:r w:rsidR="0049474C">
        <w:rPr>
          <w:lang w:val="en-US"/>
        </w:rPr>
        <w:t xml:space="preserve"> </w:t>
      </w:r>
      <w:r w:rsidR="004818DF">
        <w:rPr>
          <w:lang w:val="en-US"/>
        </w:rPr>
        <w:t xml:space="preserve">sex and </w:t>
      </w:r>
      <w:r w:rsidR="00391FE5">
        <w:rPr>
          <w:lang w:val="en-US"/>
        </w:rPr>
        <w:t>I</w:t>
      </w:r>
      <w:r w:rsidR="004818DF">
        <w:rPr>
          <w:lang w:val="en-US"/>
        </w:rPr>
        <w:t xml:space="preserve">ndigenous status are the only two demographic factors that do </w:t>
      </w:r>
      <w:r w:rsidR="00AF63A8">
        <w:rPr>
          <w:lang w:val="en-US"/>
        </w:rPr>
        <w:t xml:space="preserve">not </w:t>
      </w:r>
      <w:r w:rsidR="00391FE5">
        <w:rPr>
          <w:lang w:val="en-US"/>
        </w:rPr>
        <w:t>display</w:t>
      </w:r>
      <w:r w:rsidR="00AF63A8">
        <w:rPr>
          <w:lang w:val="en-US"/>
        </w:rPr>
        <w:t xml:space="preserve"> a significant association </w:t>
      </w:r>
      <w:r w:rsidR="004F140A">
        <w:rPr>
          <w:lang w:val="en-US"/>
        </w:rPr>
        <w:t>with consenting</w:t>
      </w:r>
      <w:r w:rsidR="00AF63A8">
        <w:rPr>
          <w:lang w:val="en-US"/>
        </w:rPr>
        <w:t>.</w:t>
      </w:r>
      <w:r w:rsidR="004818DF">
        <w:rPr>
          <w:lang w:val="en-US"/>
        </w:rPr>
        <w:t xml:space="preserve"> On the other hand, language spoken at home, mode of consent, geographic location of school, socioeconomic status, self-reported index of value cooperation and epistemological beliefs </w:t>
      </w:r>
      <w:r w:rsidR="00391FE5">
        <w:rPr>
          <w:lang w:val="en-US"/>
        </w:rPr>
        <w:t>demonstrate a</w:t>
      </w:r>
      <w:r w:rsidR="004818DF">
        <w:rPr>
          <w:lang w:val="en-US"/>
        </w:rPr>
        <w:t xml:space="preserve"> strong association with the likelihood to consent. </w:t>
      </w:r>
    </w:p>
    <w:p w14:paraId="68C2D0F8" w14:textId="7DDCFEEB" w:rsidR="00381C5E" w:rsidRDefault="00381C5E" w:rsidP="008D1E75">
      <w:pPr>
        <w:pStyle w:val="Heading2"/>
        <w:ind w:right="-1"/>
        <w:rPr>
          <w:lang w:val="en-US"/>
        </w:rPr>
      </w:pPr>
      <w:bookmarkStart w:id="287" w:name="_Toc119580152"/>
      <w:r>
        <w:rPr>
          <w:lang w:val="en-US"/>
        </w:rPr>
        <w:t>Discussion</w:t>
      </w:r>
      <w:bookmarkEnd w:id="287"/>
    </w:p>
    <w:p w14:paraId="2C213CB3" w14:textId="5F0B729B" w:rsidR="004818DF" w:rsidRPr="00D20D9F" w:rsidRDefault="004818DF" w:rsidP="008D1E75">
      <w:pPr>
        <w:pStyle w:val="Text"/>
        <w:ind w:right="-1"/>
        <w:rPr>
          <w:lang w:val="en-US"/>
        </w:rPr>
      </w:pPr>
      <w:r w:rsidRPr="00D20D9F">
        <w:rPr>
          <w:lang w:val="en-US"/>
        </w:rPr>
        <w:t xml:space="preserve">Respondents who speak a language other than English at home are less likely to consent </w:t>
      </w:r>
      <w:r w:rsidR="00832023">
        <w:rPr>
          <w:lang w:val="en-US"/>
        </w:rPr>
        <w:t>to</w:t>
      </w:r>
      <w:r w:rsidRPr="00D20D9F">
        <w:rPr>
          <w:lang w:val="en-US"/>
        </w:rPr>
        <w:t xml:space="preserve"> linkage. If English isn’t the respondent’s </w:t>
      </w:r>
      <w:r w:rsidR="007C2107">
        <w:rPr>
          <w:lang w:val="en-US"/>
        </w:rPr>
        <w:t xml:space="preserve">primary </w:t>
      </w:r>
      <w:r w:rsidRPr="00D20D9F">
        <w:rPr>
          <w:lang w:val="en-US"/>
        </w:rPr>
        <w:t>language, they may face difficulty in understanding the consent question</w:t>
      </w:r>
      <w:r w:rsidR="00894DD9">
        <w:rPr>
          <w:lang w:val="en-US"/>
        </w:rPr>
        <w:t>,</w:t>
      </w:r>
      <w:r w:rsidRPr="00D20D9F">
        <w:rPr>
          <w:lang w:val="en-US"/>
        </w:rPr>
        <w:t xml:space="preserve"> thus making the</w:t>
      </w:r>
      <w:r w:rsidR="001E48A6">
        <w:rPr>
          <w:lang w:val="en-US"/>
        </w:rPr>
        <w:t>ir consent</w:t>
      </w:r>
      <w:r w:rsidRPr="00D20D9F">
        <w:rPr>
          <w:lang w:val="en-US"/>
        </w:rPr>
        <w:t xml:space="preserve"> less likely (</w:t>
      </w:r>
      <w:proofErr w:type="spellStart"/>
      <w:r w:rsidR="00525F54" w:rsidRPr="000E3095">
        <w:rPr>
          <w:bCs/>
          <w:lang w:eastAsia="en-AU"/>
        </w:rPr>
        <w:t>Jäckle</w:t>
      </w:r>
      <w:proofErr w:type="spellEnd"/>
      <w:r w:rsidR="003F50B7">
        <w:rPr>
          <w:bCs/>
          <w:lang w:eastAsia="en-AU"/>
        </w:rPr>
        <w:t xml:space="preserve">, </w:t>
      </w:r>
      <w:proofErr w:type="spellStart"/>
      <w:r w:rsidR="003F50B7">
        <w:rPr>
          <w:bCs/>
          <w:lang w:eastAsia="en-AU"/>
        </w:rPr>
        <w:t>Beninger</w:t>
      </w:r>
      <w:proofErr w:type="spellEnd"/>
      <w:r w:rsidR="0072397E" w:rsidRPr="00D20D9F">
        <w:rPr>
          <w:lang w:val="en-US"/>
        </w:rPr>
        <w:t xml:space="preserve"> et al.</w:t>
      </w:r>
      <w:r w:rsidRPr="00D20D9F">
        <w:rPr>
          <w:lang w:val="en-US"/>
        </w:rPr>
        <w:t xml:space="preserve"> 2021). </w:t>
      </w:r>
      <w:r w:rsidR="00D20D9F" w:rsidRPr="00D20D9F">
        <w:rPr>
          <w:lang w:val="en-US"/>
        </w:rPr>
        <w:t xml:space="preserve">Studies by </w:t>
      </w:r>
      <w:proofErr w:type="spellStart"/>
      <w:r w:rsidR="009860F0" w:rsidRPr="009860F0">
        <w:rPr>
          <w:lang w:val="en-US"/>
        </w:rPr>
        <w:t>Baghal</w:t>
      </w:r>
      <w:proofErr w:type="spellEnd"/>
      <w:r w:rsidR="009860F0">
        <w:rPr>
          <w:lang w:val="en-US"/>
        </w:rPr>
        <w:t xml:space="preserve">, </w:t>
      </w:r>
      <w:proofErr w:type="spellStart"/>
      <w:r w:rsidR="009860F0" w:rsidRPr="009860F0">
        <w:rPr>
          <w:lang w:val="en-US"/>
        </w:rPr>
        <w:t>Knies</w:t>
      </w:r>
      <w:proofErr w:type="spellEnd"/>
      <w:r w:rsidR="009860F0">
        <w:rPr>
          <w:lang w:val="en-US"/>
        </w:rPr>
        <w:t xml:space="preserve"> and </w:t>
      </w:r>
      <w:r w:rsidR="009860F0" w:rsidRPr="009860F0">
        <w:rPr>
          <w:lang w:val="en-US"/>
        </w:rPr>
        <w:t xml:space="preserve">Burton </w:t>
      </w:r>
      <w:r w:rsidR="00D20D9F" w:rsidRPr="00D20D9F">
        <w:rPr>
          <w:lang w:val="en-US"/>
        </w:rPr>
        <w:t>(2014) and Carter et al</w:t>
      </w:r>
      <w:r w:rsidR="00D20D9F">
        <w:rPr>
          <w:lang w:val="en-US"/>
        </w:rPr>
        <w:t>.</w:t>
      </w:r>
      <w:r w:rsidR="00D20D9F" w:rsidRPr="00D20D9F">
        <w:rPr>
          <w:lang w:val="en-US"/>
        </w:rPr>
        <w:t xml:space="preserve"> (2010) also reported lower consent rates among ethn</w:t>
      </w:r>
      <w:r w:rsidR="00223743">
        <w:rPr>
          <w:lang w:val="en-US"/>
        </w:rPr>
        <w:t>ic groups who</w:t>
      </w:r>
      <w:r w:rsidR="00D20D9F" w:rsidRPr="00D20D9F">
        <w:rPr>
          <w:lang w:val="en-US"/>
        </w:rPr>
        <w:t xml:space="preserve"> </w:t>
      </w:r>
      <w:r w:rsidR="00D20D9F" w:rsidRPr="00D20D9F">
        <w:rPr>
          <w:lang w:val="en-US"/>
        </w:rPr>
        <w:lastRenderedPageBreak/>
        <w:t xml:space="preserve">speak multiple languages at home. However, </w:t>
      </w:r>
      <w:r w:rsidRPr="00D20D9F">
        <w:rPr>
          <w:lang w:val="en-US"/>
        </w:rPr>
        <w:t xml:space="preserve">it may not always </w:t>
      </w:r>
      <w:r w:rsidR="00223743">
        <w:rPr>
          <w:lang w:val="en-US"/>
        </w:rPr>
        <w:t>be the case</w:t>
      </w:r>
      <w:r w:rsidRPr="00D20D9F">
        <w:rPr>
          <w:lang w:val="en-US"/>
        </w:rPr>
        <w:t xml:space="preserve"> </w:t>
      </w:r>
      <w:r w:rsidR="00D56A6D" w:rsidRPr="00D20D9F">
        <w:rPr>
          <w:lang w:val="en-US"/>
        </w:rPr>
        <w:t xml:space="preserve">that </w:t>
      </w:r>
      <w:r w:rsidRPr="00D20D9F">
        <w:rPr>
          <w:lang w:val="en-US"/>
        </w:rPr>
        <w:t xml:space="preserve">English is the </w:t>
      </w:r>
      <w:r w:rsidR="00D56A6D" w:rsidRPr="00D20D9F">
        <w:rPr>
          <w:lang w:val="en-US"/>
        </w:rPr>
        <w:t xml:space="preserve">main </w:t>
      </w:r>
      <w:r w:rsidRPr="00D20D9F">
        <w:rPr>
          <w:lang w:val="en-US"/>
        </w:rPr>
        <w:t xml:space="preserve">barrier for consent for respondents who speak other languages at home. </w:t>
      </w:r>
      <w:r w:rsidR="00D20D9F">
        <w:rPr>
          <w:lang w:val="en-US"/>
        </w:rPr>
        <w:t>For example, a</w:t>
      </w:r>
      <w:r w:rsidRPr="00D20D9F">
        <w:rPr>
          <w:lang w:val="en-US"/>
        </w:rPr>
        <w:t xml:space="preserve"> respondent speaking multiple languages at home </w:t>
      </w:r>
      <w:r w:rsidR="00415828">
        <w:rPr>
          <w:lang w:val="en-US"/>
        </w:rPr>
        <w:t xml:space="preserve">may </w:t>
      </w:r>
      <w:r w:rsidRPr="00D20D9F">
        <w:rPr>
          <w:lang w:val="en-US"/>
        </w:rPr>
        <w:t xml:space="preserve">indicate </w:t>
      </w:r>
      <w:r w:rsidR="004E5043">
        <w:rPr>
          <w:lang w:val="en-US"/>
        </w:rPr>
        <w:t xml:space="preserve">a </w:t>
      </w:r>
      <w:r w:rsidRPr="00D20D9F">
        <w:rPr>
          <w:lang w:val="en-US"/>
        </w:rPr>
        <w:t>diversity of culture</w:t>
      </w:r>
      <w:r w:rsidR="00415828">
        <w:rPr>
          <w:lang w:val="en-US"/>
        </w:rPr>
        <w:t>s</w:t>
      </w:r>
      <w:r w:rsidRPr="00D20D9F">
        <w:rPr>
          <w:lang w:val="en-US"/>
        </w:rPr>
        <w:t xml:space="preserve"> in their upbringing</w:t>
      </w:r>
      <w:r w:rsidR="004E5043">
        <w:rPr>
          <w:lang w:val="en-US"/>
        </w:rPr>
        <w:t>,</w:t>
      </w:r>
      <w:r w:rsidR="00D56A6D" w:rsidRPr="00D20D9F">
        <w:rPr>
          <w:lang w:val="en-US"/>
        </w:rPr>
        <w:t xml:space="preserve"> </w:t>
      </w:r>
      <w:r w:rsidR="00D20D9F" w:rsidRPr="00D20D9F">
        <w:rPr>
          <w:lang w:val="en-US"/>
        </w:rPr>
        <w:t xml:space="preserve">which </w:t>
      </w:r>
      <w:r w:rsidR="00305CB4">
        <w:rPr>
          <w:lang w:val="en-US"/>
        </w:rPr>
        <w:t>in some instances could</w:t>
      </w:r>
      <w:r w:rsidR="00D20D9F" w:rsidRPr="00D20D9F">
        <w:rPr>
          <w:lang w:val="en-US"/>
        </w:rPr>
        <w:t xml:space="preserve"> </w:t>
      </w:r>
      <w:r w:rsidRPr="00D20D9F">
        <w:rPr>
          <w:lang w:val="en-US"/>
        </w:rPr>
        <w:t xml:space="preserve">lead to </w:t>
      </w:r>
      <w:r w:rsidR="00FB5598" w:rsidRPr="00D20D9F">
        <w:rPr>
          <w:lang w:val="en-US"/>
        </w:rPr>
        <w:t xml:space="preserve">concern </w:t>
      </w:r>
      <w:r w:rsidRPr="00D20D9F">
        <w:rPr>
          <w:lang w:val="en-US"/>
        </w:rPr>
        <w:t xml:space="preserve">about sharing their personal information online. </w:t>
      </w:r>
    </w:p>
    <w:p w14:paraId="68D49DB8" w14:textId="3D225538" w:rsidR="00D264F3" w:rsidRDefault="004818DF" w:rsidP="008D1E75">
      <w:pPr>
        <w:pStyle w:val="Text"/>
        <w:ind w:right="-1"/>
        <w:rPr>
          <w:lang w:val="en-US"/>
        </w:rPr>
      </w:pPr>
      <w:r>
        <w:rPr>
          <w:lang w:val="en-US"/>
        </w:rPr>
        <w:t xml:space="preserve">Findings from this study also suggest </w:t>
      </w:r>
      <w:r w:rsidR="00DF77F1">
        <w:rPr>
          <w:lang w:val="en-US"/>
        </w:rPr>
        <w:t xml:space="preserve">that </w:t>
      </w:r>
      <w:r>
        <w:rPr>
          <w:lang w:val="en-US"/>
        </w:rPr>
        <w:t xml:space="preserve">respondents who completed the survey online (CAWI) are less likely to consent compared </w:t>
      </w:r>
      <w:r w:rsidR="00305CB4">
        <w:rPr>
          <w:lang w:val="en-US"/>
        </w:rPr>
        <w:t>with</w:t>
      </w:r>
      <w:r>
        <w:rPr>
          <w:lang w:val="en-US"/>
        </w:rPr>
        <w:t xml:space="preserve"> those </w:t>
      </w:r>
      <w:r w:rsidR="002D413C">
        <w:rPr>
          <w:lang w:val="en-US"/>
        </w:rPr>
        <w:t>who</w:t>
      </w:r>
      <w:r>
        <w:rPr>
          <w:lang w:val="en-US"/>
        </w:rPr>
        <w:t xml:space="preserve"> completed the survey through </w:t>
      </w:r>
      <w:r w:rsidR="002D413C">
        <w:rPr>
          <w:lang w:val="en-US"/>
        </w:rPr>
        <w:t xml:space="preserve">a </w:t>
      </w:r>
      <w:r>
        <w:rPr>
          <w:lang w:val="en-US"/>
        </w:rPr>
        <w:t xml:space="preserve">telephone interview (CATI). This </w:t>
      </w:r>
      <w:r w:rsidR="000C70AE">
        <w:rPr>
          <w:lang w:val="en-US"/>
        </w:rPr>
        <w:t xml:space="preserve">is consistent with </w:t>
      </w:r>
      <w:r>
        <w:rPr>
          <w:lang w:val="en-US"/>
        </w:rPr>
        <w:t xml:space="preserve">findings by </w:t>
      </w:r>
      <w:proofErr w:type="spellStart"/>
      <w:r w:rsidR="00525F54" w:rsidRPr="000E3095">
        <w:rPr>
          <w:bCs/>
          <w:lang w:eastAsia="en-AU"/>
        </w:rPr>
        <w:t>Jäckle</w:t>
      </w:r>
      <w:proofErr w:type="spellEnd"/>
      <w:r w:rsidR="00FD07BE">
        <w:rPr>
          <w:bCs/>
          <w:lang w:eastAsia="en-AU"/>
        </w:rPr>
        <w:t xml:space="preserve">, </w:t>
      </w:r>
      <w:proofErr w:type="spellStart"/>
      <w:r w:rsidR="00FD07BE">
        <w:rPr>
          <w:bCs/>
          <w:lang w:eastAsia="en-AU"/>
        </w:rPr>
        <w:t>Beninger</w:t>
      </w:r>
      <w:proofErr w:type="spellEnd"/>
      <w:r>
        <w:rPr>
          <w:lang w:val="en-US"/>
        </w:rPr>
        <w:t xml:space="preserve"> et al. (2021)</w:t>
      </w:r>
      <w:r w:rsidR="002D413C">
        <w:rPr>
          <w:lang w:val="en-US"/>
        </w:rPr>
        <w:t>,</w:t>
      </w:r>
      <w:r>
        <w:rPr>
          <w:lang w:val="en-US"/>
        </w:rPr>
        <w:t xml:space="preserve"> </w:t>
      </w:r>
      <w:r w:rsidR="000C70AE">
        <w:rPr>
          <w:lang w:val="en-US"/>
        </w:rPr>
        <w:t xml:space="preserve">who </w:t>
      </w:r>
      <w:r>
        <w:rPr>
          <w:lang w:val="en-US"/>
        </w:rPr>
        <w:t xml:space="preserve">found </w:t>
      </w:r>
      <w:r w:rsidR="002D413C">
        <w:rPr>
          <w:lang w:val="en-US"/>
        </w:rPr>
        <w:t xml:space="preserve">that </w:t>
      </w:r>
      <w:r>
        <w:rPr>
          <w:lang w:val="en-US"/>
        </w:rPr>
        <w:t xml:space="preserve">respondents were less likely to provide their consent </w:t>
      </w:r>
      <w:r w:rsidR="000C70AE">
        <w:rPr>
          <w:lang w:val="en-US"/>
        </w:rPr>
        <w:t xml:space="preserve">to data linkage </w:t>
      </w:r>
      <w:r>
        <w:rPr>
          <w:lang w:val="en-US"/>
        </w:rPr>
        <w:t>when completing the</w:t>
      </w:r>
      <w:r w:rsidR="000C70AE">
        <w:rPr>
          <w:lang w:val="en-US"/>
        </w:rPr>
        <w:t>ir</w:t>
      </w:r>
      <w:r>
        <w:rPr>
          <w:lang w:val="en-US"/>
        </w:rPr>
        <w:t xml:space="preserve"> survey online</w:t>
      </w:r>
      <w:r w:rsidR="008D2698">
        <w:rPr>
          <w:lang w:val="en-US"/>
        </w:rPr>
        <w:t>.</w:t>
      </w:r>
      <w:r w:rsidR="002930C6">
        <w:rPr>
          <w:lang w:val="en-US"/>
        </w:rPr>
        <w:t xml:space="preserve"> </w:t>
      </w:r>
      <w:r w:rsidR="001E3164">
        <w:rPr>
          <w:lang w:val="en-US"/>
        </w:rPr>
        <w:t>B</w:t>
      </w:r>
      <w:r w:rsidR="000C70AE">
        <w:rPr>
          <w:lang w:val="en-US"/>
        </w:rPr>
        <w:t xml:space="preserve">ecause </w:t>
      </w:r>
      <w:r w:rsidR="00027AFE">
        <w:rPr>
          <w:lang w:val="en-US"/>
        </w:rPr>
        <w:t>there is a tendency to skim-read text online</w:t>
      </w:r>
      <w:r w:rsidR="002930C6">
        <w:rPr>
          <w:lang w:val="en-US"/>
        </w:rPr>
        <w:t xml:space="preserve">, </w:t>
      </w:r>
      <w:r w:rsidR="000C70AE">
        <w:rPr>
          <w:lang w:val="en-US"/>
        </w:rPr>
        <w:t xml:space="preserve">respondents are less likely to read all the information presented on the screen, leading to key aspects of the consent request being missed. </w:t>
      </w:r>
      <w:r w:rsidR="00027AFE">
        <w:rPr>
          <w:lang w:val="en-US"/>
        </w:rPr>
        <w:t>I</w:t>
      </w:r>
      <w:r w:rsidR="000C70AE">
        <w:rPr>
          <w:lang w:val="en-US"/>
        </w:rPr>
        <w:t xml:space="preserve">n </w:t>
      </w:r>
      <w:r>
        <w:rPr>
          <w:lang w:val="en-US"/>
        </w:rPr>
        <w:t xml:space="preserve">a conversational setting </w:t>
      </w:r>
      <w:r w:rsidR="00DA50AD">
        <w:rPr>
          <w:lang w:val="en-US"/>
        </w:rPr>
        <w:t xml:space="preserve">such as </w:t>
      </w:r>
      <w:r w:rsidR="00D043F3">
        <w:rPr>
          <w:lang w:val="en-US"/>
        </w:rPr>
        <w:t>a</w:t>
      </w:r>
      <w:r w:rsidR="000C70AE">
        <w:rPr>
          <w:lang w:val="en-US"/>
        </w:rPr>
        <w:t xml:space="preserve"> </w:t>
      </w:r>
      <w:r>
        <w:rPr>
          <w:lang w:val="en-US"/>
        </w:rPr>
        <w:t xml:space="preserve">telephone or face-to-face </w:t>
      </w:r>
      <w:r w:rsidR="000C70AE">
        <w:rPr>
          <w:lang w:val="en-US"/>
        </w:rPr>
        <w:t>interview</w:t>
      </w:r>
      <w:r w:rsidR="00027AFE">
        <w:rPr>
          <w:lang w:val="en-US"/>
        </w:rPr>
        <w:t xml:space="preserve">, </w:t>
      </w:r>
      <w:r w:rsidR="000C70AE">
        <w:rPr>
          <w:lang w:val="en-US"/>
        </w:rPr>
        <w:t>respondents have a</w:t>
      </w:r>
      <w:r w:rsidR="00027AFE">
        <w:rPr>
          <w:lang w:val="en-US"/>
        </w:rPr>
        <w:t>n</w:t>
      </w:r>
      <w:r w:rsidR="000C70AE">
        <w:rPr>
          <w:lang w:val="en-US"/>
        </w:rPr>
        <w:t xml:space="preserve"> opportunity to </w:t>
      </w:r>
      <w:r w:rsidR="00027AFE" w:rsidRPr="00027AFE">
        <w:rPr>
          <w:lang w:val="en-US"/>
        </w:rPr>
        <w:t>ask the interviewer clarification questions</w:t>
      </w:r>
      <w:r w:rsidR="00027AFE">
        <w:rPr>
          <w:lang w:val="en-US"/>
        </w:rPr>
        <w:t xml:space="preserve">, </w:t>
      </w:r>
      <w:r w:rsidR="00DA50AD">
        <w:rPr>
          <w:lang w:val="en-US"/>
        </w:rPr>
        <w:t>resulting in</w:t>
      </w:r>
      <w:r w:rsidR="00027AFE">
        <w:rPr>
          <w:lang w:val="en-US"/>
        </w:rPr>
        <w:t xml:space="preserve"> a better </w:t>
      </w:r>
      <w:r w:rsidR="000C70AE">
        <w:rPr>
          <w:lang w:val="en-US"/>
        </w:rPr>
        <w:t>understand</w:t>
      </w:r>
      <w:r w:rsidR="00027AFE">
        <w:rPr>
          <w:lang w:val="en-US"/>
        </w:rPr>
        <w:t>ing of</w:t>
      </w:r>
      <w:r w:rsidR="000C70AE">
        <w:rPr>
          <w:lang w:val="en-US"/>
        </w:rPr>
        <w:t xml:space="preserve"> the intent of the data linkage</w:t>
      </w:r>
      <w:r w:rsidR="00027AFE">
        <w:rPr>
          <w:lang w:val="en-US"/>
        </w:rPr>
        <w:t>.</w:t>
      </w:r>
    </w:p>
    <w:p w14:paraId="6CAB7BC6" w14:textId="33D1372B" w:rsidR="00027AFE" w:rsidRDefault="00D264F3" w:rsidP="008D1E75">
      <w:pPr>
        <w:pStyle w:val="Text"/>
        <w:ind w:right="-1"/>
        <w:rPr>
          <w:lang w:val="en-US"/>
        </w:rPr>
      </w:pPr>
      <w:r>
        <w:rPr>
          <w:lang w:val="en-US"/>
        </w:rPr>
        <w:t>C</w:t>
      </w:r>
      <w:r w:rsidR="004818DF">
        <w:rPr>
          <w:lang w:val="en-US"/>
        </w:rPr>
        <w:t xml:space="preserve">oncerns about privacy and </w:t>
      </w:r>
      <w:r w:rsidR="00762845">
        <w:rPr>
          <w:lang w:val="en-US"/>
        </w:rPr>
        <w:t xml:space="preserve">the </w:t>
      </w:r>
      <w:r w:rsidR="004818DF">
        <w:rPr>
          <w:lang w:val="en-US"/>
        </w:rPr>
        <w:t xml:space="preserve">security of personal information shared online </w:t>
      </w:r>
      <w:r w:rsidR="00027AFE">
        <w:rPr>
          <w:lang w:val="en-US"/>
        </w:rPr>
        <w:t xml:space="preserve">is </w:t>
      </w:r>
      <w:r w:rsidR="004818DF">
        <w:rPr>
          <w:lang w:val="en-US"/>
        </w:rPr>
        <w:t xml:space="preserve">another key reason why respondents </w:t>
      </w:r>
      <w:r w:rsidR="00027AFE">
        <w:rPr>
          <w:lang w:val="en-US"/>
        </w:rPr>
        <w:t xml:space="preserve">may be </w:t>
      </w:r>
      <w:r w:rsidR="004818DF">
        <w:rPr>
          <w:lang w:val="en-US"/>
        </w:rPr>
        <w:t xml:space="preserve">less likely to provide their consent </w:t>
      </w:r>
      <w:r w:rsidR="00D56A6D">
        <w:rPr>
          <w:lang w:val="en-US"/>
        </w:rPr>
        <w:t>online</w:t>
      </w:r>
      <w:r w:rsidR="00BA521F">
        <w:rPr>
          <w:lang w:val="en-US"/>
        </w:rPr>
        <w:t xml:space="preserve">. </w:t>
      </w:r>
      <w:r w:rsidR="00E15DD4">
        <w:rPr>
          <w:lang w:val="en-US"/>
        </w:rPr>
        <w:t>With o</w:t>
      </w:r>
      <w:r w:rsidR="00E95915">
        <w:rPr>
          <w:lang w:val="en-US"/>
        </w:rPr>
        <w:t xml:space="preserve">nline </w:t>
      </w:r>
      <w:r w:rsidR="00000E96">
        <w:rPr>
          <w:lang w:val="en-US"/>
        </w:rPr>
        <w:t>completion</w:t>
      </w:r>
      <w:r w:rsidR="005A4ADC">
        <w:rPr>
          <w:lang w:val="en-US"/>
        </w:rPr>
        <w:t xml:space="preserve"> of the interview</w:t>
      </w:r>
      <w:r w:rsidR="00E95915">
        <w:rPr>
          <w:lang w:val="en-US"/>
        </w:rPr>
        <w:t>,</w:t>
      </w:r>
      <w:r w:rsidR="00BA521F">
        <w:rPr>
          <w:lang w:val="en-US"/>
        </w:rPr>
        <w:t xml:space="preserve"> </w:t>
      </w:r>
      <w:r w:rsidR="00E15DD4">
        <w:rPr>
          <w:lang w:val="en-US"/>
        </w:rPr>
        <w:t xml:space="preserve">no </w:t>
      </w:r>
      <w:r w:rsidR="00BA521F">
        <w:rPr>
          <w:lang w:val="en-US"/>
        </w:rPr>
        <w:t xml:space="preserve">interviewers are available to </w:t>
      </w:r>
      <w:r w:rsidR="00027AFE">
        <w:rPr>
          <w:lang w:val="en-US"/>
        </w:rPr>
        <w:t xml:space="preserve">address </w:t>
      </w:r>
      <w:r w:rsidR="00E15DD4">
        <w:rPr>
          <w:lang w:val="en-US"/>
        </w:rPr>
        <w:t xml:space="preserve">respondents’ </w:t>
      </w:r>
      <w:r w:rsidR="0045538D">
        <w:rPr>
          <w:lang w:val="en-US"/>
        </w:rPr>
        <w:t xml:space="preserve">potential </w:t>
      </w:r>
      <w:r w:rsidR="00BA521F">
        <w:rPr>
          <w:lang w:val="en-US"/>
        </w:rPr>
        <w:t>concerns about data linkage</w:t>
      </w:r>
      <w:r w:rsidR="00B77A29">
        <w:rPr>
          <w:lang w:val="en-US"/>
        </w:rPr>
        <w:t>,</w:t>
      </w:r>
      <w:r w:rsidR="0045538D" w:rsidRPr="0045538D">
        <w:rPr>
          <w:lang w:val="en-US"/>
        </w:rPr>
        <w:t xml:space="preserve"> </w:t>
      </w:r>
      <w:r w:rsidR="0045538D">
        <w:rPr>
          <w:lang w:val="en-US"/>
        </w:rPr>
        <w:t>unlike CATI</w:t>
      </w:r>
      <w:r w:rsidR="00012163">
        <w:rPr>
          <w:lang w:val="en-US"/>
        </w:rPr>
        <w:t xml:space="preserve">. </w:t>
      </w:r>
    </w:p>
    <w:p w14:paraId="31C010C5" w14:textId="25A15950" w:rsidR="00901121" w:rsidRDefault="00BA521F" w:rsidP="008D1E75">
      <w:pPr>
        <w:pStyle w:val="Text"/>
        <w:ind w:right="-1"/>
        <w:rPr>
          <w:lang w:val="en-US"/>
        </w:rPr>
      </w:pPr>
      <w:r>
        <w:rPr>
          <w:lang w:val="en-US"/>
        </w:rPr>
        <w:t xml:space="preserve">The </w:t>
      </w:r>
      <w:r w:rsidR="0095371C">
        <w:rPr>
          <w:lang w:val="en-US"/>
        </w:rPr>
        <w:t xml:space="preserve">social norms associated with the </w:t>
      </w:r>
      <w:r>
        <w:rPr>
          <w:lang w:val="en-US"/>
        </w:rPr>
        <w:t xml:space="preserve">presence of an interviewer </w:t>
      </w:r>
      <w:r w:rsidR="0095371C">
        <w:rPr>
          <w:lang w:val="en-US"/>
        </w:rPr>
        <w:t>may</w:t>
      </w:r>
      <w:r w:rsidR="000D3334">
        <w:rPr>
          <w:lang w:val="en-US"/>
        </w:rPr>
        <w:t xml:space="preserve"> also change the outcome of an interview</w:t>
      </w:r>
      <w:r w:rsidR="003A133A">
        <w:rPr>
          <w:lang w:val="en-US"/>
        </w:rPr>
        <w:t xml:space="preserve"> </w:t>
      </w:r>
      <w:r w:rsidR="000D3334">
        <w:rPr>
          <w:lang w:val="en-US"/>
        </w:rPr>
        <w:t>(</w:t>
      </w:r>
      <w:proofErr w:type="spellStart"/>
      <w:r w:rsidR="00525F54" w:rsidRPr="000E3095">
        <w:rPr>
          <w:bCs/>
          <w:lang w:eastAsia="en-AU"/>
        </w:rPr>
        <w:t>Jäckle</w:t>
      </w:r>
      <w:proofErr w:type="spellEnd"/>
      <w:r w:rsidR="00FD07BE">
        <w:rPr>
          <w:bCs/>
          <w:lang w:eastAsia="en-AU"/>
        </w:rPr>
        <w:t>, Burton</w:t>
      </w:r>
      <w:r w:rsidR="00525F54">
        <w:rPr>
          <w:lang w:val="en-US"/>
        </w:rPr>
        <w:t xml:space="preserve"> </w:t>
      </w:r>
      <w:r w:rsidR="000D3334">
        <w:rPr>
          <w:lang w:val="en-US"/>
        </w:rPr>
        <w:t xml:space="preserve">et. al. </w:t>
      </w:r>
      <w:r w:rsidR="00915ED3">
        <w:rPr>
          <w:lang w:val="en-US"/>
        </w:rPr>
        <w:t>2021</w:t>
      </w:r>
      <w:r w:rsidR="000D3334">
        <w:rPr>
          <w:lang w:val="en-US"/>
        </w:rPr>
        <w:t>)</w:t>
      </w:r>
      <w:r w:rsidR="00DC121C">
        <w:rPr>
          <w:lang w:val="en-US"/>
        </w:rPr>
        <w:t>; for example,</w:t>
      </w:r>
      <w:r w:rsidR="000D3334">
        <w:rPr>
          <w:lang w:val="en-US"/>
        </w:rPr>
        <w:t xml:space="preserve"> </w:t>
      </w:r>
      <w:r w:rsidR="000776AD">
        <w:rPr>
          <w:lang w:val="en-US"/>
        </w:rPr>
        <w:t xml:space="preserve">in </w:t>
      </w:r>
      <w:r w:rsidR="00901121">
        <w:rPr>
          <w:lang w:val="en-US"/>
        </w:rPr>
        <w:t xml:space="preserve">a qualitative study conducted by </w:t>
      </w:r>
      <w:proofErr w:type="spellStart"/>
      <w:r w:rsidR="00901121">
        <w:rPr>
          <w:lang w:val="en-US"/>
        </w:rPr>
        <w:t>Beninger</w:t>
      </w:r>
      <w:proofErr w:type="spellEnd"/>
      <w:r w:rsidR="00D052A8">
        <w:rPr>
          <w:lang w:val="en-US"/>
        </w:rPr>
        <w:t xml:space="preserve"> et al.</w:t>
      </w:r>
      <w:r w:rsidR="00901121">
        <w:rPr>
          <w:lang w:val="en-US"/>
        </w:rPr>
        <w:t xml:space="preserve"> (2017)</w:t>
      </w:r>
      <w:r w:rsidR="00D052A8">
        <w:rPr>
          <w:lang w:val="en-US"/>
        </w:rPr>
        <w:t>,</w:t>
      </w:r>
      <w:r w:rsidR="00901121">
        <w:rPr>
          <w:lang w:val="en-US"/>
        </w:rPr>
        <w:t xml:space="preserve"> participants </w:t>
      </w:r>
      <w:r w:rsidR="00901121" w:rsidRPr="00901121">
        <w:rPr>
          <w:lang w:val="en-US"/>
        </w:rPr>
        <w:t>cited social pressures to conform as a reason</w:t>
      </w:r>
      <w:r w:rsidR="00901121">
        <w:rPr>
          <w:lang w:val="en-US"/>
        </w:rPr>
        <w:t xml:space="preserve"> </w:t>
      </w:r>
      <w:r w:rsidR="00901121" w:rsidRPr="00901121">
        <w:rPr>
          <w:lang w:val="en-US"/>
        </w:rPr>
        <w:t xml:space="preserve">why they might be more likely to give consent in a face-to-face interview </w:t>
      </w:r>
      <w:r w:rsidR="000776AD">
        <w:rPr>
          <w:lang w:val="en-US"/>
        </w:rPr>
        <w:t>as opposed to</w:t>
      </w:r>
      <w:r w:rsidR="00901121" w:rsidRPr="00901121">
        <w:rPr>
          <w:lang w:val="en-US"/>
        </w:rPr>
        <w:t xml:space="preserve"> online</w:t>
      </w:r>
      <w:r w:rsidR="00901121">
        <w:rPr>
          <w:lang w:val="en-US"/>
        </w:rPr>
        <w:t>.</w:t>
      </w:r>
      <w:r w:rsidR="000D3334">
        <w:rPr>
          <w:lang w:val="en-US"/>
        </w:rPr>
        <w:t xml:space="preserve"> </w:t>
      </w:r>
    </w:p>
    <w:p w14:paraId="4CF16BEF" w14:textId="242FBAD2" w:rsidR="004818DF" w:rsidRDefault="004818DF" w:rsidP="008D1E75">
      <w:pPr>
        <w:pStyle w:val="Text"/>
        <w:ind w:right="-1"/>
        <w:rPr>
          <w:lang w:val="en-US"/>
        </w:rPr>
      </w:pPr>
      <w:r>
        <w:rPr>
          <w:lang w:val="en-US"/>
        </w:rPr>
        <w:t xml:space="preserve">Geographic location of school </w:t>
      </w:r>
      <w:r w:rsidR="000776AD">
        <w:rPr>
          <w:lang w:val="en-US"/>
        </w:rPr>
        <w:t>demonstrates a</w:t>
      </w:r>
      <w:r>
        <w:rPr>
          <w:lang w:val="en-US"/>
        </w:rPr>
        <w:t xml:space="preserve"> significant association with the likelihood to consent</w:t>
      </w:r>
      <w:r w:rsidR="00366D6D">
        <w:rPr>
          <w:lang w:val="en-US"/>
        </w:rPr>
        <w:t>, with</w:t>
      </w:r>
      <w:r>
        <w:rPr>
          <w:lang w:val="en-US"/>
        </w:rPr>
        <w:t xml:space="preserve"> </w:t>
      </w:r>
      <w:r w:rsidR="00366D6D">
        <w:rPr>
          <w:lang w:val="en-US"/>
        </w:rPr>
        <w:t>r</w:t>
      </w:r>
      <w:r>
        <w:rPr>
          <w:lang w:val="en-US"/>
        </w:rPr>
        <w:t xml:space="preserve">espondents studying in remote schools more likely to consent than those in metropolitan schools. A compilation of literature reviews by </w:t>
      </w:r>
      <w:r w:rsidR="004B147B" w:rsidRPr="004B147B">
        <w:rPr>
          <w:lang w:val="en-US"/>
        </w:rPr>
        <w:t>Yang, Fricker</w:t>
      </w:r>
      <w:r w:rsidR="004B147B">
        <w:rPr>
          <w:lang w:val="en-US"/>
        </w:rPr>
        <w:t xml:space="preserve"> and </w:t>
      </w:r>
      <w:proofErr w:type="spellStart"/>
      <w:r w:rsidR="004B147B" w:rsidRPr="004B147B">
        <w:rPr>
          <w:lang w:val="en-US"/>
        </w:rPr>
        <w:t>Eltinge</w:t>
      </w:r>
      <w:proofErr w:type="spellEnd"/>
      <w:r w:rsidR="004B147B">
        <w:rPr>
          <w:lang w:val="en-US"/>
        </w:rPr>
        <w:t xml:space="preserve"> </w:t>
      </w:r>
      <w:r>
        <w:rPr>
          <w:lang w:val="en-US"/>
        </w:rPr>
        <w:t xml:space="preserve">(2019) found consistent evidence that socio-environmental features play some role in shaping respondents’ decision to consent. Various studies have found that respondents living in urban/metropolitan areas are less likely to consent than those living in non-metro areas (Jenkins et al 2006; </w:t>
      </w:r>
      <w:proofErr w:type="spellStart"/>
      <w:r>
        <w:rPr>
          <w:lang w:val="en-US"/>
        </w:rPr>
        <w:t>Dahlhamer</w:t>
      </w:r>
      <w:proofErr w:type="spellEnd"/>
      <w:r>
        <w:rPr>
          <w:lang w:val="en-US"/>
        </w:rPr>
        <w:t xml:space="preserve"> </w:t>
      </w:r>
      <w:r w:rsidR="00037F66">
        <w:rPr>
          <w:lang w:val="en-US"/>
        </w:rPr>
        <w:t>&amp;</w:t>
      </w:r>
      <w:r>
        <w:rPr>
          <w:lang w:val="en-US"/>
        </w:rPr>
        <w:t xml:space="preserve"> Cox 2007; </w:t>
      </w:r>
      <w:proofErr w:type="spellStart"/>
      <w:r w:rsidR="004B147B" w:rsidRPr="009860F0">
        <w:rPr>
          <w:lang w:val="en-US"/>
        </w:rPr>
        <w:t>Baghal</w:t>
      </w:r>
      <w:proofErr w:type="spellEnd"/>
      <w:r w:rsidR="004B147B">
        <w:rPr>
          <w:lang w:val="en-US"/>
        </w:rPr>
        <w:t xml:space="preserve">, </w:t>
      </w:r>
      <w:proofErr w:type="spellStart"/>
      <w:r w:rsidR="004B147B" w:rsidRPr="009860F0">
        <w:rPr>
          <w:lang w:val="en-US"/>
        </w:rPr>
        <w:t>Knies</w:t>
      </w:r>
      <w:proofErr w:type="spellEnd"/>
      <w:r w:rsidR="004B147B">
        <w:rPr>
          <w:lang w:val="en-US"/>
        </w:rPr>
        <w:t xml:space="preserve"> &amp; </w:t>
      </w:r>
      <w:r w:rsidR="004B147B" w:rsidRPr="009860F0">
        <w:rPr>
          <w:lang w:val="en-US"/>
        </w:rPr>
        <w:t xml:space="preserve">Burton </w:t>
      </w:r>
      <w:r w:rsidR="004B147B" w:rsidRPr="00D20D9F">
        <w:rPr>
          <w:lang w:val="en-US"/>
        </w:rPr>
        <w:t>2014</w:t>
      </w:r>
      <w:r>
        <w:rPr>
          <w:lang w:val="en-US"/>
        </w:rPr>
        <w:t xml:space="preserve">). </w:t>
      </w:r>
    </w:p>
    <w:p w14:paraId="64C6A037" w14:textId="75BD54A1" w:rsidR="004818DF" w:rsidRDefault="004818DF" w:rsidP="008D1E75">
      <w:pPr>
        <w:pStyle w:val="Text"/>
        <w:ind w:right="-1"/>
        <w:rPr>
          <w:lang w:val="en-US"/>
        </w:rPr>
      </w:pPr>
      <w:r>
        <w:rPr>
          <w:lang w:val="en-US"/>
        </w:rPr>
        <w:t>A</w:t>
      </w:r>
      <w:r w:rsidR="00037F66">
        <w:rPr>
          <w:lang w:val="en-US"/>
        </w:rPr>
        <w:t xml:space="preserve"> further</w:t>
      </w:r>
      <w:r>
        <w:rPr>
          <w:lang w:val="en-US"/>
        </w:rPr>
        <w:t xml:space="preserve"> factor </w:t>
      </w:r>
      <w:r w:rsidR="00037F66">
        <w:rPr>
          <w:lang w:val="en-US"/>
        </w:rPr>
        <w:t>displaying a</w:t>
      </w:r>
      <w:r>
        <w:rPr>
          <w:lang w:val="en-US"/>
        </w:rPr>
        <w:t xml:space="preserve"> positive association with consent </w:t>
      </w:r>
      <w:r w:rsidR="00CF30A6">
        <w:rPr>
          <w:lang w:val="en-US"/>
        </w:rPr>
        <w:t>are</w:t>
      </w:r>
      <w:r>
        <w:rPr>
          <w:lang w:val="en-US"/>
        </w:rPr>
        <w:t xml:space="preserve"> respondents from the </w:t>
      </w:r>
      <w:r w:rsidR="00CF30A6">
        <w:rPr>
          <w:lang w:val="en-US"/>
        </w:rPr>
        <w:t>second, fourth and highest</w:t>
      </w:r>
      <w:r>
        <w:rPr>
          <w:lang w:val="en-US"/>
        </w:rPr>
        <w:t xml:space="preserve"> quintile of socioeconomic status</w:t>
      </w:r>
      <w:r w:rsidR="00C15743">
        <w:rPr>
          <w:lang w:val="en-US"/>
        </w:rPr>
        <w:t>,</w:t>
      </w:r>
      <w:r>
        <w:rPr>
          <w:lang w:val="en-US"/>
        </w:rPr>
        <w:t xml:space="preserve"> </w:t>
      </w:r>
      <w:r w:rsidR="008170D6">
        <w:rPr>
          <w:lang w:val="en-US"/>
        </w:rPr>
        <w:t>with these</w:t>
      </w:r>
      <w:r>
        <w:rPr>
          <w:lang w:val="en-US"/>
        </w:rPr>
        <w:t xml:space="preserve"> more likely to consent compared with respondents from the lowest quintile. Bandara </w:t>
      </w:r>
      <w:r w:rsidR="00687AC8">
        <w:rPr>
          <w:lang w:val="en-US"/>
        </w:rPr>
        <w:t xml:space="preserve">et al. </w:t>
      </w:r>
      <w:r>
        <w:rPr>
          <w:lang w:val="en-US"/>
        </w:rPr>
        <w:t>2019</w:t>
      </w:r>
      <w:r w:rsidR="00687AC8">
        <w:rPr>
          <w:lang w:val="en-US"/>
        </w:rPr>
        <w:t xml:space="preserve"> and</w:t>
      </w:r>
      <w:r w:rsidR="00602AA8">
        <w:rPr>
          <w:lang w:val="en-US"/>
        </w:rPr>
        <w:t xml:space="preserve"> </w:t>
      </w:r>
      <w:proofErr w:type="spellStart"/>
      <w:r w:rsidR="004B147B" w:rsidRPr="009860F0">
        <w:rPr>
          <w:lang w:val="en-US"/>
        </w:rPr>
        <w:t>Baghal</w:t>
      </w:r>
      <w:proofErr w:type="spellEnd"/>
      <w:r w:rsidR="004B147B">
        <w:rPr>
          <w:lang w:val="en-US"/>
        </w:rPr>
        <w:t xml:space="preserve">, </w:t>
      </w:r>
      <w:proofErr w:type="spellStart"/>
      <w:r w:rsidR="004B147B" w:rsidRPr="009860F0">
        <w:rPr>
          <w:lang w:val="en-US"/>
        </w:rPr>
        <w:t>Knies</w:t>
      </w:r>
      <w:proofErr w:type="spellEnd"/>
      <w:r w:rsidR="004B147B">
        <w:rPr>
          <w:lang w:val="en-US"/>
        </w:rPr>
        <w:t xml:space="preserve"> and </w:t>
      </w:r>
      <w:r w:rsidR="004B147B" w:rsidRPr="009860F0">
        <w:rPr>
          <w:lang w:val="en-US"/>
        </w:rPr>
        <w:t xml:space="preserve">Burton </w:t>
      </w:r>
      <w:r w:rsidR="004B147B" w:rsidRPr="00D20D9F">
        <w:rPr>
          <w:lang w:val="en-US"/>
        </w:rPr>
        <w:t xml:space="preserve">(2014) </w:t>
      </w:r>
      <w:r>
        <w:rPr>
          <w:lang w:val="en-US"/>
        </w:rPr>
        <w:t>reported similar findings</w:t>
      </w:r>
      <w:r w:rsidR="00984677">
        <w:rPr>
          <w:lang w:val="en-US"/>
        </w:rPr>
        <w:t>, in that</w:t>
      </w:r>
      <w:r>
        <w:rPr>
          <w:lang w:val="en-US"/>
        </w:rPr>
        <w:t xml:space="preserve"> those from the lower socioeconomic levels are less likely to provide their consent</w:t>
      </w:r>
      <w:r w:rsidR="00012163">
        <w:rPr>
          <w:lang w:val="en-US"/>
        </w:rPr>
        <w:t>.</w:t>
      </w:r>
      <w:r>
        <w:rPr>
          <w:lang w:val="en-US"/>
        </w:rPr>
        <w:t xml:space="preserve"> </w:t>
      </w:r>
    </w:p>
    <w:p w14:paraId="5C69B997" w14:textId="00B003D6" w:rsidR="00A23FB8" w:rsidRDefault="004818DF" w:rsidP="008D1E75">
      <w:pPr>
        <w:pStyle w:val="Text"/>
        <w:ind w:right="-1"/>
        <w:rPr>
          <w:lang w:val="en-US"/>
        </w:rPr>
      </w:pPr>
      <w:r>
        <w:rPr>
          <w:lang w:val="en-US"/>
        </w:rPr>
        <w:t xml:space="preserve">Subconscious factors </w:t>
      </w:r>
      <w:r w:rsidR="00984677">
        <w:rPr>
          <w:lang w:val="en-US"/>
        </w:rPr>
        <w:t>such as</w:t>
      </w:r>
      <w:r>
        <w:rPr>
          <w:lang w:val="en-US"/>
        </w:rPr>
        <w:t xml:space="preserve"> respondent</w:t>
      </w:r>
      <w:r w:rsidR="0098025D">
        <w:rPr>
          <w:lang w:val="en-US"/>
        </w:rPr>
        <w:t>s</w:t>
      </w:r>
      <w:r w:rsidR="00984677">
        <w:rPr>
          <w:lang w:val="en-US"/>
        </w:rPr>
        <w:t>’</w:t>
      </w:r>
      <w:r>
        <w:rPr>
          <w:lang w:val="en-US"/>
        </w:rPr>
        <w:t xml:space="preserve"> attitudes or personality traits have been key discussion points </w:t>
      </w:r>
      <w:r w:rsidR="00A856C3">
        <w:rPr>
          <w:lang w:val="en-US"/>
        </w:rPr>
        <w:t>in</w:t>
      </w:r>
      <w:r>
        <w:rPr>
          <w:lang w:val="en-US"/>
        </w:rPr>
        <w:t xml:space="preserve"> various studies on data</w:t>
      </w:r>
      <w:r w:rsidR="00A856C3">
        <w:rPr>
          <w:lang w:val="en-US"/>
        </w:rPr>
        <w:t>-</w:t>
      </w:r>
      <w:r>
        <w:rPr>
          <w:lang w:val="en-US"/>
        </w:rPr>
        <w:t>linkage consent (</w:t>
      </w:r>
      <w:r w:rsidR="004B147B" w:rsidRPr="004B147B">
        <w:rPr>
          <w:lang w:val="en-US"/>
        </w:rPr>
        <w:t>Yang, Fricker</w:t>
      </w:r>
      <w:r w:rsidR="004B147B">
        <w:rPr>
          <w:lang w:val="en-US"/>
        </w:rPr>
        <w:t xml:space="preserve"> &amp; </w:t>
      </w:r>
      <w:proofErr w:type="spellStart"/>
      <w:r w:rsidR="004B147B" w:rsidRPr="004B147B">
        <w:rPr>
          <w:lang w:val="en-US"/>
        </w:rPr>
        <w:t>Eltinge</w:t>
      </w:r>
      <w:proofErr w:type="spellEnd"/>
      <w:r w:rsidR="004B147B">
        <w:rPr>
          <w:lang w:val="en-US"/>
        </w:rPr>
        <w:t xml:space="preserve"> </w:t>
      </w:r>
      <w:r>
        <w:rPr>
          <w:lang w:val="en-US"/>
        </w:rPr>
        <w:t xml:space="preserve">2019). </w:t>
      </w:r>
      <w:r w:rsidR="0098025D">
        <w:rPr>
          <w:lang w:val="en-US"/>
        </w:rPr>
        <w:t>Our statistical modelling</w:t>
      </w:r>
      <w:r>
        <w:rPr>
          <w:lang w:val="en-US"/>
        </w:rPr>
        <w:t xml:space="preserve"> has </w:t>
      </w:r>
      <w:r w:rsidR="00A856C3">
        <w:rPr>
          <w:lang w:val="en-US"/>
        </w:rPr>
        <w:t xml:space="preserve">identified </w:t>
      </w:r>
      <w:r>
        <w:rPr>
          <w:lang w:val="en-US"/>
        </w:rPr>
        <w:t>two such factors</w:t>
      </w:r>
      <w:r w:rsidR="00ED7BB2">
        <w:rPr>
          <w:lang w:val="en-US"/>
        </w:rPr>
        <w:t>,</w:t>
      </w:r>
      <w:r>
        <w:rPr>
          <w:lang w:val="en-US"/>
        </w:rPr>
        <w:t xml:space="preserve"> </w:t>
      </w:r>
      <w:r w:rsidR="00ED7BB2">
        <w:rPr>
          <w:lang w:val="en-US"/>
        </w:rPr>
        <w:t>these making a</w:t>
      </w:r>
      <w:r>
        <w:rPr>
          <w:lang w:val="en-US"/>
        </w:rPr>
        <w:t xml:space="preserve"> significant contribution to the likelihood of consent, </w:t>
      </w:r>
      <w:r w:rsidR="00454059">
        <w:rPr>
          <w:lang w:val="en-US"/>
        </w:rPr>
        <w:t xml:space="preserve">including </w:t>
      </w:r>
      <w:r>
        <w:rPr>
          <w:lang w:val="en-US"/>
        </w:rPr>
        <w:t>how much the</w:t>
      </w:r>
      <w:r w:rsidR="005C47FF">
        <w:rPr>
          <w:lang w:val="en-US"/>
        </w:rPr>
        <w:t xml:space="preserve"> respondent</w:t>
      </w:r>
      <w:r>
        <w:rPr>
          <w:lang w:val="en-US"/>
        </w:rPr>
        <w:t xml:space="preserve"> value</w:t>
      </w:r>
      <w:r w:rsidR="005C47FF">
        <w:rPr>
          <w:lang w:val="en-US"/>
        </w:rPr>
        <w:t>s</w:t>
      </w:r>
      <w:r>
        <w:rPr>
          <w:lang w:val="en-US"/>
        </w:rPr>
        <w:t xml:space="preserve"> cooperation</w:t>
      </w:r>
      <w:r w:rsidR="00A23FB8">
        <w:rPr>
          <w:lang w:val="en-US"/>
        </w:rPr>
        <w:t xml:space="preserve"> </w:t>
      </w:r>
      <w:r>
        <w:rPr>
          <w:lang w:val="en-US"/>
        </w:rPr>
        <w:t xml:space="preserve">and </w:t>
      </w:r>
      <w:r w:rsidR="005C47FF">
        <w:rPr>
          <w:lang w:val="en-US"/>
        </w:rPr>
        <w:t>the strength of</w:t>
      </w:r>
      <w:r>
        <w:rPr>
          <w:lang w:val="en-US"/>
        </w:rPr>
        <w:t xml:space="preserve"> their epistemological beliefs. </w:t>
      </w:r>
    </w:p>
    <w:p w14:paraId="32FD4981" w14:textId="7CC4CED8" w:rsidR="004818DF" w:rsidRDefault="004818DF" w:rsidP="008D1E75">
      <w:pPr>
        <w:pStyle w:val="Text"/>
        <w:ind w:right="-1"/>
        <w:rPr>
          <w:color w:val="FF0000"/>
          <w:lang w:val="en-US"/>
        </w:rPr>
      </w:pPr>
      <w:r>
        <w:rPr>
          <w:lang w:val="en-US"/>
        </w:rPr>
        <w:t xml:space="preserve">Interestingly, respondents who identify themselves in the </w:t>
      </w:r>
      <w:r w:rsidR="00806525">
        <w:rPr>
          <w:lang w:val="en-US"/>
        </w:rPr>
        <w:t>higher</w:t>
      </w:r>
      <w:r>
        <w:rPr>
          <w:lang w:val="en-US"/>
        </w:rPr>
        <w:t xml:space="preserve"> quintiles of valuing cooperation are less </w:t>
      </w:r>
      <w:r w:rsidRPr="00454059">
        <w:rPr>
          <w:lang w:val="en-US"/>
        </w:rPr>
        <w:t>likely to consent</w:t>
      </w:r>
      <w:r w:rsidR="00446DBA">
        <w:rPr>
          <w:lang w:val="en-US"/>
        </w:rPr>
        <w:t>,</w:t>
      </w:r>
      <w:r w:rsidRPr="00454059">
        <w:rPr>
          <w:lang w:val="en-US"/>
        </w:rPr>
        <w:t xml:space="preserve"> relative to those in the lowest quintile. A possible explanation could be that respondents who value cooperation </w:t>
      </w:r>
      <w:r w:rsidRPr="001F5145">
        <w:rPr>
          <w:lang w:val="en-US"/>
        </w:rPr>
        <w:t>see cooperation as an active and ongoing</w:t>
      </w:r>
      <w:r w:rsidR="00BB0BBD">
        <w:rPr>
          <w:lang w:val="en-US"/>
        </w:rPr>
        <w:t xml:space="preserve"> collaborative process, in which the respondent is involved</w:t>
      </w:r>
      <w:r w:rsidR="00B21127" w:rsidRPr="001F5145">
        <w:rPr>
          <w:lang w:val="en-US"/>
        </w:rPr>
        <w:t>.</w:t>
      </w:r>
      <w:r w:rsidRPr="00454059">
        <w:rPr>
          <w:lang w:val="en-US"/>
        </w:rPr>
        <w:t xml:space="preserve"> </w:t>
      </w:r>
      <w:r w:rsidR="00652E85">
        <w:rPr>
          <w:lang w:val="en-US"/>
        </w:rPr>
        <w:t>P</w:t>
      </w:r>
      <w:r w:rsidRPr="00454059">
        <w:rPr>
          <w:lang w:val="en-US"/>
        </w:rPr>
        <w:t xml:space="preserve">roviding consent without being involved in the </w:t>
      </w:r>
      <w:r w:rsidR="0097495C">
        <w:rPr>
          <w:lang w:val="en-US"/>
        </w:rPr>
        <w:t>data-l</w:t>
      </w:r>
      <w:r w:rsidR="00984B3F">
        <w:rPr>
          <w:lang w:val="en-US"/>
        </w:rPr>
        <w:t xml:space="preserve">inking or data-usage </w:t>
      </w:r>
      <w:r w:rsidRPr="00454059">
        <w:rPr>
          <w:lang w:val="en-US"/>
        </w:rPr>
        <w:t xml:space="preserve">process may not </w:t>
      </w:r>
      <w:r w:rsidR="00984B3F">
        <w:rPr>
          <w:lang w:val="en-US"/>
        </w:rPr>
        <w:t>represent</w:t>
      </w:r>
      <w:r w:rsidRPr="00454059">
        <w:rPr>
          <w:lang w:val="en-US"/>
        </w:rPr>
        <w:t xml:space="preserve"> a </w:t>
      </w:r>
      <w:r w:rsidR="003C461F">
        <w:rPr>
          <w:lang w:val="en-US"/>
        </w:rPr>
        <w:t xml:space="preserve">sufficiently </w:t>
      </w:r>
      <w:r w:rsidRPr="00454059">
        <w:rPr>
          <w:lang w:val="en-US"/>
        </w:rPr>
        <w:t xml:space="preserve">strong enough </w:t>
      </w:r>
      <w:r w:rsidR="00454059" w:rsidRPr="00454059">
        <w:rPr>
          <w:lang w:val="en-US"/>
        </w:rPr>
        <w:t xml:space="preserve">incentive </w:t>
      </w:r>
      <w:r w:rsidRPr="00454059">
        <w:rPr>
          <w:lang w:val="en-US"/>
        </w:rPr>
        <w:t>for cooperati</w:t>
      </w:r>
      <w:r w:rsidR="00454059" w:rsidRPr="00454059">
        <w:rPr>
          <w:lang w:val="en-US"/>
        </w:rPr>
        <w:t>on</w:t>
      </w:r>
      <w:r w:rsidRPr="00454059">
        <w:rPr>
          <w:lang w:val="en-US"/>
        </w:rPr>
        <w:t xml:space="preserve">. Another possible explanation could be that respondents </w:t>
      </w:r>
      <w:r w:rsidR="00454059" w:rsidRPr="00454059">
        <w:rPr>
          <w:lang w:val="en-US"/>
        </w:rPr>
        <w:t xml:space="preserve">do not </w:t>
      </w:r>
      <w:r w:rsidR="00B21127" w:rsidRPr="00454059">
        <w:rPr>
          <w:lang w:val="en-US"/>
        </w:rPr>
        <w:t>see the immediate benefits</w:t>
      </w:r>
      <w:r w:rsidRPr="00454059">
        <w:rPr>
          <w:lang w:val="en-US"/>
        </w:rPr>
        <w:t xml:space="preserve"> of the data linkage </w:t>
      </w:r>
      <w:r w:rsidR="00454059" w:rsidRPr="00454059">
        <w:rPr>
          <w:lang w:val="en-US"/>
        </w:rPr>
        <w:t xml:space="preserve">so </w:t>
      </w:r>
      <w:r w:rsidR="002D21C1">
        <w:rPr>
          <w:lang w:val="en-US"/>
        </w:rPr>
        <w:t>decide not to allow</w:t>
      </w:r>
      <w:r w:rsidRPr="00454059">
        <w:rPr>
          <w:lang w:val="en-US"/>
        </w:rPr>
        <w:t xml:space="preserve"> other agencies to access their data. </w:t>
      </w:r>
    </w:p>
    <w:p w14:paraId="46137B65" w14:textId="6750DA79" w:rsidR="00DA326F" w:rsidRDefault="00454059" w:rsidP="008D1E75">
      <w:pPr>
        <w:pStyle w:val="Text"/>
        <w:ind w:right="-1"/>
        <w:rPr>
          <w:lang w:val="en-US"/>
        </w:rPr>
      </w:pPr>
      <w:r>
        <w:rPr>
          <w:lang w:val="en-US"/>
        </w:rPr>
        <w:t>A h</w:t>
      </w:r>
      <w:r w:rsidR="004818DF">
        <w:rPr>
          <w:lang w:val="en-US"/>
        </w:rPr>
        <w:t>igher index of epistemological belief</w:t>
      </w:r>
      <w:r>
        <w:rPr>
          <w:lang w:val="en-US"/>
        </w:rPr>
        <w:t>s</w:t>
      </w:r>
      <w:r w:rsidR="004818DF">
        <w:rPr>
          <w:lang w:val="en-US"/>
        </w:rPr>
        <w:t xml:space="preserve"> about science </w:t>
      </w:r>
      <w:r>
        <w:rPr>
          <w:lang w:val="en-US"/>
        </w:rPr>
        <w:t xml:space="preserve">reflects a </w:t>
      </w:r>
      <w:r w:rsidR="004818DF">
        <w:rPr>
          <w:lang w:val="en-US"/>
        </w:rPr>
        <w:t>stronger belief about knowledge. The results show that</w:t>
      </w:r>
      <w:r>
        <w:rPr>
          <w:lang w:val="en-US"/>
        </w:rPr>
        <w:t>,</w:t>
      </w:r>
      <w:r w:rsidR="004818DF">
        <w:rPr>
          <w:lang w:val="en-US"/>
        </w:rPr>
        <w:t xml:space="preserve"> apart from respondents who have identified themselves in the third quintile, those </w:t>
      </w:r>
      <w:r w:rsidR="004818DF">
        <w:rPr>
          <w:lang w:val="en-US"/>
        </w:rPr>
        <w:lastRenderedPageBreak/>
        <w:t xml:space="preserve">who fall in all other quintiles are more likely to provide their consent </w:t>
      </w:r>
      <w:r w:rsidR="00D50D0D">
        <w:rPr>
          <w:lang w:val="en-US"/>
        </w:rPr>
        <w:t>by comparison with</w:t>
      </w:r>
      <w:r w:rsidR="004818DF">
        <w:rPr>
          <w:lang w:val="en-US"/>
        </w:rPr>
        <w:t xml:space="preserve"> those in the lowest quintile. </w:t>
      </w:r>
      <w:r w:rsidR="0087186F">
        <w:rPr>
          <w:lang w:val="en-US"/>
        </w:rPr>
        <w:t>Notably</w:t>
      </w:r>
      <w:r w:rsidR="00D50D0D">
        <w:rPr>
          <w:lang w:val="en-US"/>
        </w:rPr>
        <w:t>,</w:t>
      </w:r>
      <w:r w:rsidR="0087186F">
        <w:rPr>
          <w:lang w:val="en-US"/>
        </w:rPr>
        <w:t xml:space="preserve"> r</w:t>
      </w:r>
      <w:r w:rsidR="004818DF">
        <w:rPr>
          <w:lang w:val="en-US"/>
        </w:rPr>
        <w:t xml:space="preserve">espondents in the highest quintile </w:t>
      </w:r>
      <w:r>
        <w:rPr>
          <w:lang w:val="en-US"/>
        </w:rPr>
        <w:t xml:space="preserve">have </w:t>
      </w:r>
      <w:r w:rsidR="00D50D0D">
        <w:rPr>
          <w:lang w:val="en-US"/>
        </w:rPr>
        <w:t>twice</w:t>
      </w:r>
      <w:r w:rsidR="004818DF">
        <w:rPr>
          <w:lang w:val="en-US"/>
        </w:rPr>
        <w:t xml:space="preserve"> the likelihood of consenting to NAPLAN data linkage relative to those in the lowest quintile</w:t>
      </w:r>
      <w:r w:rsidR="00D50D0D">
        <w:rPr>
          <w:lang w:val="en-US"/>
        </w:rPr>
        <w:t>, suggesting that</w:t>
      </w:r>
      <w:r w:rsidR="004818DF">
        <w:rPr>
          <w:lang w:val="en-US"/>
        </w:rPr>
        <w:t xml:space="preserve"> respondents with a stronger appreciation </w:t>
      </w:r>
      <w:r w:rsidR="00BF62FF">
        <w:rPr>
          <w:lang w:val="en-US"/>
        </w:rPr>
        <w:t>of</w:t>
      </w:r>
      <w:r w:rsidR="004818DF">
        <w:rPr>
          <w:lang w:val="en-US"/>
        </w:rPr>
        <w:t xml:space="preserve"> knowledge </w:t>
      </w:r>
      <w:r>
        <w:rPr>
          <w:lang w:val="en-US"/>
        </w:rPr>
        <w:t>ha</w:t>
      </w:r>
      <w:r w:rsidR="00D50D0D">
        <w:rPr>
          <w:lang w:val="en-US"/>
        </w:rPr>
        <w:t>ve</w:t>
      </w:r>
      <w:r>
        <w:rPr>
          <w:lang w:val="en-US"/>
        </w:rPr>
        <w:t xml:space="preserve"> a better understanding of </w:t>
      </w:r>
      <w:r w:rsidR="004818DF">
        <w:rPr>
          <w:lang w:val="en-US"/>
        </w:rPr>
        <w:t>the data</w:t>
      </w:r>
      <w:r w:rsidR="00D50D0D">
        <w:rPr>
          <w:lang w:val="en-US"/>
        </w:rPr>
        <w:t>-</w:t>
      </w:r>
      <w:r w:rsidR="004818DF">
        <w:rPr>
          <w:lang w:val="en-US"/>
        </w:rPr>
        <w:t>linkage process</w:t>
      </w:r>
      <w:r w:rsidR="00BF62FF">
        <w:rPr>
          <w:lang w:val="en-US"/>
        </w:rPr>
        <w:t xml:space="preserve"> —</w:t>
      </w:r>
      <w:r w:rsidR="004818DF">
        <w:rPr>
          <w:lang w:val="en-US"/>
        </w:rPr>
        <w:t xml:space="preserve"> as well as </w:t>
      </w:r>
      <w:r w:rsidR="00BF62FF">
        <w:rPr>
          <w:lang w:val="en-US"/>
        </w:rPr>
        <w:t>its</w:t>
      </w:r>
      <w:r w:rsidR="004818DF">
        <w:rPr>
          <w:lang w:val="en-US"/>
        </w:rPr>
        <w:t xml:space="preserve"> potential </w:t>
      </w:r>
      <w:r w:rsidR="0087186F">
        <w:rPr>
          <w:lang w:val="en-US"/>
        </w:rPr>
        <w:t>implications</w:t>
      </w:r>
      <w:r w:rsidR="00BF62FF">
        <w:rPr>
          <w:lang w:val="en-US"/>
        </w:rPr>
        <w:t xml:space="preserve"> —</w:t>
      </w:r>
      <w:r w:rsidR="004818DF">
        <w:rPr>
          <w:lang w:val="en-US"/>
        </w:rPr>
        <w:t xml:space="preserve"> </w:t>
      </w:r>
      <w:r w:rsidR="007F7360">
        <w:rPr>
          <w:lang w:val="en-US"/>
        </w:rPr>
        <w:t>making them</w:t>
      </w:r>
      <w:r w:rsidR="004818DF">
        <w:rPr>
          <w:lang w:val="en-US"/>
        </w:rPr>
        <w:t xml:space="preserve"> more willing to consent.</w:t>
      </w:r>
    </w:p>
    <w:p w14:paraId="37AF8F0C" w14:textId="77777777" w:rsidR="00925F96" w:rsidRDefault="00925F96" w:rsidP="00925F96">
      <w:pPr>
        <w:spacing w:before="0" w:line="240" w:lineRule="auto"/>
      </w:pPr>
    </w:p>
    <w:p w14:paraId="4E1C30CC" w14:textId="77777777" w:rsidR="0062049F" w:rsidRDefault="0062049F">
      <w:pPr>
        <w:spacing w:before="0" w:line="240" w:lineRule="auto"/>
        <w:rPr>
          <w:rFonts w:ascii="Arial" w:hAnsi="Arial" w:cs="Tahoma"/>
          <w:color w:val="000000"/>
          <w:kern w:val="28"/>
          <w:sz w:val="56"/>
          <w:szCs w:val="56"/>
        </w:rPr>
      </w:pPr>
      <w:r>
        <w:br w:type="page"/>
      </w:r>
    </w:p>
    <w:p w14:paraId="444D030B" w14:textId="2211213F" w:rsidR="00925F96" w:rsidRDefault="0053694E" w:rsidP="0053694E">
      <w:pPr>
        <w:pStyle w:val="Heading1"/>
        <w:ind w:left="851"/>
      </w:pPr>
      <w:bookmarkStart w:id="288" w:name="_Toc119580153"/>
      <w:r>
        <w:rPr>
          <w:noProof/>
        </w:rPr>
        <w:lastRenderedPageBreak/>
        <w:drawing>
          <wp:anchor distT="0" distB="0" distL="114300" distR="114300" simplePos="0" relativeHeight="251734016" behindDoc="0" locked="0" layoutInCell="1" allowOverlap="1" wp14:anchorId="06352A82" wp14:editId="62F7A4BD">
            <wp:simplePos x="0" y="0"/>
            <wp:positionH relativeFrom="column">
              <wp:posOffset>0</wp:posOffset>
            </wp:positionH>
            <wp:positionV relativeFrom="paragraph">
              <wp:posOffset>424</wp:posOffset>
            </wp:positionV>
            <wp:extent cx="408305" cy="40830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08305"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40E4">
        <w:t>Using weights to a</w:t>
      </w:r>
      <w:r w:rsidR="00925F96">
        <w:t xml:space="preserve">ddress </w:t>
      </w:r>
      <w:r w:rsidR="00CB40E4">
        <w:t>bias</w:t>
      </w:r>
      <w:bookmarkEnd w:id="288"/>
    </w:p>
    <w:p w14:paraId="38ED6D6C" w14:textId="1D0147BA" w:rsidR="00CB40E4" w:rsidRDefault="00CB40E4" w:rsidP="008D1E75">
      <w:pPr>
        <w:pStyle w:val="Text"/>
        <w:ind w:right="-1"/>
        <w:rPr>
          <w:lang w:val="en-US"/>
        </w:rPr>
      </w:pPr>
      <w:r>
        <w:rPr>
          <w:lang w:val="en-US"/>
        </w:rPr>
        <w:t xml:space="preserve">The regression analysis suggests </w:t>
      </w:r>
      <w:r w:rsidR="007F7360">
        <w:rPr>
          <w:lang w:val="en-US"/>
        </w:rPr>
        <w:t>that</w:t>
      </w:r>
      <w:r>
        <w:rPr>
          <w:lang w:val="en-US"/>
        </w:rPr>
        <w:t xml:space="preserve"> </w:t>
      </w:r>
      <w:proofErr w:type="gramStart"/>
      <w:r w:rsidR="00454059">
        <w:rPr>
          <w:lang w:val="en-US"/>
        </w:rPr>
        <w:t>a number of</w:t>
      </w:r>
      <w:proofErr w:type="gramEnd"/>
      <w:r w:rsidR="00454059">
        <w:rPr>
          <w:lang w:val="en-US"/>
        </w:rPr>
        <w:t xml:space="preserve"> </w:t>
      </w:r>
      <w:r>
        <w:rPr>
          <w:lang w:val="en-US"/>
        </w:rPr>
        <w:t xml:space="preserve">factors </w:t>
      </w:r>
      <w:r w:rsidR="007F7360">
        <w:rPr>
          <w:lang w:val="en-US"/>
        </w:rPr>
        <w:t xml:space="preserve">are </w:t>
      </w:r>
      <w:r>
        <w:rPr>
          <w:lang w:val="en-US"/>
        </w:rPr>
        <w:t xml:space="preserve">associated with the likelihood of respondents consenting </w:t>
      </w:r>
      <w:r w:rsidR="00E35C14">
        <w:rPr>
          <w:lang w:val="en-US"/>
        </w:rPr>
        <w:t>to the data</w:t>
      </w:r>
      <w:r>
        <w:rPr>
          <w:lang w:val="en-US"/>
        </w:rPr>
        <w:t xml:space="preserve"> linkage</w:t>
      </w:r>
      <w:r w:rsidR="000373D9">
        <w:rPr>
          <w:lang w:val="en-US"/>
        </w:rPr>
        <w:t xml:space="preserve">, </w:t>
      </w:r>
      <w:r w:rsidR="006D1509">
        <w:rPr>
          <w:lang w:val="en-US"/>
        </w:rPr>
        <w:t xml:space="preserve">which </w:t>
      </w:r>
      <w:r w:rsidR="00E35C14">
        <w:rPr>
          <w:lang w:val="en-US"/>
        </w:rPr>
        <w:t xml:space="preserve">can </w:t>
      </w:r>
      <w:r w:rsidR="006D1509">
        <w:rPr>
          <w:lang w:val="en-US"/>
        </w:rPr>
        <w:t xml:space="preserve">lead to </w:t>
      </w:r>
      <w:r w:rsidR="000373D9">
        <w:rPr>
          <w:lang w:val="en-US"/>
        </w:rPr>
        <w:t>bias when using the linked data</w:t>
      </w:r>
      <w:r>
        <w:rPr>
          <w:lang w:val="en-US"/>
        </w:rPr>
        <w:t xml:space="preserve">. One way to </w:t>
      </w:r>
      <w:r w:rsidR="00E35C14">
        <w:rPr>
          <w:lang w:val="en-US"/>
        </w:rPr>
        <w:t xml:space="preserve">address </w:t>
      </w:r>
      <w:r>
        <w:rPr>
          <w:lang w:val="en-US"/>
        </w:rPr>
        <w:t>th</w:t>
      </w:r>
      <w:r w:rsidR="000373D9">
        <w:rPr>
          <w:lang w:val="en-US"/>
        </w:rPr>
        <w:t xml:space="preserve">is </w:t>
      </w:r>
      <w:r>
        <w:rPr>
          <w:lang w:val="en-US"/>
        </w:rPr>
        <w:t xml:space="preserve">bias is to create </w:t>
      </w:r>
      <w:r w:rsidR="000373D9" w:rsidRPr="00007755">
        <w:t>speciali</w:t>
      </w:r>
      <w:r w:rsidR="006D1509" w:rsidRPr="00007755">
        <w:t>s</w:t>
      </w:r>
      <w:r w:rsidR="000373D9" w:rsidRPr="00007755">
        <w:t>ed</w:t>
      </w:r>
      <w:r w:rsidR="000373D9">
        <w:rPr>
          <w:lang w:val="en-US"/>
        </w:rPr>
        <w:t xml:space="preserve"> </w:t>
      </w:r>
      <w:r>
        <w:rPr>
          <w:lang w:val="en-US"/>
        </w:rPr>
        <w:t xml:space="preserve">weights for the </w:t>
      </w:r>
      <w:r w:rsidR="000373D9">
        <w:rPr>
          <w:lang w:val="en-US"/>
        </w:rPr>
        <w:t xml:space="preserve">linked </w:t>
      </w:r>
      <w:r>
        <w:rPr>
          <w:lang w:val="en-US"/>
        </w:rPr>
        <w:t xml:space="preserve">LSAY-NAPLAN data. </w:t>
      </w:r>
    </w:p>
    <w:p w14:paraId="31F37972" w14:textId="0CE47F3E" w:rsidR="00512C09" w:rsidRDefault="00512C09" w:rsidP="008D1E75">
      <w:pPr>
        <w:pStyle w:val="Heading2"/>
        <w:ind w:right="-1"/>
      </w:pPr>
      <w:bookmarkStart w:id="289" w:name="_Toc119580154"/>
      <w:r w:rsidRPr="00512C09">
        <w:t>Current weighting methodology</w:t>
      </w:r>
      <w:bookmarkEnd w:id="289"/>
    </w:p>
    <w:p w14:paraId="374450AC" w14:textId="52D0217C" w:rsidR="00512C09" w:rsidRDefault="00512C09" w:rsidP="008D1E75">
      <w:pPr>
        <w:pStyle w:val="Text"/>
        <w:ind w:right="-1"/>
      </w:pPr>
      <w:r>
        <w:t xml:space="preserve">The weights created in LSAY attempt to ensure that the sample matches the original population, given both the use of a complex sampling scheme and the effect of attrition. Two sets of weights are created for each respondent: </w:t>
      </w:r>
      <w:r w:rsidR="000373D9">
        <w:t>t</w:t>
      </w:r>
      <w:r>
        <w:t>he base weights (first wave weights) and longitudinal weights.</w:t>
      </w:r>
    </w:p>
    <w:p w14:paraId="797AFF6B" w14:textId="7B9416AE" w:rsidR="00E35C14" w:rsidRDefault="006D1509" w:rsidP="008D1E75">
      <w:pPr>
        <w:pStyle w:val="Text"/>
        <w:ind w:right="-1"/>
      </w:pPr>
      <w:r>
        <w:t xml:space="preserve">The first </w:t>
      </w:r>
      <w:r w:rsidR="00512C09">
        <w:t xml:space="preserve">wave weights are calculated by the PISA </w:t>
      </w:r>
      <w:r>
        <w:t>C</w:t>
      </w:r>
      <w:r w:rsidR="00512C09">
        <w:t>onsortium</w:t>
      </w:r>
      <w:r>
        <w:t xml:space="preserve"> (OECD 2017)</w:t>
      </w:r>
      <w:r w:rsidR="00512C09">
        <w:t xml:space="preserve">. The weights are based on the sampling scheme employed and the probability of </w:t>
      </w:r>
      <w:r w:rsidR="00512C09" w:rsidRPr="00AF021A">
        <w:t>selection of a school and an individual.</w:t>
      </w:r>
      <w:r w:rsidR="00512C09">
        <w:t xml:space="preserve"> The weights are constructed to ensure that, when applied, the collected sample represents the underlying population of 15-year-olds attending school</w:t>
      </w:r>
      <w:r w:rsidR="00EB251A">
        <w:t xml:space="preserve"> in 2015</w:t>
      </w:r>
      <w:r w:rsidR="00512C09">
        <w:t xml:space="preserve">. </w:t>
      </w:r>
    </w:p>
    <w:p w14:paraId="3300FB15" w14:textId="55295A86" w:rsidR="00E35C14" w:rsidRDefault="00512C09" w:rsidP="008D1E75">
      <w:pPr>
        <w:pStyle w:val="Text"/>
        <w:ind w:right="-1"/>
      </w:pPr>
      <w:r>
        <w:t>From wave 2 onwards,</w:t>
      </w:r>
      <w:r w:rsidR="004B54CD">
        <w:t xml:space="preserve"> we</w:t>
      </w:r>
      <w:r>
        <w:t xml:space="preserve"> adjust the PISA sample weights to account for the attrition that occurred between the PISA and LSAY survey</w:t>
      </w:r>
      <w:r w:rsidR="004B54CD">
        <w:t xml:space="preserve"> waves</w:t>
      </w:r>
      <w:r>
        <w:t xml:space="preserve">. LSAY computes weights based upon the propensity to respond and to drop out (Lim 2011). This is a straightforward extension of the propensity score theory of Rosenbaum and Rubin (1983) </w:t>
      </w:r>
      <w:r w:rsidR="00C31694">
        <w:t xml:space="preserve">and is </w:t>
      </w:r>
      <w:r>
        <w:t xml:space="preserve">incorporated into survey non-response problems. </w:t>
      </w:r>
    </w:p>
    <w:p w14:paraId="52D79666" w14:textId="094F6762" w:rsidR="00512C09" w:rsidRDefault="00512C09" w:rsidP="008D1E75">
      <w:pPr>
        <w:pStyle w:val="Text"/>
        <w:ind w:right="-1"/>
      </w:pPr>
      <w:r>
        <w:t xml:space="preserve">Historically, the LSAY weight variables have been constructed by first </w:t>
      </w:r>
      <w:r w:rsidRPr="005C06C4">
        <w:t>recalculating</w:t>
      </w:r>
      <w:r>
        <w:t xml:space="preserve"> the sampling weights and the attrition weights separately. These two weights are then multiplied. The wave-on-wave sample and attrition weights </w:t>
      </w:r>
      <w:r w:rsidR="004B54CD">
        <w:t xml:space="preserve">are </w:t>
      </w:r>
      <w:r>
        <w:t xml:space="preserve">derived using the logistic regression approach. </w:t>
      </w:r>
    </w:p>
    <w:p w14:paraId="33B19E92" w14:textId="509C6A27" w:rsidR="00512C09" w:rsidRDefault="00512C09" w:rsidP="008D1E75">
      <w:pPr>
        <w:pStyle w:val="Text"/>
        <w:ind w:right="-1"/>
      </w:pPr>
      <w:r>
        <w:t xml:space="preserve">Note that only cases who have responded to the latest wave will have weights at that wave. In studies requiring </w:t>
      </w:r>
      <w:r w:rsidR="002B3D44">
        <w:t xml:space="preserve">the </w:t>
      </w:r>
      <w:r>
        <w:t xml:space="preserve">use of an unbalanced </w:t>
      </w:r>
      <w:r w:rsidRPr="00760830">
        <w:t>dataset</w:t>
      </w:r>
      <w:r w:rsidR="002B3D44" w:rsidRPr="00760830">
        <w:t xml:space="preserve"> (for example, </w:t>
      </w:r>
      <w:r w:rsidR="00CA6F78" w:rsidRPr="00760830">
        <w:t xml:space="preserve">when the variable under </w:t>
      </w:r>
      <w:r w:rsidR="00853CDD" w:rsidRPr="00760830">
        <w:t xml:space="preserve">investigation </w:t>
      </w:r>
      <w:r w:rsidR="00CA6F78" w:rsidRPr="00760830">
        <w:t xml:space="preserve">has occurred </w:t>
      </w:r>
      <w:r w:rsidR="00853CDD" w:rsidRPr="00760830">
        <w:t xml:space="preserve">at different </w:t>
      </w:r>
      <w:r w:rsidR="000D71DF" w:rsidRPr="00760830">
        <w:t xml:space="preserve">waves </w:t>
      </w:r>
      <w:r w:rsidR="002948AC" w:rsidRPr="00760830">
        <w:t xml:space="preserve">or for a different length of time </w:t>
      </w:r>
      <w:r w:rsidR="008953ED" w:rsidRPr="00760830">
        <w:t>across various number</w:t>
      </w:r>
      <w:r w:rsidR="00760830">
        <w:t>s</w:t>
      </w:r>
      <w:r w:rsidR="008953ED" w:rsidRPr="00760830">
        <w:t xml:space="preserve"> of waves </w:t>
      </w:r>
      <w:r w:rsidR="000D71DF" w:rsidRPr="00760830">
        <w:t>for different respondents</w:t>
      </w:r>
      <w:r w:rsidR="002B3D44" w:rsidRPr="00760830">
        <w:t>)</w:t>
      </w:r>
      <w:r w:rsidRPr="00760830">
        <w:t xml:space="preserve">, </w:t>
      </w:r>
      <w:r>
        <w:t>we need to either build study</w:t>
      </w:r>
      <w:r w:rsidR="004B54CD">
        <w:t>-</w:t>
      </w:r>
      <w:r>
        <w:t xml:space="preserve">specific custom weights or use other methods to </w:t>
      </w:r>
      <w:r w:rsidR="009D531C">
        <w:t>ac</w:t>
      </w:r>
      <w:r>
        <w:t xml:space="preserve">count for </w:t>
      </w:r>
      <w:r w:rsidR="004B54CD">
        <w:t xml:space="preserve">the </w:t>
      </w:r>
      <w:r>
        <w:t>survey design and attrition patterns in the data.</w:t>
      </w:r>
    </w:p>
    <w:p w14:paraId="39691F11" w14:textId="1B4A34F5" w:rsidR="00512C09" w:rsidRDefault="00381C5E" w:rsidP="008D1E75">
      <w:pPr>
        <w:pStyle w:val="Heading2"/>
        <w:ind w:right="-1"/>
      </w:pPr>
      <w:bookmarkStart w:id="290" w:name="_Toc119580155"/>
      <w:r>
        <w:t xml:space="preserve">Custom weights: </w:t>
      </w:r>
      <w:r w:rsidR="00512C09">
        <w:t>required for analysing specific subsets of the survey</w:t>
      </w:r>
      <w:bookmarkEnd w:id="290"/>
    </w:p>
    <w:p w14:paraId="42156B02" w14:textId="2A376769" w:rsidR="004B54CD" w:rsidRDefault="00512C09" w:rsidP="008D1E75">
      <w:pPr>
        <w:pStyle w:val="Text"/>
        <w:ind w:right="-1"/>
      </w:pPr>
      <w:r>
        <w:t>Surveys are subject to many different forms of analyses. Some</w:t>
      </w:r>
      <w:r w:rsidR="00D264E7">
        <w:t xml:space="preserve"> respondents</w:t>
      </w:r>
      <w:r>
        <w:t xml:space="preserve"> </w:t>
      </w:r>
      <w:r w:rsidR="004467CD">
        <w:t>may</w:t>
      </w:r>
      <w:r>
        <w:t xml:space="preserve"> have provided all the data needed for certain analyses, but they </w:t>
      </w:r>
      <w:r w:rsidR="004467CD">
        <w:t>may</w:t>
      </w:r>
      <w:r>
        <w:t xml:space="preserve"> not have provided all </w:t>
      </w:r>
      <w:r w:rsidR="00875DD2">
        <w:t xml:space="preserve">the </w:t>
      </w:r>
      <w:r>
        <w:t xml:space="preserve">data </w:t>
      </w:r>
      <w:r w:rsidR="00875DD2">
        <w:t xml:space="preserve">required </w:t>
      </w:r>
      <w:r>
        <w:t xml:space="preserve">for other analyses. </w:t>
      </w:r>
      <w:r w:rsidR="005750FC">
        <w:t>This mean</w:t>
      </w:r>
      <w:r w:rsidR="00921A98">
        <w:t>s</w:t>
      </w:r>
      <w:r w:rsidR="005750FC">
        <w:t xml:space="preserve"> that, i</w:t>
      </w:r>
      <w:r>
        <w:t>f</w:t>
      </w:r>
      <w:r w:rsidR="009D531C">
        <w:t xml:space="preserve"> only</w:t>
      </w:r>
      <w:r>
        <w:t xml:space="preserve"> those providing the requisite data for a particular analysis are included in that analysis, differ</w:t>
      </w:r>
      <w:r w:rsidR="00BA6121">
        <w:t>ing</w:t>
      </w:r>
      <w:r>
        <w:t xml:space="preserve"> analyses will be based on different subsets of the sample</w:t>
      </w:r>
      <w:r w:rsidR="00C770F5">
        <w:t xml:space="preserve"> rather than </w:t>
      </w:r>
      <w:r w:rsidR="004E568C">
        <w:t xml:space="preserve">on </w:t>
      </w:r>
      <w:r w:rsidR="00C770F5">
        <w:t>a consistent sample</w:t>
      </w:r>
      <w:r>
        <w:t xml:space="preserve">. </w:t>
      </w:r>
    </w:p>
    <w:p w14:paraId="10D991CA" w14:textId="03D0977F" w:rsidR="00512C09" w:rsidRDefault="00512C09" w:rsidP="008D1E75">
      <w:pPr>
        <w:pStyle w:val="Text"/>
        <w:ind w:right="-1"/>
      </w:pPr>
      <w:r>
        <w:t xml:space="preserve">This raises </w:t>
      </w:r>
      <w:r w:rsidR="004E0E4B">
        <w:t>a</w:t>
      </w:r>
      <w:r>
        <w:t xml:space="preserve"> complicati</w:t>
      </w:r>
      <w:r w:rsidR="004E0E4B">
        <w:t>ng factor, in</w:t>
      </w:r>
      <w:r>
        <w:t xml:space="preserve"> that different sets of weights are needed </w:t>
      </w:r>
      <w:r w:rsidR="004E568C">
        <w:t>according to</w:t>
      </w:r>
      <w:r>
        <w:t xml:space="preserve"> the </w:t>
      </w:r>
      <w:r w:rsidR="004B54CD">
        <w:t xml:space="preserve">subset of the </w:t>
      </w:r>
      <w:r>
        <w:t>sample included in a particular analysis. For example, in the current linkage study, we are interested in any LSAY participant who has ever consented to NAPLAN linkage. This means that there would be people consenting to linkage in various waves</w:t>
      </w:r>
      <w:r w:rsidR="003E4C33">
        <w:t>,</w:t>
      </w:r>
      <w:r>
        <w:t xml:space="preserve"> and even though they might have dropped out of the sample in the final wave, their data may still be available. In this </w:t>
      </w:r>
      <w:r w:rsidR="003E4C33">
        <w:t>instance</w:t>
      </w:r>
      <w:r w:rsidR="005C0C70">
        <w:t>,</w:t>
      </w:r>
      <w:r>
        <w:t xml:space="preserve"> using the final wave LSAY weights would not be adequate. A custom set of weights needs to be created </w:t>
      </w:r>
      <w:r w:rsidR="004B54CD">
        <w:t xml:space="preserve">to </w:t>
      </w:r>
      <w:r>
        <w:t xml:space="preserve">adjust the estimates provided for this specific research question. </w:t>
      </w:r>
    </w:p>
    <w:p w14:paraId="26C419B8" w14:textId="0DC1673B" w:rsidR="00512C09" w:rsidRDefault="00512C09" w:rsidP="008D1E75">
      <w:pPr>
        <w:pStyle w:val="Text"/>
        <w:ind w:right="-1"/>
      </w:pPr>
      <w:r>
        <w:lastRenderedPageBreak/>
        <w:t>The custom</w:t>
      </w:r>
      <w:r w:rsidR="001F2C45">
        <w:t>-</w:t>
      </w:r>
      <w:r>
        <w:t xml:space="preserve">weighting program used in this project calculates its weights by first </w:t>
      </w:r>
      <w:r w:rsidR="001F2C45">
        <w:t>developing</w:t>
      </w:r>
      <w:r>
        <w:t xml:space="preserve"> a new temporary list of individuals who had </w:t>
      </w:r>
      <w:r w:rsidRPr="00C31E7E">
        <w:t xml:space="preserve">consented to </w:t>
      </w:r>
      <w:r w:rsidR="00E35C14" w:rsidRPr="00C31E7E">
        <w:t xml:space="preserve">the </w:t>
      </w:r>
      <w:r w:rsidRPr="00C31E7E">
        <w:t>linkage</w:t>
      </w:r>
      <w:r w:rsidR="00C31E7E" w:rsidRPr="00C31E7E">
        <w:t>; this process</w:t>
      </w:r>
      <w:r w:rsidRPr="00C31E7E">
        <w:t xml:space="preserve"> creat</w:t>
      </w:r>
      <w:r w:rsidR="00C31E7E" w:rsidRPr="00C31E7E">
        <w:t>es</w:t>
      </w:r>
      <w:r w:rsidRPr="00C31E7E">
        <w:t xml:space="preserve"> an unbalanced dataset</w:t>
      </w:r>
      <w:r w:rsidR="004F604E" w:rsidRPr="00C31E7E">
        <w:t>,</w:t>
      </w:r>
      <w:r w:rsidR="00C31E7E">
        <w:t xml:space="preserve"> whereby</w:t>
      </w:r>
      <w:r w:rsidRPr="00C31E7E">
        <w:t xml:space="preserve"> individuals </w:t>
      </w:r>
      <w:r w:rsidR="00AB2F11">
        <w:t xml:space="preserve">had </w:t>
      </w:r>
      <w:r w:rsidRPr="00C31E7E">
        <w:t xml:space="preserve">participated in </w:t>
      </w:r>
      <w:r w:rsidR="004B54CD" w:rsidRPr="00C31E7E">
        <w:t xml:space="preserve">a </w:t>
      </w:r>
      <w:r w:rsidRPr="00C31E7E">
        <w:t>different number of waves for</w:t>
      </w:r>
      <w:r>
        <w:t xml:space="preserve"> the survey. Each person </w:t>
      </w:r>
      <w:r w:rsidR="004B54CD">
        <w:t xml:space="preserve">is </w:t>
      </w:r>
      <w:r>
        <w:t xml:space="preserve">then individually assigned the most recent weight that was recorded for them. These new longitudinal weights </w:t>
      </w:r>
      <w:r w:rsidR="004B54CD">
        <w:t xml:space="preserve">are </w:t>
      </w:r>
      <w:r>
        <w:t xml:space="preserve">then subsequently </w:t>
      </w:r>
      <w:r w:rsidR="007C2F09">
        <w:t xml:space="preserve">raked, </w:t>
      </w:r>
      <w:proofErr w:type="gramStart"/>
      <w:r>
        <w:t>truncated</w:t>
      </w:r>
      <w:proofErr w:type="gramEnd"/>
      <w:r>
        <w:t xml:space="preserve"> and calibrated</w:t>
      </w:r>
      <w:r w:rsidR="00EF304C">
        <w:rPr>
          <w:rStyle w:val="FootnoteReference"/>
        </w:rPr>
        <w:footnoteReference w:id="5"/>
      </w:r>
      <w:r>
        <w:t xml:space="preserve"> </w:t>
      </w:r>
      <w:r w:rsidR="009E2CEB">
        <w:t>(</w:t>
      </w:r>
      <w:r w:rsidR="00F22468">
        <w:t xml:space="preserve">see </w:t>
      </w:r>
      <w:r w:rsidR="009E2CEB">
        <w:t xml:space="preserve">also </w:t>
      </w:r>
      <w:proofErr w:type="spellStart"/>
      <w:r w:rsidR="00F22468">
        <w:t>Izrael</w:t>
      </w:r>
      <w:proofErr w:type="spellEnd"/>
      <w:r w:rsidR="00A83592">
        <w:t xml:space="preserve">, </w:t>
      </w:r>
      <w:proofErr w:type="spellStart"/>
      <w:r w:rsidR="00817457">
        <w:t>Hoaglin</w:t>
      </w:r>
      <w:proofErr w:type="spellEnd"/>
      <w:r w:rsidR="00A83592">
        <w:t xml:space="preserve"> &amp; </w:t>
      </w:r>
      <w:r w:rsidR="004B2094">
        <w:t>Battaglia</w:t>
      </w:r>
      <w:r w:rsidR="00F22468">
        <w:t xml:space="preserve"> 2000</w:t>
      </w:r>
      <w:r w:rsidR="00DC1A17">
        <w:t>,</w:t>
      </w:r>
      <w:r w:rsidR="00F22468">
        <w:t xml:space="preserve"> 2004; </w:t>
      </w:r>
      <w:proofErr w:type="spellStart"/>
      <w:r w:rsidR="00DC1A17">
        <w:t>Izrael</w:t>
      </w:r>
      <w:proofErr w:type="spellEnd"/>
      <w:r w:rsidR="00DC1A17">
        <w:t>, Battaglia</w:t>
      </w:r>
      <w:r w:rsidR="00934AF7">
        <w:t xml:space="preserve"> &amp; Frankel </w:t>
      </w:r>
      <w:r w:rsidR="00F22468">
        <w:t>2009</w:t>
      </w:r>
      <w:r w:rsidR="009E2CEB">
        <w:t>)</w:t>
      </w:r>
      <w:r w:rsidR="007C2F09">
        <w:t xml:space="preserve"> </w:t>
      </w:r>
      <w:r>
        <w:t xml:space="preserve">to represent the relevant population at wave 1. </w:t>
      </w:r>
      <w:r w:rsidR="00101012">
        <w:t>A s</w:t>
      </w:r>
      <w:r>
        <w:t>imilar adjustment can be made for analysing other specific subsets of the data.</w:t>
      </w:r>
    </w:p>
    <w:p w14:paraId="72338135" w14:textId="6E0C1147" w:rsidR="00F46C64" w:rsidRDefault="00F46C64" w:rsidP="008D1E75">
      <w:pPr>
        <w:pStyle w:val="Heading2"/>
        <w:ind w:right="-1"/>
        <w:rPr>
          <w:lang w:val="en-US"/>
        </w:rPr>
      </w:pPr>
      <w:bookmarkStart w:id="291" w:name="_Toc119580156"/>
      <w:r>
        <w:rPr>
          <w:lang w:val="en-US"/>
        </w:rPr>
        <w:t xml:space="preserve">Comparing linked LSAY-NAPLAN scores </w:t>
      </w:r>
      <w:r w:rsidR="002A3909">
        <w:rPr>
          <w:lang w:val="en-US"/>
        </w:rPr>
        <w:t xml:space="preserve">with </w:t>
      </w:r>
      <w:r>
        <w:rPr>
          <w:lang w:val="en-US"/>
        </w:rPr>
        <w:t>national NAPLAN scores</w:t>
      </w:r>
      <w:bookmarkStart w:id="292" w:name="_Hlk109290020"/>
      <w:bookmarkEnd w:id="291"/>
    </w:p>
    <w:bookmarkEnd w:id="292"/>
    <w:p w14:paraId="2A35487D" w14:textId="248838B4" w:rsidR="000A6CB7" w:rsidRPr="002C4073" w:rsidRDefault="004B54CD" w:rsidP="008D1E75">
      <w:pPr>
        <w:pStyle w:val="Text"/>
        <w:ind w:right="-1"/>
        <w:rPr>
          <w:color w:val="FF0000"/>
          <w:lang w:val="en-US"/>
        </w:rPr>
      </w:pPr>
      <w:r w:rsidRPr="00967B98">
        <w:rPr>
          <w:lang w:val="en-US"/>
        </w:rPr>
        <w:t xml:space="preserve">For this study we created a custom </w:t>
      </w:r>
      <w:r w:rsidR="00D928A4" w:rsidRPr="00967B98">
        <w:rPr>
          <w:lang w:val="en-US"/>
        </w:rPr>
        <w:t>set of w</w:t>
      </w:r>
      <w:r w:rsidR="00EA622E" w:rsidRPr="00967B98">
        <w:rPr>
          <w:lang w:val="en-US"/>
        </w:rPr>
        <w:t xml:space="preserve">eights </w:t>
      </w:r>
      <w:r w:rsidR="002A3909" w:rsidRPr="00967B98">
        <w:rPr>
          <w:lang w:val="en-US"/>
        </w:rPr>
        <w:t xml:space="preserve">to account for the fact that only a subset of NAPLAN data is available through linkage. We create a unique set of weights for </w:t>
      </w:r>
      <w:r w:rsidR="00EA622E" w:rsidRPr="00967B98">
        <w:rPr>
          <w:lang w:val="en-US"/>
        </w:rPr>
        <w:t xml:space="preserve">each </w:t>
      </w:r>
      <w:r w:rsidR="002A3909" w:rsidRPr="00967B98">
        <w:rPr>
          <w:lang w:val="en-US"/>
        </w:rPr>
        <w:t xml:space="preserve">NAPLAN </w:t>
      </w:r>
      <w:r w:rsidR="00EA622E" w:rsidRPr="00967B98">
        <w:rPr>
          <w:lang w:val="en-US"/>
        </w:rPr>
        <w:t xml:space="preserve">academic year level </w:t>
      </w:r>
      <w:r w:rsidR="002A3909" w:rsidRPr="00967B98">
        <w:rPr>
          <w:lang w:val="en-US"/>
        </w:rPr>
        <w:t>(</w:t>
      </w:r>
      <w:r w:rsidR="00E9075E">
        <w:rPr>
          <w:lang w:val="en-US"/>
        </w:rPr>
        <w:t>Y</w:t>
      </w:r>
      <w:r w:rsidR="002A3909" w:rsidRPr="00967B98">
        <w:rPr>
          <w:lang w:val="en-US"/>
        </w:rPr>
        <w:t xml:space="preserve">ears 3, 5, 7 and 9) </w:t>
      </w:r>
      <w:r w:rsidR="00EA622E" w:rsidRPr="00967B98">
        <w:rPr>
          <w:lang w:val="en-US"/>
        </w:rPr>
        <w:t>and</w:t>
      </w:r>
      <w:r w:rsidR="002C4073" w:rsidRPr="00967B98">
        <w:rPr>
          <w:lang w:val="en-US"/>
        </w:rPr>
        <w:t xml:space="preserve">, given </w:t>
      </w:r>
      <w:r w:rsidR="005155EC">
        <w:rPr>
          <w:lang w:val="en-US"/>
        </w:rPr>
        <w:t xml:space="preserve">that </w:t>
      </w:r>
      <w:r w:rsidR="002C4073" w:rsidRPr="00967B98">
        <w:rPr>
          <w:lang w:val="en-US"/>
        </w:rPr>
        <w:t xml:space="preserve">respondents will complete the NAPLAN assessment in different </w:t>
      </w:r>
      <w:r w:rsidR="00C17405" w:rsidRPr="00967B98">
        <w:rPr>
          <w:lang w:val="en-US"/>
        </w:rPr>
        <w:t xml:space="preserve">calendar </w:t>
      </w:r>
      <w:r w:rsidR="002C4073" w:rsidRPr="00967B98">
        <w:rPr>
          <w:lang w:val="en-US"/>
        </w:rPr>
        <w:t xml:space="preserve">years, we use </w:t>
      </w:r>
      <w:r w:rsidR="002A3909" w:rsidRPr="00967B98">
        <w:rPr>
          <w:lang w:val="en-US"/>
        </w:rPr>
        <w:t>the modal year as the reference point for the weight</w:t>
      </w:r>
      <w:r w:rsidR="002C4073" w:rsidRPr="00967B98">
        <w:rPr>
          <w:lang w:val="en-US"/>
        </w:rPr>
        <w:t>ings</w:t>
      </w:r>
      <w:r w:rsidR="00EA622E" w:rsidRPr="00967B98">
        <w:rPr>
          <w:lang w:val="en-US"/>
        </w:rPr>
        <w:t xml:space="preserve">. The modal year is the </w:t>
      </w:r>
      <w:r w:rsidR="000A6CB7" w:rsidRPr="00967B98">
        <w:rPr>
          <w:lang w:val="en-US"/>
        </w:rPr>
        <w:t xml:space="preserve">calendar year </w:t>
      </w:r>
      <w:r w:rsidR="005155EC">
        <w:rPr>
          <w:lang w:val="en-US"/>
        </w:rPr>
        <w:t>in which</w:t>
      </w:r>
      <w:r w:rsidR="002C4073" w:rsidRPr="00967B98">
        <w:rPr>
          <w:lang w:val="en-US"/>
        </w:rPr>
        <w:t xml:space="preserve"> the highest number of </w:t>
      </w:r>
      <w:r w:rsidR="000A6CB7" w:rsidRPr="00967B98">
        <w:rPr>
          <w:lang w:val="en-US"/>
        </w:rPr>
        <w:t xml:space="preserve">respondents </w:t>
      </w:r>
      <w:r w:rsidR="002C4073" w:rsidRPr="00967B98">
        <w:rPr>
          <w:lang w:val="en-US"/>
        </w:rPr>
        <w:t xml:space="preserve">completed their </w:t>
      </w:r>
      <w:r w:rsidR="000A6CB7" w:rsidRPr="00967B98">
        <w:rPr>
          <w:lang w:val="en-US"/>
        </w:rPr>
        <w:t xml:space="preserve">NAPLAN assessment </w:t>
      </w:r>
      <w:r w:rsidR="002C4073" w:rsidRPr="00967B98">
        <w:rPr>
          <w:lang w:val="en-US"/>
        </w:rPr>
        <w:t xml:space="preserve">for that </w:t>
      </w:r>
      <w:r w:rsidR="00B767C8" w:rsidRPr="00967B98">
        <w:rPr>
          <w:lang w:val="en-US"/>
        </w:rPr>
        <w:t>academic</w:t>
      </w:r>
      <w:r w:rsidR="000A6CB7" w:rsidRPr="00967B98">
        <w:rPr>
          <w:lang w:val="en-US"/>
        </w:rPr>
        <w:t xml:space="preserve"> year level. </w:t>
      </w:r>
      <w:r w:rsidR="002C4073" w:rsidRPr="00967B98">
        <w:rPr>
          <w:lang w:val="en-US"/>
        </w:rPr>
        <w:t xml:space="preserve">For </w:t>
      </w:r>
      <w:r w:rsidR="000A6CB7" w:rsidRPr="00967B98">
        <w:rPr>
          <w:lang w:val="en-US"/>
        </w:rPr>
        <w:t xml:space="preserve">example, most respondents </w:t>
      </w:r>
      <w:r w:rsidR="002C4073" w:rsidRPr="00967B98">
        <w:rPr>
          <w:lang w:val="en-US"/>
        </w:rPr>
        <w:t xml:space="preserve">undertook their </w:t>
      </w:r>
      <w:r w:rsidR="0072548B">
        <w:rPr>
          <w:lang w:val="en-US"/>
        </w:rPr>
        <w:t>Y</w:t>
      </w:r>
      <w:r w:rsidR="000A6CB7" w:rsidRPr="00967B98">
        <w:rPr>
          <w:lang w:val="en-US"/>
        </w:rPr>
        <w:t>ear 9 NAPLAN assessment in 2014</w:t>
      </w:r>
      <w:r w:rsidR="002C4073" w:rsidRPr="00967B98">
        <w:rPr>
          <w:lang w:val="en-US"/>
        </w:rPr>
        <w:t xml:space="preserve">, their </w:t>
      </w:r>
      <w:r w:rsidR="0072548B">
        <w:rPr>
          <w:lang w:val="en-US"/>
        </w:rPr>
        <w:t>Y</w:t>
      </w:r>
      <w:r w:rsidR="000A6CB7" w:rsidRPr="00967B98">
        <w:rPr>
          <w:lang w:val="en-US"/>
        </w:rPr>
        <w:t xml:space="preserve">ear 7 NAPLAN assessment in 2012 </w:t>
      </w:r>
      <w:proofErr w:type="spellStart"/>
      <w:r w:rsidR="000A6CB7" w:rsidRPr="00967B98">
        <w:rPr>
          <w:lang w:val="en-US"/>
        </w:rPr>
        <w:t>etc</w:t>
      </w:r>
      <w:proofErr w:type="spellEnd"/>
      <w:r w:rsidR="003F5D85">
        <w:rPr>
          <w:lang w:val="en-US"/>
        </w:rPr>
        <w:t xml:space="preserve"> (as shown in table 1)</w:t>
      </w:r>
      <w:r w:rsidR="000A6CB7" w:rsidRPr="00967B98">
        <w:rPr>
          <w:lang w:val="en-US"/>
        </w:rPr>
        <w:t>.</w:t>
      </w:r>
      <w:r w:rsidR="000A6CB7" w:rsidRPr="00C66B0F">
        <w:rPr>
          <w:color w:val="00B050"/>
          <w:lang w:val="en-US"/>
        </w:rPr>
        <w:t xml:space="preserve"> </w:t>
      </w:r>
    </w:p>
    <w:p w14:paraId="36DFA93C" w14:textId="3AFF0666" w:rsidR="00C17405" w:rsidRDefault="00F46C64" w:rsidP="008D1E75">
      <w:pPr>
        <w:pStyle w:val="Text"/>
        <w:ind w:right="-1"/>
        <w:rPr>
          <w:lang w:val="en-US"/>
        </w:rPr>
      </w:pPr>
      <w:r>
        <w:rPr>
          <w:lang w:val="en-US"/>
        </w:rPr>
        <w:t>To investigate how the</w:t>
      </w:r>
      <w:r w:rsidR="00EA622E">
        <w:rPr>
          <w:lang w:val="en-US"/>
        </w:rPr>
        <w:t xml:space="preserve"> </w:t>
      </w:r>
      <w:r>
        <w:rPr>
          <w:lang w:val="en-US"/>
        </w:rPr>
        <w:t xml:space="preserve">linked LSAY-NAPLAN scores compare </w:t>
      </w:r>
      <w:r w:rsidR="002C4073">
        <w:rPr>
          <w:lang w:val="en-US"/>
        </w:rPr>
        <w:t xml:space="preserve">with </w:t>
      </w:r>
      <w:r>
        <w:rPr>
          <w:lang w:val="en-US"/>
        </w:rPr>
        <w:t xml:space="preserve">the national NAPLAN scores, we employ the Wilcoxon signed rank test </w:t>
      </w:r>
      <w:r w:rsidR="00570CCB" w:rsidRPr="00570CCB">
        <w:rPr>
          <w:lang w:val="en-US"/>
        </w:rPr>
        <w:t xml:space="preserve">to </w:t>
      </w:r>
      <w:r w:rsidR="0072548B">
        <w:rPr>
          <w:lang w:val="en-US"/>
        </w:rPr>
        <w:t>determine</w:t>
      </w:r>
      <w:r w:rsidR="00C17405">
        <w:rPr>
          <w:lang w:val="en-US"/>
        </w:rPr>
        <w:t xml:space="preserve"> </w:t>
      </w:r>
      <w:r>
        <w:rPr>
          <w:lang w:val="en-US"/>
        </w:rPr>
        <w:t xml:space="preserve">whether the difference between </w:t>
      </w:r>
      <w:r w:rsidRPr="003D5C7B">
        <w:rPr>
          <w:lang w:val="en-US"/>
        </w:rPr>
        <w:t xml:space="preserve">the </w:t>
      </w:r>
      <w:r w:rsidR="002C4073" w:rsidRPr="003D5C7B">
        <w:rPr>
          <w:lang w:val="en-US"/>
        </w:rPr>
        <w:t xml:space="preserve">NAPLAN scores </w:t>
      </w:r>
      <w:r w:rsidRPr="003D5C7B">
        <w:rPr>
          <w:lang w:val="en-US"/>
        </w:rPr>
        <w:t xml:space="preserve">is </w:t>
      </w:r>
      <w:r w:rsidR="002C4073">
        <w:rPr>
          <w:lang w:val="en-US"/>
        </w:rPr>
        <w:t>significant</w:t>
      </w:r>
      <w:r>
        <w:rPr>
          <w:lang w:val="en-US"/>
        </w:rPr>
        <w:t xml:space="preserve">. </w:t>
      </w:r>
    </w:p>
    <w:p w14:paraId="2D5F1E06" w14:textId="29C75205" w:rsidR="00C17405" w:rsidRPr="00570CCB" w:rsidRDefault="00F46C64" w:rsidP="008D1E75">
      <w:pPr>
        <w:pStyle w:val="Text"/>
        <w:ind w:right="-1"/>
        <w:rPr>
          <w:color w:val="FF0000"/>
          <w:lang w:val="en-US"/>
        </w:rPr>
      </w:pPr>
      <w:r>
        <w:rPr>
          <w:lang w:val="en-US"/>
        </w:rPr>
        <w:t>The first step in conducting the Wilcoxon signed rank test is to calculate the difference between the scores of the linked data and the national mean score. The score differences are then ranked according</w:t>
      </w:r>
      <w:r w:rsidR="004153A2">
        <w:rPr>
          <w:lang w:val="en-US"/>
        </w:rPr>
        <w:t xml:space="preserve"> to</w:t>
      </w:r>
      <w:r>
        <w:rPr>
          <w:lang w:val="en-US"/>
        </w:rPr>
        <w:t xml:space="preserve"> the magnitude and direction of the differences. We then evaluate the sum of the ranks </w:t>
      </w:r>
      <w:r w:rsidR="005308CE">
        <w:rPr>
          <w:lang w:val="en-US"/>
        </w:rPr>
        <w:t xml:space="preserve">across both </w:t>
      </w:r>
      <w:r>
        <w:rPr>
          <w:lang w:val="en-US"/>
        </w:rPr>
        <w:t xml:space="preserve">positive and negative differences to obtain the Wilcoxon test statistic. </w:t>
      </w:r>
      <w:r w:rsidR="00B767C8">
        <w:rPr>
          <w:lang w:val="en-US"/>
        </w:rPr>
        <w:t xml:space="preserve">We use </w:t>
      </w:r>
      <w:r>
        <w:rPr>
          <w:lang w:val="en-US"/>
        </w:rPr>
        <w:t xml:space="preserve">the test statistic and </w:t>
      </w:r>
      <w:r w:rsidR="00E5031B">
        <w:rPr>
          <w:lang w:val="en-US"/>
        </w:rPr>
        <w:t xml:space="preserve">the </w:t>
      </w:r>
      <w:r>
        <w:rPr>
          <w:lang w:val="en-US"/>
        </w:rPr>
        <w:t>appropriate critical value</w:t>
      </w:r>
      <w:r w:rsidR="00B767C8">
        <w:rPr>
          <w:lang w:val="en-US"/>
        </w:rPr>
        <w:t xml:space="preserve"> </w:t>
      </w:r>
      <w:r>
        <w:rPr>
          <w:lang w:val="en-US"/>
        </w:rPr>
        <w:t xml:space="preserve">to conclude whether there is sufficient evidence to suggest </w:t>
      </w:r>
      <w:r w:rsidR="00FF1FC8">
        <w:rPr>
          <w:lang w:val="en-US"/>
        </w:rPr>
        <w:t xml:space="preserve">a </w:t>
      </w:r>
      <w:r>
        <w:rPr>
          <w:lang w:val="en-US"/>
        </w:rPr>
        <w:t>significant difference</w:t>
      </w:r>
      <w:r w:rsidR="00570CCB" w:rsidRPr="008138D7">
        <w:rPr>
          <w:lang w:val="en-US"/>
        </w:rPr>
        <w:t>.</w:t>
      </w:r>
      <w:r w:rsidR="00570CCB" w:rsidRPr="00570CCB">
        <w:rPr>
          <w:color w:val="FF0000"/>
          <w:lang w:val="en-US"/>
        </w:rPr>
        <w:t xml:space="preserve"> </w:t>
      </w:r>
    </w:p>
    <w:p w14:paraId="2264EB19" w14:textId="7E58BDBC" w:rsidR="00603C43" w:rsidRDefault="00F46C64" w:rsidP="008D1E75">
      <w:pPr>
        <w:pStyle w:val="Text"/>
        <w:ind w:right="-1"/>
        <w:rPr>
          <w:lang w:val="en-US"/>
        </w:rPr>
      </w:pPr>
      <w:r w:rsidRPr="003D5C7B">
        <w:rPr>
          <w:lang w:val="en-US"/>
        </w:rPr>
        <w:t xml:space="preserve">Table </w:t>
      </w:r>
      <w:r w:rsidR="00AD405F">
        <w:rPr>
          <w:lang w:val="en-US"/>
        </w:rPr>
        <w:t>9</w:t>
      </w:r>
      <w:r w:rsidRPr="003D5C7B">
        <w:rPr>
          <w:lang w:val="en-US"/>
        </w:rPr>
        <w:t xml:space="preserve"> </w:t>
      </w:r>
      <w:r w:rsidR="00570CCB" w:rsidRPr="003D5C7B">
        <w:rPr>
          <w:lang w:val="en-US"/>
        </w:rPr>
        <w:t xml:space="preserve">compares </w:t>
      </w:r>
      <w:r w:rsidRPr="003D5C7B">
        <w:rPr>
          <w:lang w:val="en-US"/>
        </w:rPr>
        <w:t xml:space="preserve">the NAPLAN scores from the linked data </w:t>
      </w:r>
      <w:r w:rsidR="00570CCB" w:rsidRPr="003D5C7B">
        <w:rPr>
          <w:lang w:val="en-US"/>
        </w:rPr>
        <w:t xml:space="preserve">with </w:t>
      </w:r>
      <w:r w:rsidRPr="00BF1B66">
        <w:rPr>
          <w:lang w:val="en-US"/>
        </w:rPr>
        <w:t>the</w:t>
      </w:r>
      <w:r w:rsidRPr="003D5C7B">
        <w:rPr>
          <w:lang w:val="en-US"/>
        </w:rPr>
        <w:t xml:space="preserve"> national </w:t>
      </w:r>
      <w:r w:rsidR="00570CCB" w:rsidRPr="003D5C7B">
        <w:rPr>
          <w:lang w:val="en-US"/>
        </w:rPr>
        <w:t xml:space="preserve">NAPLAN </w:t>
      </w:r>
      <w:r w:rsidRPr="003D5C7B">
        <w:rPr>
          <w:lang w:val="en-US"/>
        </w:rPr>
        <w:t xml:space="preserve">data, along with the results from the Wilcoxon signed rank test. </w:t>
      </w:r>
      <w:r w:rsidR="002D13B0">
        <w:rPr>
          <w:lang w:val="en-US"/>
        </w:rPr>
        <w:t>A</w:t>
      </w:r>
      <w:r w:rsidR="00603C43" w:rsidRPr="00603C43">
        <w:rPr>
          <w:lang w:val="en-US"/>
        </w:rPr>
        <w:t xml:space="preserve"> p-value of less than 0.05 </w:t>
      </w:r>
      <w:proofErr w:type="gramStart"/>
      <w:r w:rsidR="002D13B0">
        <w:rPr>
          <w:lang w:val="en-US"/>
        </w:rPr>
        <w:t xml:space="preserve">is </w:t>
      </w:r>
      <w:r w:rsidR="00603C43" w:rsidRPr="00603C43">
        <w:rPr>
          <w:lang w:val="en-US"/>
        </w:rPr>
        <w:t>considered to be</w:t>
      </w:r>
      <w:proofErr w:type="gramEnd"/>
      <w:r w:rsidR="00603C43" w:rsidRPr="00603C43">
        <w:rPr>
          <w:lang w:val="en-US"/>
        </w:rPr>
        <w:t xml:space="preserve"> statistically significant</w:t>
      </w:r>
      <w:r w:rsidR="00661226">
        <w:rPr>
          <w:lang w:val="en-US"/>
        </w:rPr>
        <w:t xml:space="preserve">. </w:t>
      </w:r>
      <w:r w:rsidR="002D13B0">
        <w:rPr>
          <w:lang w:val="en-US"/>
        </w:rPr>
        <w:t xml:space="preserve">An </w:t>
      </w:r>
      <w:r w:rsidR="00661226">
        <w:rPr>
          <w:lang w:val="en-US"/>
        </w:rPr>
        <w:t xml:space="preserve">asterisk in the corresponding column </w:t>
      </w:r>
      <w:r w:rsidR="002D13B0">
        <w:rPr>
          <w:lang w:val="en-US"/>
        </w:rPr>
        <w:t xml:space="preserve">indicates there is a significant </w:t>
      </w:r>
      <w:r w:rsidR="00661226">
        <w:rPr>
          <w:lang w:val="en-US"/>
        </w:rPr>
        <w:t xml:space="preserve">difference between the mean scores. </w:t>
      </w:r>
    </w:p>
    <w:p w14:paraId="4BBF55FB" w14:textId="1B08244A" w:rsidR="002B34C3" w:rsidRDefault="00465657" w:rsidP="008D1E75">
      <w:pPr>
        <w:pStyle w:val="Text"/>
        <w:ind w:right="-1"/>
        <w:rPr>
          <w:lang w:val="en-US"/>
        </w:rPr>
      </w:pPr>
      <w:r w:rsidRPr="003D5C7B">
        <w:rPr>
          <w:lang w:val="en-US"/>
        </w:rPr>
        <w:t xml:space="preserve">The results show that the linked NAPLAN scores are statistically higher than the national NAPLAN scores across all domains and year levels. </w:t>
      </w:r>
      <w:r w:rsidR="002B3D44" w:rsidRPr="003D5C7B">
        <w:rPr>
          <w:lang w:val="en-US"/>
        </w:rPr>
        <w:t xml:space="preserve">This is not </w:t>
      </w:r>
      <w:r w:rsidR="0066502E" w:rsidRPr="003D5C7B">
        <w:rPr>
          <w:lang w:val="en-US"/>
        </w:rPr>
        <w:t>unexpected,</w:t>
      </w:r>
      <w:r w:rsidR="002B3D44" w:rsidRPr="003D5C7B">
        <w:rPr>
          <w:lang w:val="en-US"/>
        </w:rPr>
        <w:t xml:space="preserve"> nor does it present an issue </w:t>
      </w:r>
      <w:r w:rsidR="0066502E" w:rsidRPr="003D5C7B">
        <w:rPr>
          <w:lang w:val="en-US"/>
        </w:rPr>
        <w:t xml:space="preserve">in </w:t>
      </w:r>
      <w:r w:rsidR="002B3D44" w:rsidRPr="003D5C7B">
        <w:rPr>
          <w:lang w:val="en-US"/>
        </w:rPr>
        <w:t>using the linked data</w:t>
      </w:r>
      <w:r w:rsidR="009A450C" w:rsidRPr="003D5C7B">
        <w:rPr>
          <w:lang w:val="en-US"/>
        </w:rPr>
        <w:t>. This is because</w:t>
      </w:r>
      <w:r w:rsidR="002B3D44" w:rsidRPr="003D5C7B">
        <w:rPr>
          <w:lang w:val="en-US"/>
        </w:rPr>
        <w:t xml:space="preserve"> the aim of the weighting process is to </w:t>
      </w:r>
      <w:r w:rsidR="0066502E" w:rsidRPr="003D5C7B">
        <w:rPr>
          <w:lang w:val="en-US"/>
        </w:rPr>
        <w:t xml:space="preserve">account for the survey design variables and non-response (or for </w:t>
      </w:r>
      <w:r w:rsidR="009A450C" w:rsidRPr="003D5C7B">
        <w:rPr>
          <w:lang w:val="en-US"/>
        </w:rPr>
        <w:t xml:space="preserve">this </w:t>
      </w:r>
      <w:r w:rsidR="0066502E" w:rsidRPr="003D5C7B">
        <w:rPr>
          <w:lang w:val="en-US"/>
        </w:rPr>
        <w:t xml:space="preserve">study, non-consent). We do not expect the average of the weighted linked scores to reflect the </w:t>
      </w:r>
      <w:r w:rsidR="009108F6" w:rsidRPr="003D5C7B">
        <w:rPr>
          <w:lang w:val="en-US"/>
        </w:rPr>
        <w:t xml:space="preserve">average </w:t>
      </w:r>
      <w:r w:rsidR="0066502E" w:rsidRPr="003D5C7B">
        <w:rPr>
          <w:lang w:val="en-US"/>
        </w:rPr>
        <w:t xml:space="preserve">national scores because </w:t>
      </w:r>
      <w:r w:rsidR="00B73707" w:rsidRPr="003D5C7B">
        <w:rPr>
          <w:lang w:val="en-US"/>
        </w:rPr>
        <w:t xml:space="preserve">the </w:t>
      </w:r>
      <w:r w:rsidR="0066502E" w:rsidRPr="003D5C7B">
        <w:rPr>
          <w:lang w:val="en-US"/>
        </w:rPr>
        <w:t xml:space="preserve">survey design is based on other factors. </w:t>
      </w:r>
    </w:p>
    <w:p w14:paraId="2A913318" w14:textId="6D55CA26" w:rsidR="002B34C3" w:rsidRDefault="002B34C3" w:rsidP="008D1E75">
      <w:pPr>
        <w:pStyle w:val="Text"/>
        <w:ind w:right="-1"/>
        <w:rPr>
          <w:lang w:val="en-US"/>
        </w:rPr>
      </w:pPr>
      <w:bookmarkStart w:id="293" w:name="_Hlk115161109"/>
      <w:r>
        <w:rPr>
          <w:lang w:val="en-US"/>
        </w:rPr>
        <w:t xml:space="preserve">For example, as discussed earlier, age is </w:t>
      </w:r>
      <w:r w:rsidR="00371256">
        <w:rPr>
          <w:lang w:val="en-US"/>
        </w:rPr>
        <w:t>a sampling</w:t>
      </w:r>
      <w:r w:rsidR="001D5239">
        <w:rPr>
          <w:lang w:val="en-US"/>
        </w:rPr>
        <w:t>-</w:t>
      </w:r>
      <w:r w:rsidR="00371256">
        <w:rPr>
          <w:lang w:val="en-US"/>
        </w:rPr>
        <w:t xml:space="preserve">design variable </w:t>
      </w:r>
      <w:r>
        <w:rPr>
          <w:lang w:val="en-US"/>
        </w:rPr>
        <w:t xml:space="preserve">for PISA, </w:t>
      </w:r>
      <w:r w:rsidR="00283FA9">
        <w:rPr>
          <w:lang w:val="en-US"/>
        </w:rPr>
        <w:t>by comparison with NAPLAN, where</w:t>
      </w:r>
      <w:r w:rsidR="00371256">
        <w:rPr>
          <w:lang w:val="en-US"/>
        </w:rPr>
        <w:t xml:space="preserve"> </w:t>
      </w:r>
      <w:r>
        <w:rPr>
          <w:lang w:val="en-US"/>
        </w:rPr>
        <w:t>year level</w:t>
      </w:r>
      <w:r w:rsidR="00371256">
        <w:rPr>
          <w:lang w:val="en-US"/>
        </w:rPr>
        <w:t xml:space="preserve"> is used</w:t>
      </w:r>
      <w:r>
        <w:rPr>
          <w:lang w:val="en-US"/>
        </w:rPr>
        <w:t xml:space="preserve">. </w:t>
      </w:r>
      <w:bookmarkEnd w:id="293"/>
      <w:r w:rsidRPr="002B34C3">
        <w:rPr>
          <w:lang w:val="en-US"/>
        </w:rPr>
        <w:t xml:space="preserve">Some young people may no longer be in school at </w:t>
      </w:r>
      <w:r w:rsidR="00B32DA6">
        <w:rPr>
          <w:lang w:val="en-US"/>
        </w:rPr>
        <w:t xml:space="preserve">the </w:t>
      </w:r>
      <w:r w:rsidRPr="002B34C3">
        <w:rPr>
          <w:lang w:val="en-US"/>
        </w:rPr>
        <w:t>age</w:t>
      </w:r>
      <w:r w:rsidR="00B32DA6">
        <w:rPr>
          <w:lang w:val="en-US"/>
        </w:rPr>
        <w:t xml:space="preserve"> of</w:t>
      </w:r>
      <w:r w:rsidRPr="002B34C3">
        <w:rPr>
          <w:lang w:val="en-US"/>
        </w:rPr>
        <w:t xml:space="preserve"> 15</w:t>
      </w:r>
      <w:r>
        <w:rPr>
          <w:lang w:val="en-US"/>
        </w:rPr>
        <w:t xml:space="preserve"> at the time of the PISA assessment, and this </w:t>
      </w:r>
      <w:r w:rsidRPr="002B34C3">
        <w:rPr>
          <w:lang w:val="en-US"/>
        </w:rPr>
        <w:t>can vary across states and territories</w:t>
      </w:r>
      <w:r w:rsidR="00B32DA6">
        <w:rPr>
          <w:lang w:val="en-US"/>
        </w:rPr>
        <w:t>,</w:t>
      </w:r>
      <w:r w:rsidRPr="002B34C3">
        <w:rPr>
          <w:lang w:val="en-US"/>
        </w:rPr>
        <w:t xml:space="preserve"> depending on the school starting age. </w:t>
      </w:r>
      <w:r>
        <w:rPr>
          <w:lang w:val="en-US"/>
        </w:rPr>
        <w:t xml:space="preserve">This </w:t>
      </w:r>
      <w:r w:rsidRPr="002B34C3">
        <w:rPr>
          <w:lang w:val="en-US"/>
        </w:rPr>
        <w:t>means some of the lowest achievers in the age cohort may be excluded from PISA but included in NAPLAN.</w:t>
      </w:r>
    </w:p>
    <w:p w14:paraId="5B5BAEC1" w14:textId="0F39021B" w:rsidR="002B3D44" w:rsidRPr="003D5C7B" w:rsidRDefault="002B34C3" w:rsidP="008D1E75">
      <w:pPr>
        <w:pStyle w:val="Text"/>
        <w:ind w:right="-1"/>
        <w:rPr>
          <w:lang w:val="en-US"/>
        </w:rPr>
      </w:pPr>
      <w:r>
        <w:rPr>
          <w:lang w:val="en-US"/>
        </w:rPr>
        <w:lastRenderedPageBreak/>
        <w:t>Nevertheless, g</w:t>
      </w:r>
      <w:r w:rsidR="00546917" w:rsidRPr="003D5C7B">
        <w:rPr>
          <w:lang w:val="en-US"/>
        </w:rPr>
        <w:t xml:space="preserve">iven </w:t>
      </w:r>
      <w:r w:rsidR="00692E8C">
        <w:rPr>
          <w:lang w:val="en-US"/>
        </w:rPr>
        <w:t xml:space="preserve">that </w:t>
      </w:r>
      <w:r w:rsidR="0066502E" w:rsidRPr="003D5C7B">
        <w:rPr>
          <w:lang w:val="en-US"/>
        </w:rPr>
        <w:t>the survey design variable</w:t>
      </w:r>
      <w:r w:rsidR="009A450C" w:rsidRPr="003D5C7B">
        <w:rPr>
          <w:lang w:val="en-US"/>
        </w:rPr>
        <w:t>s</w:t>
      </w:r>
      <w:r w:rsidR="0066502E" w:rsidRPr="003D5C7B">
        <w:rPr>
          <w:lang w:val="en-US"/>
        </w:rPr>
        <w:t xml:space="preserve"> and </w:t>
      </w:r>
      <w:r w:rsidR="008F5845">
        <w:rPr>
          <w:lang w:val="en-US"/>
        </w:rPr>
        <w:t xml:space="preserve">the </w:t>
      </w:r>
      <w:r w:rsidR="0066502E" w:rsidRPr="003D5C7B">
        <w:rPr>
          <w:lang w:val="en-US"/>
        </w:rPr>
        <w:t xml:space="preserve">factors contributing to non-response (or consent bias) are </w:t>
      </w:r>
      <w:proofErr w:type="gramStart"/>
      <w:r w:rsidR="00692E8C">
        <w:rPr>
          <w:lang w:val="en-US"/>
        </w:rPr>
        <w:t>taken into account</w:t>
      </w:r>
      <w:proofErr w:type="gramEnd"/>
      <w:r w:rsidR="00692E8C">
        <w:rPr>
          <w:lang w:val="en-US"/>
        </w:rPr>
        <w:t xml:space="preserve"> in</w:t>
      </w:r>
      <w:r w:rsidR="0066502E" w:rsidRPr="003D5C7B">
        <w:rPr>
          <w:lang w:val="en-US"/>
        </w:rPr>
        <w:t xml:space="preserve"> the weighting process, we can be confident that the weighted NAPLAN scores are representative of the original PISA sample.</w:t>
      </w:r>
      <w:r w:rsidR="009108F6" w:rsidRPr="003D5C7B">
        <w:rPr>
          <w:lang w:val="en-US"/>
        </w:rPr>
        <w:t xml:space="preserve"> </w:t>
      </w:r>
    </w:p>
    <w:p w14:paraId="7E0D6629" w14:textId="515F0F66" w:rsidR="00F46C64" w:rsidRDefault="00F46C64" w:rsidP="008D1E75">
      <w:pPr>
        <w:pStyle w:val="tabletitle"/>
        <w:ind w:right="-1"/>
        <w:rPr>
          <w:lang w:val="en-US"/>
        </w:rPr>
      </w:pPr>
      <w:bookmarkStart w:id="294" w:name="_Toc111215607"/>
      <w:bookmarkStart w:id="295" w:name="_Toc115180709"/>
      <w:r>
        <w:rPr>
          <w:lang w:val="en-US"/>
        </w:rPr>
        <w:t xml:space="preserve">Table </w:t>
      </w:r>
      <w:r w:rsidR="00AD405F">
        <w:rPr>
          <w:lang w:val="en-US"/>
        </w:rPr>
        <w:t>9</w:t>
      </w:r>
      <w:r>
        <w:rPr>
          <w:lang w:val="en-US"/>
        </w:rPr>
        <w:tab/>
        <w:t>Year level and the corresponding modal year in LSAY-NAPLAN data</w:t>
      </w:r>
      <w:bookmarkEnd w:id="294"/>
      <w:bookmarkEnd w:id="295"/>
    </w:p>
    <w:tbl>
      <w:tblPr>
        <w:tblW w:w="5000" w:type="pct"/>
        <w:tblLayout w:type="fixed"/>
        <w:tblLook w:val="04A0" w:firstRow="1" w:lastRow="0" w:firstColumn="1" w:lastColumn="0" w:noHBand="0" w:noVBand="1"/>
      </w:tblPr>
      <w:tblGrid>
        <w:gridCol w:w="1911"/>
        <w:gridCol w:w="236"/>
        <w:gridCol w:w="1805"/>
        <w:gridCol w:w="1805"/>
        <w:gridCol w:w="1805"/>
        <w:gridCol w:w="1509"/>
      </w:tblGrid>
      <w:tr w:rsidR="00F46C64" w:rsidRPr="00A20757" w14:paraId="18BA052A" w14:textId="77777777" w:rsidTr="00C17405">
        <w:trPr>
          <w:trHeight w:val="869"/>
          <w:tblHeader/>
        </w:trPr>
        <w:tc>
          <w:tcPr>
            <w:tcW w:w="2165" w:type="dxa"/>
            <w:tcBorders>
              <w:top w:val="single" w:sz="4" w:space="0" w:color="auto"/>
              <w:left w:val="nil"/>
              <w:bottom w:val="single" w:sz="4" w:space="0" w:color="auto"/>
              <w:right w:val="nil"/>
            </w:tcBorders>
            <w:shd w:val="clear" w:color="auto" w:fill="auto"/>
            <w:noWrap/>
            <w:vAlign w:val="center"/>
            <w:hideMark/>
          </w:tcPr>
          <w:p w14:paraId="63152B14" w14:textId="77777777" w:rsidR="00F46C64" w:rsidRPr="00A20757" w:rsidRDefault="00F46C64" w:rsidP="004F50DA">
            <w:pPr>
              <w:pStyle w:val="TableFont"/>
              <w:ind w:right="-1"/>
              <w:jc w:val="center"/>
              <w:rPr>
                <w:b/>
                <w:bCs/>
                <w:sz w:val="16"/>
                <w:szCs w:val="16"/>
                <w:lang w:eastAsia="en-AU"/>
              </w:rPr>
            </w:pPr>
            <w:r w:rsidRPr="00A20757">
              <w:rPr>
                <w:b/>
                <w:bCs/>
                <w:sz w:val="16"/>
                <w:szCs w:val="16"/>
                <w:lang w:eastAsia="en-AU"/>
              </w:rPr>
              <w:t>Year level</w:t>
            </w:r>
            <w:r>
              <w:rPr>
                <w:b/>
                <w:bCs/>
                <w:sz w:val="16"/>
                <w:szCs w:val="16"/>
                <w:lang w:eastAsia="en-AU"/>
              </w:rPr>
              <w:t xml:space="preserve"> and</w:t>
            </w:r>
            <w:r w:rsidRPr="00A20757">
              <w:rPr>
                <w:b/>
                <w:bCs/>
                <w:sz w:val="16"/>
                <w:szCs w:val="16"/>
                <w:lang w:eastAsia="en-AU"/>
              </w:rPr>
              <w:t xml:space="preserve"> modal year</w:t>
            </w:r>
          </w:p>
        </w:tc>
        <w:tc>
          <w:tcPr>
            <w:tcW w:w="236" w:type="dxa"/>
            <w:tcBorders>
              <w:top w:val="single" w:sz="4" w:space="0" w:color="auto"/>
              <w:left w:val="nil"/>
              <w:bottom w:val="single" w:sz="4" w:space="0" w:color="auto"/>
              <w:right w:val="nil"/>
            </w:tcBorders>
            <w:shd w:val="clear" w:color="auto" w:fill="auto"/>
            <w:noWrap/>
            <w:vAlign w:val="center"/>
            <w:hideMark/>
          </w:tcPr>
          <w:p w14:paraId="3E228598" w14:textId="77777777" w:rsidR="00F46C64" w:rsidRPr="00A20757" w:rsidRDefault="00F46C64" w:rsidP="004F50DA">
            <w:pPr>
              <w:pStyle w:val="TableFont"/>
              <w:ind w:right="-1"/>
              <w:jc w:val="center"/>
              <w:rPr>
                <w:sz w:val="16"/>
                <w:szCs w:val="16"/>
                <w:lang w:eastAsia="en-AU"/>
              </w:rPr>
            </w:pPr>
          </w:p>
        </w:tc>
        <w:tc>
          <w:tcPr>
            <w:tcW w:w="2041" w:type="dxa"/>
            <w:tcBorders>
              <w:top w:val="single" w:sz="4" w:space="0" w:color="auto"/>
              <w:left w:val="nil"/>
              <w:bottom w:val="single" w:sz="4" w:space="0" w:color="auto"/>
              <w:right w:val="nil"/>
            </w:tcBorders>
            <w:shd w:val="clear" w:color="auto" w:fill="auto"/>
            <w:noWrap/>
            <w:vAlign w:val="center"/>
            <w:hideMark/>
          </w:tcPr>
          <w:p w14:paraId="4D6BDE34" w14:textId="2FB80B5F" w:rsidR="00F46C64" w:rsidRPr="00A20757" w:rsidRDefault="00F46C64" w:rsidP="004F50DA">
            <w:pPr>
              <w:pStyle w:val="TableFont"/>
              <w:ind w:right="-1"/>
              <w:jc w:val="center"/>
              <w:rPr>
                <w:b/>
                <w:bCs/>
                <w:sz w:val="16"/>
                <w:szCs w:val="16"/>
                <w:lang w:eastAsia="en-AU"/>
              </w:rPr>
            </w:pPr>
            <w:r w:rsidRPr="00A20757">
              <w:rPr>
                <w:b/>
                <w:bCs/>
                <w:sz w:val="16"/>
                <w:szCs w:val="16"/>
                <w:lang w:eastAsia="en-AU"/>
              </w:rPr>
              <w:t>LSAY-NAPLAN mean</w:t>
            </w:r>
            <w:r>
              <w:rPr>
                <w:b/>
                <w:bCs/>
                <w:sz w:val="16"/>
                <w:szCs w:val="16"/>
                <w:lang w:eastAsia="en-AU"/>
              </w:rPr>
              <w:t xml:space="preserve"> (weighted)</w:t>
            </w:r>
          </w:p>
        </w:tc>
        <w:tc>
          <w:tcPr>
            <w:tcW w:w="2041" w:type="dxa"/>
            <w:tcBorders>
              <w:top w:val="single" w:sz="4" w:space="0" w:color="auto"/>
              <w:left w:val="nil"/>
              <w:bottom w:val="single" w:sz="4" w:space="0" w:color="auto"/>
              <w:right w:val="nil"/>
            </w:tcBorders>
            <w:shd w:val="clear" w:color="auto" w:fill="auto"/>
            <w:noWrap/>
            <w:vAlign w:val="center"/>
            <w:hideMark/>
          </w:tcPr>
          <w:p w14:paraId="3E383D65" w14:textId="77777777" w:rsidR="00F46C64" w:rsidRPr="00A20757" w:rsidRDefault="00F46C64" w:rsidP="004F50DA">
            <w:pPr>
              <w:pStyle w:val="TableFont"/>
              <w:ind w:right="-1"/>
              <w:jc w:val="center"/>
              <w:rPr>
                <w:b/>
                <w:bCs/>
                <w:sz w:val="16"/>
                <w:szCs w:val="16"/>
                <w:lang w:eastAsia="en-AU"/>
              </w:rPr>
            </w:pPr>
            <w:r w:rsidRPr="00A20757">
              <w:rPr>
                <w:b/>
                <w:bCs/>
                <w:sz w:val="16"/>
                <w:szCs w:val="16"/>
                <w:lang w:eastAsia="en-AU"/>
              </w:rPr>
              <w:t>National NAPLAN mean</w:t>
            </w:r>
          </w:p>
        </w:tc>
        <w:tc>
          <w:tcPr>
            <w:tcW w:w="2041" w:type="dxa"/>
            <w:tcBorders>
              <w:top w:val="single" w:sz="4" w:space="0" w:color="auto"/>
              <w:left w:val="nil"/>
              <w:bottom w:val="single" w:sz="4" w:space="0" w:color="auto"/>
              <w:right w:val="nil"/>
            </w:tcBorders>
            <w:vAlign w:val="center"/>
          </w:tcPr>
          <w:p w14:paraId="0E9810A1" w14:textId="33987B84" w:rsidR="00F46C64" w:rsidRPr="00A20757" w:rsidRDefault="00EA0D8D" w:rsidP="004F50DA">
            <w:pPr>
              <w:pStyle w:val="TableFont"/>
              <w:ind w:right="-1"/>
              <w:jc w:val="center"/>
              <w:rPr>
                <w:b/>
                <w:bCs/>
                <w:sz w:val="16"/>
                <w:szCs w:val="16"/>
                <w:lang w:eastAsia="en-AU"/>
              </w:rPr>
            </w:pPr>
            <w:r>
              <w:rPr>
                <w:b/>
                <w:bCs/>
                <w:sz w:val="16"/>
                <w:szCs w:val="16"/>
                <w:lang w:eastAsia="en-AU"/>
              </w:rPr>
              <w:t>P-value</w:t>
            </w:r>
          </w:p>
        </w:tc>
        <w:tc>
          <w:tcPr>
            <w:tcW w:w="1701" w:type="dxa"/>
            <w:tcBorders>
              <w:top w:val="single" w:sz="4" w:space="0" w:color="auto"/>
              <w:left w:val="nil"/>
              <w:bottom w:val="single" w:sz="4" w:space="0" w:color="auto"/>
              <w:right w:val="nil"/>
            </w:tcBorders>
            <w:shd w:val="clear" w:color="auto" w:fill="auto"/>
            <w:noWrap/>
            <w:vAlign w:val="center"/>
            <w:hideMark/>
          </w:tcPr>
          <w:p w14:paraId="7AC2A828" w14:textId="722B0B43" w:rsidR="00F46C64" w:rsidRPr="00A20757" w:rsidRDefault="00F46C64" w:rsidP="004F50DA">
            <w:pPr>
              <w:pStyle w:val="TableFont"/>
              <w:ind w:right="-1"/>
              <w:jc w:val="center"/>
              <w:rPr>
                <w:b/>
                <w:bCs/>
                <w:sz w:val="16"/>
                <w:szCs w:val="16"/>
                <w:lang w:eastAsia="en-AU"/>
              </w:rPr>
            </w:pPr>
            <w:r w:rsidRPr="00A20757">
              <w:rPr>
                <w:b/>
                <w:bCs/>
                <w:sz w:val="16"/>
                <w:szCs w:val="16"/>
                <w:lang w:eastAsia="en-AU"/>
              </w:rPr>
              <w:t>Statistical sig.</w:t>
            </w:r>
            <w:r w:rsidR="00AE046D">
              <w:rPr>
                <w:b/>
                <w:bCs/>
                <w:sz w:val="16"/>
                <w:szCs w:val="16"/>
                <w:lang w:eastAsia="en-AU"/>
              </w:rPr>
              <w:t xml:space="preserve"> at 5% level</w:t>
            </w:r>
          </w:p>
        </w:tc>
      </w:tr>
      <w:tr w:rsidR="00F46C64" w:rsidRPr="00A20757" w14:paraId="033B3341" w14:textId="77777777" w:rsidTr="00C17405">
        <w:trPr>
          <w:trHeight w:val="300"/>
        </w:trPr>
        <w:tc>
          <w:tcPr>
            <w:tcW w:w="2401" w:type="dxa"/>
            <w:gridSpan w:val="2"/>
            <w:tcBorders>
              <w:top w:val="nil"/>
              <w:left w:val="nil"/>
              <w:bottom w:val="nil"/>
              <w:right w:val="nil"/>
            </w:tcBorders>
            <w:shd w:val="clear" w:color="auto" w:fill="auto"/>
            <w:noWrap/>
            <w:vAlign w:val="bottom"/>
            <w:hideMark/>
          </w:tcPr>
          <w:p w14:paraId="3364CED6" w14:textId="77777777" w:rsidR="00F46C64" w:rsidRPr="00A20757" w:rsidRDefault="00F46C64" w:rsidP="008D1E75">
            <w:pPr>
              <w:pStyle w:val="TableFont"/>
              <w:ind w:right="-1"/>
              <w:rPr>
                <w:b/>
                <w:bCs/>
                <w:sz w:val="16"/>
                <w:szCs w:val="16"/>
                <w:lang w:eastAsia="en-AU"/>
              </w:rPr>
            </w:pPr>
            <w:r w:rsidRPr="00A20757">
              <w:rPr>
                <w:b/>
                <w:bCs/>
                <w:sz w:val="16"/>
                <w:szCs w:val="16"/>
                <w:lang w:eastAsia="en-AU"/>
              </w:rPr>
              <w:t>Year 9, 2014</w:t>
            </w:r>
          </w:p>
        </w:tc>
        <w:tc>
          <w:tcPr>
            <w:tcW w:w="2041" w:type="dxa"/>
            <w:tcBorders>
              <w:top w:val="nil"/>
              <w:left w:val="nil"/>
              <w:bottom w:val="nil"/>
              <w:right w:val="nil"/>
            </w:tcBorders>
            <w:shd w:val="clear" w:color="auto" w:fill="auto"/>
            <w:noWrap/>
            <w:vAlign w:val="bottom"/>
            <w:hideMark/>
          </w:tcPr>
          <w:p w14:paraId="3D5FB285" w14:textId="77777777" w:rsidR="00F46C64" w:rsidRPr="00A20757" w:rsidRDefault="00F46C64" w:rsidP="008D1E75">
            <w:pPr>
              <w:pStyle w:val="TableFont"/>
              <w:ind w:right="-1"/>
              <w:rPr>
                <w:b/>
                <w:bCs/>
                <w:sz w:val="16"/>
                <w:szCs w:val="16"/>
                <w:lang w:eastAsia="en-AU"/>
              </w:rPr>
            </w:pPr>
          </w:p>
        </w:tc>
        <w:tc>
          <w:tcPr>
            <w:tcW w:w="2041" w:type="dxa"/>
            <w:tcBorders>
              <w:top w:val="nil"/>
              <w:left w:val="nil"/>
              <w:bottom w:val="nil"/>
              <w:right w:val="nil"/>
            </w:tcBorders>
            <w:shd w:val="clear" w:color="auto" w:fill="auto"/>
            <w:noWrap/>
            <w:vAlign w:val="bottom"/>
            <w:hideMark/>
          </w:tcPr>
          <w:p w14:paraId="1B507CCC" w14:textId="77777777" w:rsidR="00F46C64" w:rsidRPr="00A20757" w:rsidRDefault="00F46C64" w:rsidP="008D1E75">
            <w:pPr>
              <w:pStyle w:val="TableFont"/>
              <w:ind w:right="-1"/>
              <w:rPr>
                <w:sz w:val="16"/>
                <w:szCs w:val="16"/>
                <w:lang w:eastAsia="en-AU"/>
              </w:rPr>
            </w:pPr>
          </w:p>
        </w:tc>
        <w:tc>
          <w:tcPr>
            <w:tcW w:w="2041" w:type="dxa"/>
            <w:tcBorders>
              <w:top w:val="nil"/>
              <w:left w:val="nil"/>
              <w:bottom w:val="nil"/>
              <w:right w:val="nil"/>
            </w:tcBorders>
          </w:tcPr>
          <w:p w14:paraId="79D067D6" w14:textId="77777777" w:rsidR="00F46C64" w:rsidRPr="00A20757" w:rsidRDefault="00F46C64" w:rsidP="008D1E75">
            <w:pPr>
              <w:pStyle w:val="TableFont"/>
              <w:ind w:right="-1"/>
              <w:rPr>
                <w:sz w:val="16"/>
                <w:szCs w:val="16"/>
                <w:lang w:eastAsia="en-AU"/>
              </w:rPr>
            </w:pPr>
          </w:p>
        </w:tc>
        <w:tc>
          <w:tcPr>
            <w:tcW w:w="1701" w:type="dxa"/>
            <w:tcBorders>
              <w:top w:val="nil"/>
              <w:left w:val="nil"/>
              <w:bottom w:val="nil"/>
              <w:right w:val="nil"/>
            </w:tcBorders>
            <w:shd w:val="clear" w:color="auto" w:fill="auto"/>
            <w:noWrap/>
            <w:vAlign w:val="bottom"/>
            <w:hideMark/>
          </w:tcPr>
          <w:p w14:paraId="4B2C72C1" w14:textId="77777777" w:rsidR="00F46C64" w:rsidRPr="00A20757" w:rsidRDefault="00F46C64" w:rsidP="008D1E75">
            <w:pPr>
              <w:pStyle w:val="TableFont"/>
              <w:ind w:right="-1"/>
              <w:rPr>
                <w:sz w:val="16"/>
                <w:szCs w:val="16"/>
                <w:lang w:eastAsia="en-AU"/>
              </w:rPr>
            </w:pPr>
          </w:p>
        </w:tc>
      </w:tr>
      <w:tr w:rsidR="00F46C64" w:rsidRPr="00A20757" w14:paraId="492B6752" w14:textId="77777777" w:rsidTr="00C17405">
        <w:trPr>
          <w:trHeight w:val="300"/>
        </w:trPr>
        <w:tc>
          <w:tcPr>
            <w:tcW w:w="2165" w:type="dxa"/>
            <w:tcBorders>
              <w:top w:val="nil"/>
              <w:left w:val="nil"/>
              <w:bottom w:val="nil"/>
              <w:right w:val="nil"/>
            </w:tcBorders>
            <w:shd w:val="clear" w:color="auto" w:fill="auto"/>
            <w:noWrap/>
            <w:vAlign w:val="bottom"/>
            <w:hideMark/>
          </w:tcPr>
          <w:p w14:paraId="1129EFA0" w14:textId="77777777" w:rsidR="00F46C64" w:rsidRPr="00A20757" w:rsidRDefault="00F46C64" w:rsidP="008D1E75">
            <w:pPr>
              <w:pStyle w:val="TableFont"/>
              <w:ind w:right="-1"/>
              <w:rPr>
                <w:sz w:val="16"/>
                <w:szCs w:val="16"/>
                <w:lang w:eastAsia="en-AU"/>
              </w:rPr>
            </w:pPr>
            <w:r w:rsidRPr="00A20757">
              <w:rPr>
                <w:sz w:val="16"/>
                <w:szCs w:val="16"/>
                <w:lang w:eastAsia="en-AU"/>
              </w:rPr>
              <w:t>Reading</w:t>
            </w:r>
          </w:p>
        </w:tc>
        <w:tc>
          <w:tcPr>
            <w:tcW w:w="236" w:type="dxa"/>
            <w:tcBorders>
              <w:top w:val="nil"/>
              <w:left w:val="nil"/>
              <w:bottom w:val="nil"/>
              <w:right w:val="nil"/>
            </w:tcBorders>
            <w:shd w:val="clear" w:color="auto" w:fill="auto"/>
            <w:noWrap/>
            <w:vAlign w:val="bottom"/>
            <w:hideMark/>
          </w:tcPr>
          <w:p w14:paraId="10DA8AA6" w14:textId="77777777" w:rsidR="00F46C64" w:rsidRPr="00A20757" w:rsidRDefault="00F46C64" w:rsidP="008D1E75">
            <w:pPr>
              <w:pStyle w:val="TableFont"/>
              <w:ind w:right="-1"/>
              <w:rPr>
                <w:sz w:val="16"/>
                <w:szCs w:val="16"/>
                <w:lang w:eastAsia="en-AU"/>
              </w:rPr>
            </w:pPr>
          </w:p>
        </w:tc>
        <w:tc>
          <w:tcPr>
            <w:tcW w:w="2041" w:type="dxa"/>
            <w:tcBorders>
              <w:top w:val="nil"/>
              <w:left w:val="nil"/>
              <w:bottom w:val="nil"/>
              <w:right w:val="nil"/>
            </w:tcBorders>
            <w:shd w:val="clear" w:color="auto" w:fill="auto"/>
            <w:noWrap/>
            <w:hideMark/>
          </w:tcPr>
          <w:p w14:paraId="2B05AB4B" w14:textId="77777777" w:rsidR="00F46C64" w:rsidRPr="00890837" w:rsidRDefault="00F46C64" w:rsidP="008D1E75">
            <w:pPr>
              <w:pStyle w:val="TableFont"/>
              <w:ind w:right="-1"/>
              <w:jc w:val="center"/>
              <w:rPr>
                <w:sz w:val="16"/>
                <w:szCs w:val="16"/>
                <w:lang w:eastAsia="en-AU"/>
              </w:rPr>
            </w:pPr>
            <w:r w:rsidRPr="00F46C64">
              <w:rPr>
                <w:sz w:val="16"/>
                <w:szCs w:val="16"/>
              </w:rPr>
              <w:t>592.1</w:t>
            </w:r>
          </w:p>
        </w:tc>
        <w:tc>
          <w:tcPr>
            <w:tcW w:w="2041" w:type="dxa"/>
            <w:tcBorders>
              <w:top w:val="nil"/>
              <w:left w:val="nil"/>
              <w:bottom w:val="nil"/>
              <w:right w:val="nil"/>
            </w:tcBorders>
            <w:shd w:val="clear" w:color="auto" w:fill="auto"/>
            <w:noWrap/>
            <w:vAlign w:val="center"/>
            <w:hideMark/>
          </w:tcPr>
          <w:p w14:paraId="13891D70" w14:textId="77777777" w:rsidR="00F46C64" w:rsidRPr="00A20757" w:rsidRDefault="00F46C64" w:rsidP="008D1E75">
            <w:pPr>
              <w:pStyle w:val="TableFont"/>
              <w:ind w:right="-1"/>
              <w:jc w:val="center"/>
              <w:rPr>
                <w:sz w:val="16"/>
                <w:szCs w:val="16"/>
                <w:lang w:eastAsia="en-AU"/>
              </w:rPr>
            </w:pPr>
            <w:r w:rsidRPr="00A20757">
              <w:rPr>
                <w:sz w:val="16"/>
                <w:szCs w:val="16"/>
                <w:lang w:eastAsia="en-AU"/>
              </w:rPr>
              <w:t>580.4</w:t>
            </w:r>
          </w:p>
        </w:tc>
        <w:tc>
          <w:tcPr>
            <w:tcW w:w="2041" w:type="dxa"/>
            <w:tcBorders>
              <w:top w:val="nil"/>
              <w:left w:val="nil"/>
              <w:bottom w:val="nil"/>
              <w:right w:val="nil"/>
            </w:tcBorders>
          </w:tcPr>
          <w:p w14:paraId="0E3B0637" w14:textId="0179D099" w:rsidR="00F46C64" w:rsidRPr="00A20757" w:rsidRDefault="00EA0D8D" w:rsidP="008D1E75">
            <w:pPr>
              <w:pStyle w:val="TableFont"/>
              <w:ind w:right="-1"/>
              <w:jc w:val="center"/>
              <w:rPr>
                <w:sz w:val="16"/>
                <w:szCs w:val="16"/>
                <w:lang w:eastAsia="en-AU"/>
              </w:rPr>
            </w:pPr>
            <w:r>
              <w:rPr>
                <w:sz w:val="16"/>
                <w:szCs w:val="16"/>
                <w:lang w:eastAsia="en-AU"/>
              </w:rPr>
              <w:t>&lt;.0001</w:t>
            </w:r>
          </w:p>
        </w:tc>
        <w:tc>
          <w:tcPr>
            <w:tcW w:w="1701" w:type="dxa"/>
            <w:tcBorders>
              <w:top w:val="nil"/>
              <w:left w:val="nil"/>
              <w:bottom w:val="nil"/>
              <w:right w:val="nil"/>
            </w:tcBorders>
            <w:shd w:val="clear" w:color="auto" w:fill="auto"/>
            <w:noWrap/>
            <w:vAlign w:val="center"/>
            <w:hideMark/>
          </w:tcPr>
          <w:p w14:paraId="096A2C1F" w14:textId="77777777" w:rsidR="00F46C64" w:rsidRPr="00A20757" w:rsidRDefault="00F46C64" w:rsidP="008D1E75">
            <w:pPr>
              <w:pStyle w:val="TableFont"/>
              <w:ind w:right="-1"/>
              <w:jc w:val="center"/>
              <w:rPr>
                <w:sz w:val="16"/>
                <w:szCs w:val="16"/>
                <w:lang w:eastAsia="en-AU"/>
              </w:rPr>
            </w:pPr>
            <w:r w:rsidRPr="00A20757">
              <w:rPr>
                <w:sz w:val="16"/>
                <w:szCs w:val="16"/>
                <w:lang w:eastAsia="en-AU"/>
              </w:rPr>
              <w:t>*</w:t>
            </w:r>
          </w:p>
        </w:tc>
      </w:tr>
      <w:tr w:rsidR="00F46C64" w:rsidRPr="00A20757" w14:paraId="1453F8D8" w14:textId="77777777" w:rsidTr="00C17405">
        <w:trPr>
          <w:trHeight w:val="300"/>
        </w:trPr>
        <w:tc>
          <w:tcPr>
            <w:tcW w:w="2165" w:type="dxa"/>
            <w:tcBorders>
              <w:top w:val="nil"/>
              <w:left w:val="nil"/>
              <w:bottom w:val="nil"/>
              <w:right w:val="nil"/>
            </w:tcBorders>
            <w:shd w:val="clear" w:color="auto" w:fill="auto"/>
            <w:noWrap/>
            <w:vAlign w:val="bottom"/>
            <w:hideMark/>
          </w:tcPr>
          <w:p w14:paraId="21278843" w14:textId="77777777" w:rsidR="00F46C64" w:rsidRPr="00A20757" w:rsidRDefault="00F46C64" w:rsidP="008D1E75">
            <w:pPr>
              <w:pStyle w:val="TableFont"/>
              <w:ind w:right="-1"/>
              <w:rPr>
                <w:sz w:val="16"/>
                <w:szCs w:val="16"/>
                <w:lang w:eastAsia="en-AU"/>
              </w:rPr>
            </w:pPr>
            <w:r w:rsidRPr="00A20757">
              <w:rPr>
                <w:sz w:val="16"/>
                <w:szCs w:val="16"/>
                <w:lang w:eastAsia="en-AU"/>
              </w:rPr>
              <w:t>Writing</w:t>
            </w:r>
          </w:p>
        </w:tc>
        <w:tc>
          <w:tcPr>
            <w:tcW w:w="236" w:type="dxa"/>
            <w:tcBorders>
              <w:top w:val="nil"/>
              <w:left w:val="nil"/>
              <w:bottom w:val="nil"/>
              <w:right w:val="nil"/>
            </w:tcBorders>
            <w:shd w:val="clear" w:color="auto" w:fill="auto"/>
            <w:noWrap/>
            <w:vAlign w:val="bottom"/>
            <w:hideMark/>
          </w:tcPr>
          <w:p w14:paraId="04A33328" w14:textId="77777777" w:rsidR="00F46C64" w:rsidRPr="00A20757" w:rsidRDefault="00F46C64" w:rsidP="008D1E75">
            <w:pPr>
              <w:pStyle w:val="TableFont"/>
              <w:ind w:right="-1"/>
              <w:rPr>
                <w:sz w:val="16"/>
                <w:szCs w:val="16"/>
                <w:lang w:eastAsia="en-AU"/>
              </w:rPr>
            </w:pPr>
          </w:p>
        </w:tc>
        <w:tc>
          <w:tcPr>
            <w:tcW w:w="2041" w:type="dxa"/>
            <w:tcBorders>
              <w:top w:val="nil"/>
              <w:left w:val="nil"/>
              <w:bottom w:val="nil"/>
              <w:right w:val="nil"/>
            </w:tcBorders>
            <w:shd w:val="clear" w:color="auto" w:fill="auto"/>
            <w:noWrap/>
            <w:hideMark/>
          </w:tcPr>
          <w:p w14:paraId="03EE3D95" w14:textId="77777777" w:rsidR="00F46C64" w:rsidRPr="00890837" w:rsidRDefault="00F46C64" w:rsidP="008D1E75">
            <w:pPr>
              <w:pStyle w:val="TableFont"/>
              <w:ind w:right="-1"/>
              <w:jc w:val="center"/>
              <w:rPr>
                <w:sz w:val="16"/>
                <w:szCs w:val="16"/>
                <w:lang w:eastAsia="en-AU"/>
              </w:rPr>
            </w:pPr>
            <w:r w:rsidRPr="00F46C64">
              <w:rPr>
                <w:sz w:val="16"/>
                <w:szCs w:val="16"/>
              </w:rPr>
              <w:t>564.4</w:t>
            </w:r>
          </w:p>
        </w:tc>
        <w:tc>
          <w:tcPr>
            <w:tcW w:w="2041" w:type="dxa"/>
            <w:tcBorders>
              <w:top w:val="nil"/>
              <w:left w:val="nil"/>
              <w:bottom w:val="nil"/>
              <w:right w:val="nil"/>
            </w:tcBorders>
            <w:shd w:val="clear" w:color="auto" w:fill="auto"/>
            <w:noWrap/>
            <w:vAlign w:val="center"/>
            <w:hideMark/>
          </w:tcPr>
          <w:p w14:paraId="65BD2B82" w14:textId="77777777" w:rsidR="00F46C64" w:rsidRPr="00A20757" w:rsidRDefault="00F46C64" w:rsidP="008D1E75">
            <w:pPr>
              <w:pStyle w:val="TableFont"/>
              <w:ind w:right="-1"/>
              <w:jc w:val="center"/>
              <w:rPr>
                <w:sz w:val="16"/>
                <w:szCs w:val="16"/>
                <w:lang w:eastAsia="en-AU"/>
              </w:rPr>
            </w:pPr>
            <w:r w:rsidRPr="00A20757">
              <w:rPr>
                <w:sz w:val="16"/>
                <w:szCs w:val="16"/>
                <w:lang w:eastAsia="en-AU"/>
              </w:rPr>
              <w:t>550.3</w:t>
            </w:r>
          </w:p>
        </w:tc>
        <w:tc>
          <w:tcPr>
            <w:tcW w:w="2041" w:type="dxa"/>
            <w:tcBorders>
              <w:top w:val="nil"/>
              <w:left w:val="nil"/>
              <w:bottom w:val="nil"/>
              <w:right w:val="nil"/>
            </w:tcBorders>
          </w:tcPr>
          <w:p w14:paraId="253B04C7" w14:textId="394431F5" w:rsidR="00F46C64" w:rsidRPr="00A20757" w:rsidRDefault="00EA0D8D" w:rsidP="008D1E75">
            <w:pPr>
              <w:pStyle w:val="TableFont"/>
              <w:ind w:right="-1"/>
              <w:jc w:val="center"/>
              <w:rPr>
                <w:sz w:val="16"/>
                <w:szCs w:val="16"/>
                <w:lang w:eastAsia="en-AU"/>
              </w:rPr>
            </w:pPr>
            <w:r>
              <w:rPr>
                <w:sz w:val="16"/>
                <w:szCs w:val="16"/>
                <w:lang w:eastAsia="en-AU"/>
              </w:rPr>
              <w:t>&lt;.0001</w:t>
            </w:r>
          </w:p>
        </w:tc>
        <w:tc>
          <w:tcPr>
            <w:tcW w:w="1701" w:type="dxa"/>
            <w:tcBorders>
              <w:top w:val="nil"/>
              <w:left w:val="nil"/>
              <w:bottom w:val="nil"/>
              <w:right w:val="nil"/>
            </w:tcBorders>
            <w:shd w:val="clear" w:color="auto" w:fill="auto"/>
            <w:noWrap/>
            <w:vAlign w:val="center"/>
            <w:hideMark/>
          </w:tcPr>
          <w:p w14:paraId="64330502" w14:textId="77777777" w:rsidR="00F46C64" w:rsidRPr="00A20757" w:rsidRDefault="00F46C64" w:rsidP="008D1E75">
            <w:pPr>
              <w:pStyle w:val="TableFont"/>
              <w:ind w:right="-1"/>
              <w:jc w:val="center"/>
              <w:rPr>
                <w:sz w:val="16"/>
                <w:szCs w:val="16"/>
                <w:lang w:eastAsia="en-AU"/>
              </w:rPr>
            </w:pPr>
            <w:r w:rsidRPr="00A20757">
              <w:rPr>
                <w:sz w:val="16"/>
                <w:szCs w:val="16"/>
                <w:lang w:eastAsia="en-AU"/>
              </w:rPr>
              <w:t>*</w:t>
            </w:r>
          </w:p>
        </w:tc>
      </w:tr>
      <w:tr w:rsidR="00F46C64" w:rsidRPr="00A20757" w14:paraId="790565BA" w14:textId="77777777" w:rsidTr="00C17405">
        <w:trPr>
          <w:trHeight w:val="300"/>
        </w:trPr>
        <w:tc>
          <w:tcPr>
            <w:tcW w:w="2165" w:type="dxa"/>
            <w:tcBorders>
              <w:top w:val="nil"/>
              <w:left w:val="nil"/>
              <w:bottom w:val="nil"/>
              <w:right w:val="nil"/>
            </w:tcBorders>
            <w:shd w:val="clear" w:color="auto" w:fill="auto"/>
            <w:noWrap/>
            <w:vAlign w:val="bottom"/>
            <w:hideMark/>
          </w:tcPr>
          <w:p w14:paraId="747E2525" w14:textId="77777777" w:rsidR="00F46C64" w:rsidRPr="00A20757" w:rsidRDefault="00F46C64" w:rsidP="008D1E75">
            <w:pPr>
              <w:pStyle w:val="TableFont"/>
              <w:ind w:right="-1"/>
              <w:rPr>
                <w:sz w:val="16"/>
                <w:szCs w:val="16"/>
                <w:lang w:eastAsia="en-AU"/>
              </w:rPr>
            </w:pPr>
            <w:r w:rsidRPr="00A20757">
              <w:rPr>
                <w:sz w:val="16"/>
                <w:szCs w:val="16"/>
                <w:lang w:eastAsia="en-AU"/>
              </w:rPr>
              <w:t>Spelling</w:t>
            </w:r>
          </w:p>
        </w:tc>
        <w:tc>
          <w:tcPr>
            <w:tcW w:w="236" w:type="dxa"/>
            <w:tcBorders>
              <w:top w:val="nil"/>
              <w:left w:val="nil"/>
              <w:bottom w:val="nil"/>
              <w:right w:val="nil"/>
            </w:tcBorders>
            <w:shd w:val="clear" w:color="auto" w:fill="auto"/>
            <w:noWrap/>
            <w:vAlign w:val="bottom"/>
            <w:hideMark/>
          </w:tcPr>
          <w:p w14:paraId="266402DD" w14:textId="77777777" w:rsidR="00F46C64" w:rsidRPr="00A20757" w:rsidRDefault="00F46C64" w:rsidP="008D1E75">
            <w:pPr>
              <w:pStyle w:val="TableFont"/>
              <w:ind w:right="-1"/>
              <w:rPr>
                <w:sz w:val="16"/>
                <w:szCs w:val="16"/>
                <w:lang w:eastAsia="en-AU"/>
              </w:rPr>
            </w:pPr>
          </w:p>
        </w:tc>
        <w:tc>
          <w:tcPr>
            <w:tcW w:w="2041" w:type="dxa"/>
            <w:tcBorders>
              <w:top w:val="nil"/>
              <w:left w:val="nil"/>
              <w:bottom w:val="nil"/>
              <w:right w:val="nil"/>
            </w:tcBorders>
            <w:shd w:val="clear" w:color="auto" w:fill="auto"/>
            <w:noWrap/>
            <w:hideMark/>
          </w:tcPr>
          <w:p w14:paraId="65CEAD07" w14:textId="77777777" w:rsidR="00F46C64" w:rsidRPr="00890837" w:rsidRDefault="00F46C64" w:rsidP="008D1E75">
            <w:pPr>
              <w:pStyle w:val="TableFont"/>
              <w:ind w:right="-1"/>
              <w:jc w:val="center"/>
              <w:rPr>
                <w:sz w:val="16"/>
                <w:szCs w:val="16"/>
                <w:lang w:eastAsia="en-AU"/>
              </w:rPr>
            </w:pPr>
            <w:r w:rsidRPr="00F46C64">
              <w:rPr>
                <w:sz w:val="16"/>
                <w:szCs w:val="16"/>
              </w:rPr>
              <w:t>596.9</w:t>
            </w:r>
          </w:p>
        </w:tc>
        <w:tc>
          <w:tcPr>
            <w:tcW w:w="2041" w:type="dxa"/>
            <w:tcBorders>
              <w:top w:val="nil"/>
              <w:left w:val="nil"/>
              <w:bottom w:val="nil"/>
              <w:right w:val="nil"/>
            </w:tcBorders>
            <w:shd w:val="clear" w:color="auto" w:fill="auto"/>
            <w:noWrap/>
            <w:vAlign w:val="center"/>
            <w:hideMark/>
          </w:tcPr>
          <w:p w14:paraId="44D0D017" w14:textId="77777777" w:rsidR="00F46C64" w:rsidRPr="00A20757" w:rsidRDefault="00F46C64" w:rsidP="008D1E75">
            <w:pPr>
              <w:pStyle w:val="TableFont"/>
              <w:ind w:right="-1"/>
              <w:jc w:val="center"/>
              <w:rPr>
                <w:sz w:val="16"/>
                <w:szCs w:val="16"/>
                <w:lang w:eastAsia="en-AU"/>
              </w:rPr>
            </w:pPr>
            <w:r w:rsidRPr="00A20757">
              <w:rPr>
                <w:sz w:val="16"/>
                <w:szCs w:val="16"/>
                <w:lang w:eastAsia="en-AU"/>
              </w:rPr>
              <w:t>582</w:t>
            </w:r>
            <w:r>
              <w:rPr>
                <w:sz w:val="16"/>
                <w:szCs w:val="16"/>
                <w:lang w:eastAsia="en-AU"/>
              </w:rPr>
              <w:t>.0</w:t>
            </w:r>
          </w:p>
        </w:tc>
        <w:tc>
          <w:tcPr>
            <w:tcW w:w="2041" w:type="dxa"/>
            <w:tcBorders>
              <w:top w:val="nil"/>
              <w:left w:val="nil"/>
              <w:bottom w:val="nil"/>
              <w:right w:val="nil"/>
            </w:tcBorders>
          </w:tcPr>
          <w:p w14:paraId="19CBE770" w14:textId="083D5C93" w:rsidR="00F46C64" w:rsidRPr="00A20757" w:rsidRDefault="00EA0D8D" w:rsidP="008D1E75">
            <w:pPr>
              <w:pStyle w:val="TableFont"/>
              <w:ind w:right="-1"/>
              <w:jc w:val="center"/>
              <w:rPr>
                <w:sz w:val="16"/>
                <w:szCs w:val="16"/>
                <w:lang w:eastAsia="en-AU"/>
              </w:rPr>
            </w:pPr>
            <w:r>
              <w:rPr>
                <w:sz w:val="16"/>
                <w:szCs w:val="16"/>
                <w:lang w:eastAsia="en-AU"/>
              </w:rPr>
              <w:t>&lt;.0001</w:t>
            </w:r>
          </w:p>
        </w:tc>
        <w:tc>
          <w:tcPr>
            <w:tcW w:w="1701" w:type="dxa"/>
            <w:tcBorders>
              <w:top w:val="nil"/>
              <w:left w:val="nil"/>
              <w:bottom w:val="nil"/>
              <w:right w:val="nil"/>
            </w:tcBorders>
            <w:shd w:val="clear" w:color="auto" w:fill="auto"/>
            <w:noWrap/>
            <w:vAlign w:val="center"/>
            <w:hideMark/>
          </w:tcPr>
          <w:p w14:paraId="3E7A6870" w14:textId="77777777" w:rsidR="00F46C64" w:rsidRPr="00A20757" w:rsidRDefault="00F46C64" w:rsidP="008D1E75">
            <w:pPr>
              <w:pStyle w:val="TableFont"/>
              <w:ind w:right="-1"/>
              <w:jc w:val="center"/>
              <w:rPr>
                <w:sz w:val="16"/>
                <w:szCs w:val="16"/>
                <w:lang w:eastAsia="en-AU"/>
              </w:rPr>
            </w:pPr>
            <w:r w:rsidRPr="00A20757">
              <w:rPr>
                <w:sz w:val="16"/>
                <w:szCs w:val="16"/>
                <w:lang w:eastAsia="en-AU"/>
              </w:rPr>
              <w:t>*</w:t>
            </w:r>
          </w:p>
        </w:tc>
      </w:tr>
      <w:tr w:rsidR="00F46C64" w:rsidRPr="00A20757" w14:paraId="181CC449" w14:textId="77777777" w:rsidTr="00C17405">
        <w:trPr>
          <w:trHeight w:val="300"/>
        </w:trPr>
        <w:tc>
          <w:tcPr>
            <w:tcW w:w="2401" w:type="dxa"/>
            <w:gridSpan w:val="2"/>
            <w:tcBorders>
              <w:top w:val="nil"/>
              <w:left w:val="nil"/>
              <w:bottom w:val="nil"/>
              <w:right w:val="nil"/>
            </w:tcBorders>
            <w:shd w:val="clear" w:color="auto" w:fill="auto"/>
            <w:noWrap/>
            <w:vAlign w:val="bottom"/>
            <w:hideMark/>
          </w:tcPr>
          <w:p w14:paraId="5F1C96FD" w14:textId="77777777" w:rsidR="00F46C64" w:rsidRPr="00A20757" w:rsidRDefault="00F46C64" w:rsidP="008D1E75">
            <w:pPr>
              <w:pStyle w:val="TableFont"/>
              <w:ind w:right="-1"/>
              <w:rPr>
                <w:sz w:val="16"/>
                <w:szCs w:val="16"/>
                <w:lang w:eastAsia="en-AU"/>
              </w:rPr>
            </w:pPr>
            <w:r w:rsidRPr="00A20757">
              <w:rPr>
                <w:sz w:val="16"/>
                <w:szCs w:val="16"/>
                <w:lang w:eastAsia="en-AU"/>
              </w:rPr>
              <w:t>Numeracy</w:t>
            </w:r>
          </w:p>
        </w:tc>
        <w:tc>
          <w:tcPr>
            <w:tcW w:w="2041" w:type="dxa"/>
            <w:tcBorders>
              <w:top w:val="nil"/>
              <w:left w:val="nil"/>
              <w:bottom w:val="nil"/>
              <w:right w:val="nil"/>
            </w:tcBorders>
            <w:shd w:val="clear" w:color="auto" w:fill="auto"/>
            <w:noWrap/>
            <w:hideMark/>
          </w:tcPr>
          <w:p w14:paraId="66D96304" w14:textId="77777777" w:rsidR="00F46C64" w:rsidRPr="00890837" w:rsidRDefault="00F46C64" w:rsidP="008D1E75">
            <w:pPr>
              <w:pStyle w:val="TableFont"/>
              <w:ind w:right="-1"/>
              <w:jc w:val="center"/>
              <w:rPr>
                <w:sz w:val="16"/>
                <w:szCs w:val="16"/>
                <w:lang w:eastAsia="en-AU"/>
              </w:rPr>
            </w:pPr>
            <w:r w:rsidRPr="00F46C64">
              <w:rPr>
                <w:sz w:val="16"/>
                <w:szCs w:val="16"/>
              </w:rPr>
              <w:t>599.4</w:t>
            </w:r>
          </w:p>
        </w:tc>
        <w:tc>
          <w:tcPr>
            <w:tcW w:w="2041" w:type="dxa"/>
            <w:tcBorders>
              <w:top w:val="nil"/>
              <w:left w:val="nil"/>
              <w:bottom w:val="nil"/>
              <w:right w:val="nil"/>
            </w:tcBorders>
            <w:shd w:val="clear" w:color="auto" w:fill="auto"/>
            <w:noWrap/>
            <w:vAlign w:val="center"/>
            <w:hideMark/>
          </w:tcPr>
          <w:p w14:paraId="3CB87B00" w14:textId="77777777" w:rsidR="00F46C64" w:rsidRPr="00A20757" w:rsidRDefault="00F46C64" w:rsidP="008D1E75">
            <w:pPr>
              <w:pStyle w:val="TableFont"/>
              <w:ind w:right="-1"/>
              <w:jc w:val="center"/>
              <w:rPr>
                <w:sz w:val="16"/>
                <w:szCs w:val="16"/>
                <w:lang w:eastAsia="en-AU"/>
              </w:rPr>
            </w:pPr>
            <w:r w:rsidRPr="00A20757">
              <w:rPr>
                <w:sz w:val="16"/>
                <w:szCs w:val="16"/>
                <w:lang w:eastAsia="en-AU"/>
              </w:rPr>
              <w:t>587.8</w:t>
            </w:r>
          </w:p>
        </w:tc>
        <w:tc>
          <w:tcPr>
            <w:tcW w:w="2041" w:type="dxa"/>
            <w:tcBorders>
              <w:top w:val="nil"/>
              <w:left w:val="nil"/>
              <w:bottom w:val="nil"/>
              <w:right w:val="nil"/>
            </w:tcBorders>
          </w:tcPr>
          <w:p w14:paraId="0C539415" w14:textId="573CBC05" w:rsidR="00F46C64" w:rsidRPr="00A20757" w:rsidRDefault="00EA0D8D" w:rsidP="008D1E75">
            <w:pPr>
              <w:pStyle w:val="TableFont"/>
              <w:ind w:right="-1"/>
              <w:jc w:val="center"/>
              <w:rPr>
                <w:sz w:val="16"/>
                <w:szCs w:val="16"/>
                <w:lang w:eastAsia="en-AU"/>
              </w:rPr>
            </w:pPr>
            <w:r>
              <w:rPr>
                <w:sz w:val="16"/>
                <w:szCs w:val="16"/>
                <w:lang w:eastAsia="en-AU"/>
              </w:rPr>
              <w:t>0.0002</w:t>
            </w:r>
          </w:p>
        </w:tc>
        <w:tc>
          <w:tcPr>
            <w:tcW w:w="1701" w:type="dxa"/>
            <w:tcBorders>
              <w:top w:val="nil"/>
              <w:left w:val="nil"/>
              <w:bottom w:val="nil"/>
              <w:right w:val="nil"/>
            </w:tcBorders>
            <w:shd w:val="clear" w:color="auto" w:fill="auto"/>
            <w:noWrap/>
            <w:vAlign w:val="center"/>
            <w:hideMark/>
          </w:tcPr>
          <w:p w14:paraId="7D649E60" w14:textId="77777777" w:rsidR="00F46C64" w:rsidRPr="00A20757" w:rsidRDefault="00F46C64" w:rsidP="008D1E75">
            <w:pPr>
              <w:pStyle w:val="TableFont"/>
              <w:ind w:right="-1"/>
              <w:jc w:val="center"/>
              <w:rPr>
                <w:sz w:val="16"/>
                <w:szCs w:val="16"/>
                <w:lang w:eastAsia="en-AU"/>
              </w:rPr>
            </w:pPr>
            <w:r w:rsidRPr="00A20757">
              <w:rPr>
                <w:sz w:val="16"/>
                <w:szCs w:val="16"/>
                <w:lang w:eastAsia="en-AU"/>
              </w:rPr>
              <w:t>*</w:t>
            </w:r>
          </w:p>
        </w:tc>
      </w:tr>
      <w:tr w:rsidR="00F46C64" w:rsidRPr="00A20757" w14:paraId="549D2438" w14:textId="77777777" w:rsidTr="00C17405">
        <w:trPr>
          <w:trHeight w:val="300"/>
        </w:trPr>
        <w:tc>
          <w:tcPr>
            <w:tcW w:w="2401" w:type="dxa"/>
            <w:gridSpan w:val="2"/>
            <w:tcBorders>
              <w:top w:val="nil"/>
              <w:left w:val="nil"/>
              <w:bottom w:val="nil"/>
              <w:right w:val="nil"/>
            </w:tcBorders>
            <w:shd w:val="clear" w:color="auto" w:fill="auto"/>
            <w:noWrap/>
            <w:vAlign w:val="bottom"/>
            <w:hideMark/>
          </w:tcPr>
          <w:p w14:paraId="22A2DE4B" w14:textId="77777777" w:rsidR="00F46C64" w:rsidRPr="00A20757" w:rsidRDefault="00F46C64" w:rsidP="008D1E75">
            <w:pPr>
              <w:pStyle w:val="TableFont"/>
              <w:ind w:right="-1"/>
              <w:rPr>
                <w:sz w:val="16"/>
                <w:szCs w:val="16"/>
                <w:lang w:eastAsia="en-AU"/>
              </w:rPr>
            </w:pPr>
            <w:r w:rsidRPr="00A20757">
              <w:rPr>
                <w:sz w:val="16"/>
                <w:szCs w:val="16"/>
                <w:lang w:eastAsia="en-AU"/>
              </w:rPr>
              <w:t>Grammar &amp; punctuation</w:t>
            </w:r>
          </w:p>
        </w:tc>
        <w:tc>
          <w:tcPr>
            <w:tcW w:w="2041" w:type="dxa"/>
            <w:tcBorders>
              <w:top w:val="nil"/>
              <w:left w:val="nil"/>
              <w:bottom w:val="nil"/>
              <w:right w:val="nil"/>
            </w:tcBorders>
            <w:shd w:val="clear" w:color="auto" w:fill="auto"/>
            <w:noWrap/>
            <w:hideMark/>
          </w:tcPr>
          <w:p w14:paraId="5D369872" w14:textId="77777777" w:rsidR="00F46C64" w:rsidRPr="00890837" w:rsidRDefault="00F46C64" w:rsidP="008D1E75">
            <w:pPr>
              <w:pStyle w:val="TableFont"/>
              <w:ind w:right="-1"/>
              <w:jc w:val="center"/>
              <w:rPr>
                <w:sz w:val="16"/>
                <w:szCs w:val="16"/>
                <w:lang w:eastAsia="en-AU"/>
              </w:rPr>
            </w:pPr>
            <w:r w:rsidRPr="00F46C64">
              <w:rPr>
                <w:sz w:val="16"/>
                <w:szCs w:val="16"/>
              </w:rPr>
              <w:t>586.2</w:t>
            </w:r>
          </w:p>
        </w:tc>
        <w:tc>
          <w:tcPr>
            <w:tcW w:w="2041" w:type="dxa"/>
            <w:tcBorders>
              <w:top w:val="nil"/>
              <w:left w:val="nil"/>
              <w:bottom w:val="nil"/>
              <w:right w:val="nil"/>
            </w:tcBorders>
            <w:shd w:val="clear" w:color="auto" w:fill="auto"/>
            <w:noWrap/>
            <w:vAlign w:val="center"/>
            <w:hideMark/>
          </w:tcPr>
          <w:p w14:paraId="128325E8" w14:textId="77777777" w:rsidR="00F46C64" w:rsidRPr="00A20757" w:rsidRDefault="00F46C64" w:rsidP="008D1E75">
            <w:pPr>
              <w:pStyle w:val="TableFont"/>
              <w:ind w:right="-1"/>
              <w:jc w:val="center"/>
              <w:rPr>
                <w:sz w:val="16"/>
                <w:szCs w:val="16"/>
                <w:lang w:eastAsia="en-AU"/>
              </w:rPr>
            </w:pPr>
            <w:r w:rsidRPr="00A20757">
              <w:rPr>
                <w:sz w:val="16"/>
                <w:szCs w:val="16"/>
                <w:lang w:eastAsia="en-AU"/>
              </w:rPr>
              <w:t>573.5</w:t>
            </w:r>
          </w:p>
        </w:tc>
        <w:tc>
          <w:tcPr>
            <w:tcW w:w="2041" w:type="dxa"/>
            <w:tcBorders>
              <w:top w:val="nil"/>
              <w:left w:val="nil"/>
              <w:bottom w:val="nil"/>
              <w:right w:val="nil"/>
            </w:tcBorders>
          </w:tcPr>
          <w:p w14:paraId="4C51FC9D" w14:textId="5005EC8C" w:rsidR="00F46C64" w:rsidRPr="00A20757" w:rsidRDefault="00EA0D8D" w:rsidP="008D1E75">
            <w:pPr>
              <w:pStyle w:val="TableFont"/>
              <w:ind w:right="-1"/>
              <w:jc w:val="center"/>
              <w:rPr>
                <w:sz w:val="16"/>
                <w:szCs w:val="16"/>
                <w:lang w:eastAsia="en-AU"/>
              </w:rPr>
            </w:pPr>
            <w:r>
              <w:rPr>
                <w:sz w:val="16"/>
                <w:szCs w:val="16"/>
                <w:lang w:eastAsia="en-AU"/>
              </w:rPr>
              <w:t>&lt;.0001</w:t>
            </w:r>
          </w:p>
        </w:tc>
        <w:tc>
          <w:tcPr>
            <w:tcW w:w="1701" w:type="dxa"/>
            <w:tcBorders>
              <w:top w:val="nil"/>
              <w:left w:val="nil"/>
              <w:bottom w:val="nil"/>
              <w:right w:val="nil"/>
            </w:tcBorders>
            <w:shd w:val="clear" w:color="auto" w:fill="auto"/>
            <w:noWrap/>
            <w:vAlign w:val="center"/>
            <w:hideMark/>
          </w:tcPr>
          <w:p w14:paraId="0054E9E2" w14:textId="77777777" w:rsidR="00F46C64" w:rsidRPr="00A20757" w:rsidRDefault="00F46C64" w:rsidP="008D1E75">
            <w:pPr>
              <w:pStyle w:val="TableFont"/>
              <w:ind w:right="-1"/>
              <w:jc w:val="center"/>
              <w:rPr>
                <w:sz w:val="16"/>
                <w:szCs w:val="16"/>
                <w:lang w:eastAsia="en-AU"/>
              </w:rPr>
            </w:pPr>
            <w:r w:rsidRPr="00A20757">
              <w:rPr>
                <w:sz w:val="16"/>
                <w:szCs w:val="16"/>
                <w:lang w:eastAsia="en-AU"/>
              </w:rPr>
              <w:t>*</w:t>
            </w:r>
          </w:p>
        </w:tc>
      </w:tr>
      <w:tr w:rsidR="00F46C64" w:rsidRPr="00A20757" w14:paraId="435F036D" w14:textId="77777777" w:rsidTr="00C17405">
        <w:trPr>
          <w:trHeight w:val="300"/>
        </w:trPr>
        <w:tc>
          <w:tcPr>
            <w:tcW w:w="2165" w:type="dxa"/>
            <w:tcBorders>
              <w:top w:val="nil"/>
              <w:left w:val="nil"/>
              <w:bottom w:val="nil"/>
              <w:right w:val="nil"/>
            </w:tcBorders>
            <w:shd w:val="clear" w:color="auto" w:fill="auto"/>
            <w:noWrap/>
            <w:vAlign w:val="bottom"/>
            <w:hideMark/>
          </w:tcPr>
          <w:p w14:paraId="2B835D20" w14:textId="77777777" w:rsidR="00F46C64" w:rsidRPr="00A20757" w:rsidRDefault="00F46C64" w:rsidP="008D1E75">
            <w:pPr>
              <w:pStyle w:val="TableFont"/>
              <w:ind w:right="-1"/>
              <w:rPr>
                <w:sz w:val="16"/>
                <w:szCs w:val="16"/>
                <w:lang w:eastAsia="en-AU"/>
              </w:rPr>
            </w:pPr>
          </w:p>
        </w:tc>
        <w:tc>
          <w:tcPr>
            <w:tcW w:w="236" w:type="dxa"/>
            <w:tcBorders>
              <w:top w:val="nil"/>
              <w:left w:val="nil"/>
              <w:bottom w:val="nil"/>
              <w:right w:val="nil"/>
            </w:tcBorders>
            <w:shd w:val="clear" w:color="auto" w:fill="auto"/>
            <w:noWrap/>
            <w:vAlign w:val="bottom"/>
            <w:hideMark/>
          </w:tcPr>
          <w:p w14:paraId="69986240" w14:textId="77777777" w:rsidR="00F46C64" w:rsidRPr="00A20757" w:rsidRDefault="00F46C64" w:rsidP="008D1E75">
            <w:pPr>
              <w:pStyle w:val="TableFont"/>
              <w:ind w:right="-1"/>
              <w:rPr>
                <w:sz w:val="16"/>
                <w:szCs w:val="16"/>
                <w:lang w:eastAsia="en-AU"/>
              </w:rPr>
            </w:pPr>
          </w:p>
        </w:tc>
        <w:tc>
          <w:tcPr>
            <w:tcW w:w="2041" w:type="dxa"/>
            <w:tcBorders>
              <w:top w:val="nil"/>
              <w:left w:val="nil"/>
              <w:bottom w:val="nil"/>
              <w:right w:val="nil"/>
            </w:tcBorders>
            <w:shd w:val="clear" w:color="auto" w:fill="auto"/>
            <w:noWrap/>
            <w:vAlign w:val="center"/>
            <w:hideMark/>
          </w:tcPr>
          <w:p w14:paraId="15FE11FC" w14:textId="77777777" w:rsidR="00F46C64" w:rsidRPr="00A20757" w:rsidRDefault="00F46C64" w:rsidP="008D1E75">
            <w:pPr>
              <w:pStyle w:val="TableFont"/>
              <w:ind w:right="-1"/>
              <w:jc w:val="center"/>
              <w:rPr>
                <w:sz w:val="16"/>
                <w:szCs w:val="16"/>
                <w:lang w:eastAsia="en-AU"/>
              </w:rPr>
            </w:pPr>
          </w:p>
        </w:tc>
        <w:tc>
          <w:tcPr>
            <w:tcW w:w="2041" w:type="dxa"/>
            <w:tcBorders>
              <w:top w:val="nil"/>
              <w:left w:val="nil"/>
              <w:bottom w:val="nil"/>
              <w:right w:val="nil"/>
            </w:tcBorders>
            <w:shd w:val="clear" w:color="auto" w:fill="auto"/>
            <w:noWrap/>
            <w:vAlign w:val="center"/>
            <w:hideMark/>
          </w:tcPr>
          <w:p w14:paraId="4F04B721" w14:textId="77777777" w:rsidR="00F46C64" w:rsidRPr="00A20757" w:rsidRDefault="00F46C64" w:rsidP="008D1E75">
            <w:pPr>
              <w:pStyle w:val="TableFont"/>
              <w:ind w:right="-1"/>
              <w:jc w:val="center"/>
              <w:rPr>
                <w:sz w:val="16"/>
                <w:szCs w:val="16"/>
                <w:lang w:eastAsia="en-AU"/>
              </w:rPr>
            </w:pPr>
          </w:p>
        </w:tc>
        <w:tc>
          <w:tcPr>
            <w:tcW w:w="2041" w:type="dxa"/>
            <w:tcBorders>
              <w:top w:val="nil"/>
              <w:left w:val="nil"/>
              <w:bottom w:val="nil"/>
              <w:right w:val="nil"/>
            </w:tcBorders>
          </w:tcPr>
          <w:p w14:paraId="02F24AE1" w14:textId="77777777" w:rsidR="00F46C64" w:rsidRPr="00A20757" w:rsidRDefault="00F46C64" w:rsidP="008D1E75">
            <w:pPr>
              <w:pStyle w:val="TableFont"/>
              <w:ind w:right="-1"/>
              <w:jc w:val="center"/>
              <w:rPr>
                <w:sz w:val="16"/>
                <w:szCs w:val="16"/>
                <w:lang w:eastAsia="en-AU"/>
              </w:rPr>
            </w:pPr>
          </w:p>
        </w:tc>
        <w:tc>
          <w:tcPr>
            <w:tcW w:w="1701" w:type="dxa"/>
            <w:tcBorders>
              <w:top w:val="nil"/>
              <w:left w:val="nil"/>
              <w:bottom w:val="nil"/>
              <w:right w:val="nil"/>
            </w:tcBorders>
            <w:shd w:val="clear" w:color="auto" w:fill="auto"/>
            <w:noWrap/>
            <w:vAlign w:val="center"/>
            <w:hideMark/>
          </w:tcPr>
          <w:p w14:paraId="242F3DB5" w14:textId="77777777" w:rsidR="00F46C64" w:rsidRPr="00A20757" w:rsidRDefault="00F46C64" w:rsidP="008D1E75">
            <w:pPr>
              <w:pStyle w:val="TableFont"/>
              <w:ind w:right="-1"/>
              <w:jc w:val="center"/>
              <w:rPr>
                <w:sz w:val="16"/>
                <w:szCs w:val="16"/>
                <w:lang w:eastAsia="en-AU"/>
              </w:rPr>
            </w:pPr>
          </w:p>
        </w:tc>
      </w:tr>
      <w:tr w:rsidR="00F46C64" w:rsidRPr="00A20757" w14:paraId="7620A4ED" w14:textId="77777777" w:rsidTr="00C17405">
        <w:trPr>
          <w:trHeight w:val="300"/>
        </w:trPr>
        <w:tc>
          <w:tcPr>
            <w:tcW w:w="2401" w:type="dxa"/>
            <w:gridSpan w:val="2"/>
            <w:tcBorders>
              <w:top w:val="nil"/>
              <w:left w:val="nil"/>
              <w:bottom w:val="nil"/>
              <w:right w:val="nil"/>
            </w:tcBorders>
            <w:shd w:val="clear" w:color="auto" w:fill="auto"/>
            <w:noWrap/>
            <w:vAlign w:val="bottom"/>
            <w:hideMark/>
          </w:tcPr>
          <w:p w14:paraId="2F133FB2" w14:textId="77777777" w:rsidR="00F46C64" w:rsidRPr="00A20757" w:rsidRDefault="00F46C64" w:rsidP="008D1E75">
            <w:pPr>
              <w:pStyle w:val="TableFont"/>
              <w:ind w:right="-1"/>
              <w:rPr>
                <w:b/>
                <w:bCs/>
                <w:sz w:val="16"/>
                <w:szCs w:val="16"/>
                <w:lang w:eastAsia="en-AU"/>
              </w:rPr>
            </w:pPr>
            <w:r w:rsidRPr="00A20757">
              <w:rPr>
                <w:b/>
                <w:bCs/>
                <w:sz w:val="16"/>
                <w:szCs w:val="16"/>
                <w:lang w:eastAsia="en-AU"/>
              </w:rPr>
              <w:t>Year 7, 2012</w:t>
            </w:r>
          </w:p>
        </w:tc>
        <w:tc>
          <w:tcPr>
            <w:tcW w:w="2041" w:type="dxa"/>
            <w:tcBorders>
              <w:top w:val="nil"/>
              <w:left w:val="nil"/>
              <w:bottom w:val="nil"/>
              <w:right w:val="nil"/>
            </w:tcBorders>
            <w:shd w:val="clear" w:color="auto" w:fill="auto"/>
            <w:noWrap/>
            <w:vAlign w:val="center"/>
            <w:hideMark/>
          </w:tcPr>
          <w:p w14:paraId="107F5400" w14:textId="77777777" w:rsidR="00F46C64" w:rsidRPr="00A20757" w:rsidRDefault="00F46C64" w:rsidP="008D1E75">
            <w:pPr>
              <w:pStyle w:val="TableFont"/>
              <w:ind w:right="-1"/>
              <w:jc w:val="center"/>
              <w:rPr>
                <w:b/>
                <w:bCs/>
                <w:sz w:val="16"/>
                <w:szCs w:val="16"/>
                <w:lang w:eastAsia="en-AU"/>
              </w:rPr>
            </w:pPr>
          </w:p>
        </w:tc>
        <w:tc>
          <w:tcPr>
            <w:tcW w:w="2041" w:type="dxa"/>
            <w:tcBorders>
              <w:top w:val="nil"/>
              <w:left w:val="nil"/>
              <w:bottom w:val="nil"/>
              <w:right w:val="nil"/>
            </w:tcBorders>
            <w:shd w:val="clear" w:color="auto" w:fill="auto"/>
            <w:noWrap/>
            <w:vAlign w:val="center"/>
            <w:hideMark/>
          </w:tcPr>
          <w:p w14:paraId="7FC650A6" w14:textId="77777777" w:rsidR="00F46C64" w:rsidRPr="00A20757" w:rsidRDefault="00F46C64" w:rsidP="008D1E75">
            <w:pPr>
              <w:pStyle w:val="TableFont"/>
              <w:ind w:right="-1"/>
              <w:jc w:val="center"/>
              <w:rPr>
                <w:sz w:val="16"/>
                <w:szCs w:val="16"/>
                <w:lang w:eastAsia="en-AU"/>
              </w:rPr>
            </w:pPr>
          </w:p>
        </w:tc>
        <w:tc>
          <w:tcPr>
            <w:tcW w:w="2041" w:type="dxa"/>
            <w:tcBorders>
              <w:top w:val="nil"/>
              <w:left w:val="nil"/>
              <w:bottom w:val="nil"/>
              <w:right w:val="nil"/>
            </w:tcBorders>
          </w:tcPr>
          <w:p w14:paraId="7610E989" w14:textId="77777777" w:rsidR="00F46C64" w:rsidRPr="00A20757" w:rsidRDefault="00F46C64" w:rsidP="008D1E75">
            <w:pPr>
              <w:pStyle w:val="TableFont"/>
              <w:ind w:right="-1"/>
              <w:jc w:val="center"/>
              <w:rPr>
                <w:sz w:val="16"/>
                <w:szCs w:val="16"/>
                <w:lang w:eastAsia="en-AU"/>
              </w:rPr>
            </w:pPr>
          </w:p>
        </w:tc>
        <w:tc>
          <w:tcPr>
            <w:tcW w:w="1701" w:type="dxa"/>
            <w:tcBorders>
              <w:top w:val="nil"/>
              <w:left w:val="nil"/>
              <w:bottom w:val="nil"/>
              <w:right w:val="nil"/>
            </w:tcBorders>
            <w:shd w:val="clear" w:color="auto" w:fill="auto"/>
            <w:noWrap/>
            <w:vAlign w:val="center"/>
            <w:hideMark/>
          </w:tcPr>
          <w:p w14:paraId="01DC2914" w14:textId="77777777" w:rsidR="00F46C64" w:rsidRPr="00A20757" w:rsidRDefault="00F46C64" w:rsidP="008D1E75">
            <w:pPr>
              <w:pStyle w:val="TableFont"/>
              <w:ind w:right="-1"/>
              <w:jc w:val="center"/>
              <w:rPr>
                <w:sz w:val="16"/>
                <w:szCs w:val="16"/>
                <w:lang w:eastAsia="en-AU"/>
              </w:rPr>
            </w:pPr>
          </w:p>
        </w:tc>
      </w:tr>
      <w:tr w:rsidR="00F46C64" w:rsidRPr="00A20757" w14:paraId="1C3FA3A5" w14:textId="77777777" w:rsidTr="00C17405">
        <w:trPr>
          <w:trHeight w:val="300"/>
        </w:trPr>
        <w:tc>
          <w:tcPr>
            <w:tcW w:w="2165" w:type="dxa"/>
            <w:tcBorders>
              <w:top w:val="nil"/>
              <w:left w:val="nil"/>
              <w:bottom w:val="nil"/>
              <w:right w:val="nil"/>
            </w:tcBorders>
            <w:shd w:val="clear" w:color="auto" w:fill="auto"/>
            <w:noWrap/>
            <w:vAlign w:val="bottom"/>
            <w:hideMark/>
          </w:tcPr>
          <w:p w14:paraId="5D640EEF" w14:textId="77777777" w:rsidR="00F46C64" w:rsidRPr="00A20757" w:rsidRDefault="00F46C64" w:rsidP="008D1E75">
            <w:pPr>
              <w:pStyle w:val="TableFont"/>
              <w:ind w:right="-1"/>
              <w:rPr>
                <w:sz w:val="16"/>
                <w:szCs w:val="16"/>
                <w:lang w:eastAsia="en-AU"/>
              </w:rPr>
            </w:pPr>
            <w:r w:rsidRPr="00A20757">
              <w:rPr>
                <w:sz w:val="16"/>
                <w:szCs w:val="16"/>
                <w:lang w:eastAsia="en-AU"/>
              </w:rPr>
              <w:t>Reading</w:t>
            </w:r>
          </w:p>
        </w:tc>
        <w:tc>
          <w:tcPr>
            <w:tcW w:w="236" w:type="dxa"/>
            <w:tcBorders>
              <w:top w:val="nil"/>
              <w:left w:val="nil"/>
              <w:bottom w:val="nil"/>
              <w:right w:val="nil"/>
            </w:tcBorders>
            <w:shd w:val="clear" w:color="auto" w:fill="auto"/>
            <w:noWrap/>
            <w:vAlign w:val="bottom"/>
            <w:hideMark/>
          </w:tcPr>
          <w:p w14:paraId="629DDAE3" w14:textId="77777777" w:rsidR="00F46C64" w:rsidRPr="00A20757" w:rsidRDefault="00F46C64" w:rsidP="008D1E75">
            <w:pPr>
              <w:pStyle w:val="TableFont"/>
              <w:ind w:right="-1"/>
              <w:rPr>
                <w:sz w:val="16"/>
                <w:szCs w:val="16"/>
                <w:lang w:eastAsia="en-AU"/>
              </w:rPr>
            </w:pPr>
          </w:p>
        </w:tc>
        <w:tc>
          <w:tcPr>
            <w:tcW w:w="2041" w:type="dxa"/>
            <w:tcBorders>
              <w:top w:val="nil"/>
              <w:left w:val="nil"/>
              <w:bottom w:val="nil"/>
              <w:right w:val="nil"/>
            </w:tcBorders>
            <w:shd w:val="clear" w:color="auto" w:fill="auto"/>
            <w:noWrap/>
            <w:hideMark/>
          </w:tcPr>
          <w:p w14:paraId="5CE31E2A" w14:textId="77777777" w:rsidR="00F46C64" w:rsidRPr="00890837" w:rsidRDefault="00F46C64" w:rsidP="008D1E75">
            <w:pPr>
              <w:pStyle w:val="TableFont"/>
              <w:ind w:right="-1"/>
              <w:jc w:val="center"/>
              <w:rPr>
                <w:sz w:val="16"/>
                <w:szCs w:val="16"/>
                <w:lang w:eastAsia="en-AU"/>
              </w:rPr>
            </w:pPr>
            <w:r w:rsidRPr="00F46C64">
              <w:rPr>
                <w:sz w:val="16"/>
                <w:szCs w:val="16"/>
              </w:rPr>
              <w:t>553.5</w:t>
            </w:r>
          </w:p>
        </w:tc>
        <w:tc>
          <w:tcPr>
            <w:tcW w:w="2041" w:type="dxa"/>
            <w:tcBorders>
              <w:top w:val="nil"/>
              <w:left w:val="nil"/>
              <w:bottom w:val="nil"/>
              <w:right w:val="nil"/>
            </w:tcBorders>
            <w:shd w:val="clear" w:color="auto" w:fill="auto"/>
            <w:noWrap/>
            <w:vAlign w:val="center"/>
            <w:hideMark/>
          </w:tcPr>
          <w:p w14:paraId="10091A16" w14:textId="77777777" w:rsidR="00F46C64" w:rsidRPr="00A20757" w:rsidRDefault="00F46C64" w:rsidP="008D1E75">
            <w:pPr>
              <w:pStyle w:val="TableFont"/>
              <w:ind w:right="-1"/>
              <w:jc w:val="center"/>
              <w:rPr>
                <w:sz w:val="16"/>
                <w:szCs w:val="16"/>
                <w:lang w:eastAsia="en-AU"/>
              </w:rPr>
            </w:pPr>
            <w:r w:rsidRPr="00A20757">
              <w:rPr>
                <w:sz w:val="16"/>
                <w:szCs w:val="16"/>
                <w:lang w:eastAsia="en-AU"/>
              </w:rPr>
              <w:t>541.5</w:t>
            </w:r>
          </w:p>
        </w:tc>
        <w:tc>
          <w:tcPr>
            <w:tcW w:w="2041" w:type="dxa"/>
            <w:tcBorders>
              <w:top w:val="nil"/>
              <w:left w:val="nil"/>
              <w:bottom w:val="nil"/>
              <w:right w:val="nil"/>
            </w:tcBorders>
          </w:tcPr>
          <w:p w14:paraId="483A75E3" w14:textId="0E50A3CF" w:rsidR="00F46C64" w:rsidRPr="00A20757" w:rsidRDefault="00EA0D8D" w:rsidP="008D1E75">
            <w:pPr>
              <w:pStyle w:val="TableFont"/>
              <w:ind w:right="-1"/>
              <w:jc w:val="center"/>
              <w:rPr>
                <w:sz w:val="16"/>
                <w:szCs w:val="16"/>
                <w:lang w:eastAsia="en-AU"/>
              </w:rPr>
            </w:pPr>
            <w:r>
              <w:rPr>
                <w:sz w:val="16"/>
                <w:szCs w:val="16"/>
                <w:lang w:eastAsia="en-AU"/>
              </w:rPr>
              <w:t>&lt;.0001</w:t>
            </w:r>
          </w:p>
        </w:tc>
        <w:tc>
          <w:tcPr>
            <w:tcW w:w="1701" w:type="dxa"/>
            <w:tcBorders>
              <w:top w:val="nil"/>
              <w:left w:val="nil"/>
              <w:bottom w:val="nil"/>
              <w:right w:val="nil"/>
            </w:tcBorders>
            <w:shd w:val="clear" w:color="auto" w:fill="auto"/>
            <w:noWrap/>
            <w:vAlign w:val="center"/>
            <w:hideMark/>
          </w:tcPr>
          <w:p w14:paraId="05C972A4" w14:textId="77777777" w:rsidR="00F46C64" w:rsidRPr="00A20757" w:rsidRDefault="00F46C64" w:rsidP="008D1E75">
            <w:pPr>
              <w:pStyle w:val="TableFont"/>
              <w:ind w:right="-1"/>
              <w:jc w:val="center"/>
              <w:rPr>
                <w:sz w:val="16"/>
                <w:szCs w:val="16"/>
                <w:lang w:eastAsia="en-AU"/>
              </w:rPr>
            </w:pPr>
            <w:r w:rsidRPr="00A20757">
              <w:rPr>
                <w:sz w:val="16"/>
                <w:szCs w:val="16"/>
                <w:lang w:eastAsia="en-AU"/>
              </w:rPr>
              <w:t>*</w:t>
            </w:r>
          </w:p>
        </w:tc>
      </w:tr>
      <w:tr w:rsidR="00F46C64" w:rsidRPr="00A20757" w14:paraId="1BD71C52" w14:textId="77777777" w:rsidTr="00C17405">
        <w:trPr>
          <w:trHeight w:val="300"/>
        </w:trPr>
        <w:tc>
          <w:tcPr>
            <w:tcW w:w="2165" w:type="dxa"/>
            <w:tcBorders>
              <w:top w:val="nil"/>
              <w:left w:val="nil"/>
              <w:bottom w:val="nil"/>
              <w:right w:val="nil"/>
            </w:tcBorders>
            <w:shd w:val="clear" w:color="auto" w:fill="auto"/>
            <w:noWrap/>
            <w:vAlign w:val="bottom"/>
            <w:hideMark/>
          </w:tcPr>
          <w:p w14:paraId="5075AEE8" w14:textId="77777777" w:rsidR="00F46C64" w:rsidRPr="00A20757" w:rsidRDefault="00F46C64" w:rsidP="008D1E75">
            <w:pPr>
              <w:pStyle w:val="TableFont"/>
              <w:ind w:right="-1"/>
              <w:rPr>
                <w:sz w:val="16"/>
                <w:szCs w:val="16"/>
                <w:lang w:eastAsia="en-AU"/>
              </w:rPr>
            </w:pPr>
            <w:r w:rsidRPr="00A20757">
              <w:rPr>
                <w:sz w:val="16"/>
                <w:szCs w:val="16"/>
                <w:lang w:eastAsia="en-AU"/>
              </w:rPr>
              <w:t>Writing</w:t>
            </w:r>
          </w:p>
        </w:tc>
        <w:tc>
          <w:tcPr>
            <w:tcW w:w="236" w:type="dxa"/>
            <w:tcBorders>
              <w:top w:val="nil"/>
              <w:left w:val="nil"/>
              <w:bottom w:val="nil"/>
              <w:right w:val="nil"/>
            </w:tcBorders>
            <w:shd w:val="clear" w:color="auto" w:fill="auto"/>
            <w:noWrap/>
            <w:vAlign w:val="bottom"/>
            <w:hideMark/>
          </w:tcPr>
          <w:p w14:paraId="4DC3DC70" w14:textId="77777777" w:rsidR="00F46C64" w:rsidRPr="00A20757" w:rsidRDefault="00F46C64" w:rsidP="008D1E75">
            <w:pPr>
              <w:pStyle w:val="TableFont"/>
              <w:ind w:right="-1"/>
              <w:rPr>
                <w:sz w:val="16"/>
                <w:szCs w:val="16"/>
                <w:lang w:eastAsia="en-AU"/>
              </w:rPr>
            </w:pPr>
          </w:p>
        </w:tc>
        <w:tc>
          <w:tcPr>
            <w:tcW w:w="2041" w:type="dxa"/>
            <w:tcBorders>
              <w:top w:val="nil"/>
              <w:left w:val="nil"/>
              <w:bottom w:val="nil"/>
              <w:right w:val="nil"/>
            </w:tcBorders>
            <w:shd w:val="clear" w:color="auto" w:fill="auto"/>
            <w:noWrap/>
            <w:hideMark/>
          </w:tcPr>
          <w:p w14:paraId="6DEC8C93" w14:textId="77777777" w:rsidR="00F46C64" w:rsidRPr="00890837" w:rsidRDefault="00F46C64" w:rsidP="008D1E75">
            <w:pPr>
              <w:pStyle w:val="TableFont"/>
              <w:ind w:right="-1"/>
              <w:jc w:val="center"/>
              <w:rPr>
                <w:sz w:val="16"/>
                <w:szCs w:val="16"/>
                <w:lang w:eastAsia="en-AU"/>
              </w:rPr>
            </w:pPr>
            <w:r w:rsidRPr="00F46C64">
              <w:rPr>
                <w:sz w:val="16"/>
                <w:szCs w:val="16"/>
              </w:rPr>
              <w:t>528.7</w:t>
            </w:r>
          </w:p>
        </w:tc>
        <w:tc>
          <w:tcPr>
            <w:tcW w:w="2041" w:type="dxa"/>
            <w:tcBorders>
              <w:top w:val="nil"/>
              <w:left w:val="nil"/>
              <w:bottom w:val="nil"/>
              <w:right w:val="nil"/>
            </w:tcBorders>
            <w:shd w:val="clear" w:color="auto" w:fill="auto"/>
            <w:noWrap/>
            <w:vAlign w:val="center"/>
            <w:hideMark/>
          </w:tcPr>
          <w:p w14:paraId="26D9E614" w14:textId="77777777" w:rsidR="00F46C64" w:rsidRPr="00A20757" w:rsidRDefault="00F46C64" w:rsidP="008D1E75">
            <w:pPr>
              <w:pStyle w:val="TableFont"/>
              <w:ind w:right="-1"/>
              <w:jc w:val="center"/>
              <w:rPr>
                <w:sz w:val="16"/>
                <w:szCs w:val="16"/>
                <w:lang w:eastAsia="en-AU"/>
              </w:rPr>
            </w:pPr>
            <w:r w:rsidRPr="00A20757">
              <w:rPr>
                <w:sz w:val="16"/>
                <w:szCs w:val="16"/>
                <w:lang w:eastAsia="en-AU"/>
              </w:rPr>
              <w:t>518.3</w:t>
            </w:r>
          </w:p>
        </w:tc>
        <w:tc>
          <w:tcPr>
            <w:tcW w:w="2041" w:type="dxa"/>
            <w:tcBorders>
              <w:top w:val="nil"/>
              <w:left w:val="nil"/>
              <w:bottom w:val="nil"/>
              <w:right w:val="nil"/>
            </w:tcBorders>
          </w:tcPr>
          <w:p w14:paraId="105C5EB7" w14:textId="46A8F3B9" w:rsidR="00F46C64" w:rsidRPr="00A20757" w:rsidRDefault="00EA0D8D" w:rsidP="008D1E75">
            <w:pPr>
              <w:pStyle w:val="TableFont"/>
              <w:ind w:right="-1"/>
              <w:jc w:val="center"/>
              <w:rPr>
                <w:sz w:val="16"/>
                <w:szCs w:val="16"/>
                <w:lang w:eastAsia="en-AU"/>
              </w:rPr>
            </w:pPr>
            <w:r>
              <w:rPr>
                <w:sz w:val="16"/>
                <w:szCs w:val="16"/>
                <w:lang w:eastAsia="en-AU"/>
              </w:rPr>
              <w:t>0.0009</w:t>
            </w:r>
          </w:p>
        </w:tc>
        <w:tc>
          <w:tcPr>
            <w:tcW w:w="1701" w:type="dxa"/>
            <w:tcBorders>
              <w:top w:val="nil"/>
              <w:left w:val="nil"/>
              <w:bottom w:val="nil"/>
              <w:right w:val="nil"/>
            </w:tcBorders>
            <w:shd w:val="clear" w:color="auto" w:fill="auto"/>
            <w:noWrap/>
            <w:vAlign w:val="center"/>
            <w:hideMark/>
          </w:tcPr>
          <w:p w14:paraId="42AA56F7" w14:textId="77777777" w:rsidR="00F46C64" w:rsidRPr="00A20757" w:rsidRDefault="00F46C64" w:rsidP="008D1E75">
            <w:pPr>
              <w:pStyle w:val="TableFont"/>
              <w:ind w:right="-1"/>
              <w:jc w:val="center"/>
              <w:rPr>
                <w:sz w:val="16"/>
                <w:szCs w:val="16"/>
                <w:lang w:eastAsia="en-AU"/>
              </w:rPr>
            </w:pPr>
            <w:r w:rsidRPr="00A20757">
              <w:rPr>
                <w:sz w:val="16"/>
                <w:szCs w:val="16"/>
                <w:lang w:eastAsia="en-AU"/>
              </w:rPr>
              <w:t>*</w:t>
            </w:r>
          </w:p>
        </w:tc>
      </w:tr>
      <w:tr w:rsidR="00F46C64" w:rsidRPr="00A20757" w14:paraId="1DB43F9E" w14:textId="77777777" w:rsidTr="00C17405">
        <w:trPr>
          <w:trHeight w:val="300"/>
        </w:trPr>
        <w:tc>
          <w:tcPr>
            <w:tcW w:w="2165" w:type="dxa"/>
            <w:tcBorders>
              <w:top w:val="nil"/>
              <w:left w:val="nil"/>
              <w:bottom w:val="nil"/>
              <w:right w:val="nil"/>
            </w:tcBorders>
            <w:shd w:val="clear" w:color="auto" w:fill="auto"/>
            <w:noWrap/>
            <w:vAlign w:val="bottom"/>
            <w:hideMark/>
          </w:tcPr>
          <w:p w14:paraId="2666406B" w14:textId="77777777" w:rsidR="00F46C64" w:rsidRPr="00A20757" w:rsidRDefault="00F46C64" w:rsidP="008D1E75">
            <w:pPr>
              <w:pStyle w:val="TableFont"/>
              <w:ind w:right="-1"/>
              <w:rPr>
                <w:sz w:val="16"/>
                <w:szCs w:val="16"/>
                <w:lang w:eastAsia="en-AU"/>
              </w:rPr>
            </w:pPr>
            <w:r w:rsidRPr="00A20757">
              <w:rPr>
                <w:sz w:val="16"/>
                <w:szCs w:val="16"/>
                <w:lang w:eastAsia="en-AU"/>
              </w:rPr>
              <w:t>Spelling</w:t>
            </w:r>
          </w:p>
        </w:tc>
        <w:tc>
          <w:tcPr>
            <w:tcW w:w="236" w:type="dxa"/>
            <w:tcBorders>
              <w:top w:val="nil"/>
              <w:left w:val="nil"/>
              <w:bottom w:val="nil"/>
              <w:right w:val="nil"/>
            </w:tcBorders>
            <w:shd w:val="clear" w:color="auto" w:fill="auto"/>
            <w:noWrap/>
            <w:vAlign w:val="bottom"/>
            <w:hideMark/>
          </w:tcPr>
          <w:p w14:paraId="3BC21F6A" w14:textId="77777777" w:rsidR="00F46C64" w:rsidRPr="00A20757" w:rsidRDefault="00F46C64" w:rsidP="008D1E75">
            <w:pPr>
              <w:pStyle w:val="TableFont"/>
              <w:ind w:right="-1"/>
              <w:rPr>
                <w:sz w:val="16"/>
                <w:szCs w:val="16"/>
                <w:lang w:eastAsia="en-AU"/>
              </w:rPr>
            </w:pPr>
          </w:p>
        </w:tc>
        <w:tc>
          <w:tcPr>
            <w:tcW w:w="2041" w:type="dxa"/>
            <w:tcBorders>
              <w:top w:val="nil"/>
              <w:left w:val="nil"/>
              <w:bottom w:val="nil"/>
              <w:right w:val="nil"/>
            </w:tcBorders>
            <w:shd w:val="clear" w:color="auto" w:fill="auto"/>
            <w:noWrap/>
            <w:hideMark/>
          </w:tcPr>
          <w:p w14:paraId="213BF77B" w14:textId="77777777" w:rsidR="00F46C64" w:rsidRPr="00890837" w:rsidRDefault="00F46C64" w:rsidP="008D1E75">
            <w:pPr>
              <w:pStyle w:val="TableFont"/>
              <w:ind w:right="-1"/>
              <w:jc w:val="center"/>
              <w:rPr>
                <w:sz w:val="16"/>
                <w:szCs w:val="16"/>
                <w:lang w:eastAsia="en-AU"/>
              </w:rPr>
            </w:pPr>
            <w:r w:rsidRPr="00F46C64">
              <w:rPr>
                <w:sz w:val="16"/>
                <w:szCs w:val="16"/>
              </w:rPr>
              <w:t>556.9</w:t>
            </w:r>
          </w:p>
        </w:tc>
        <w:tc>
          <w:tcPr>
            <w:tcW w:w="2041" w:type="dxa"/>
            <w:tcBorders>
              <w:top w:val="nil"/>
              <w:left w:val="nil"/>
              <w:bottom w:val="nil"/>
              <w:right w:val="nil"/>
            </w:tcBorders>
            <w:shd w:val="clear" w:color="auto" w:fill="auto"/>
            <w:noWrap/>
            <w:vAlign w:val="center"/>
            <w:hideMark/>
          </w:tcPr>
          <w:p w14:paraId="1491F896" w14:textId="77777777" w:rsidR="00F46C64" w:rsidRPr="00A20757" w:rsidRDefault="00F46C64" w:rsidP="008D1E75">
            <w:pPr>
              <w:pStyle w:val="TableFont"/>
              <w:ind w:right="-1"/>
              <w:jc w:val="center"/>
              <w:rPr>
                <w:sz w:val="16"/>
                <w:szCs w:val="16"/>
                <w:lang w:eastAsia="en-AU"/>
              </w:rPr>
            </w:pPr>
            <w:r w:rsidRPr="00A20757">
              <w:rPr>
                <w:sz w:val="16"/>
                <w:szCs w:val="16"/>
                <w:lang w:eastAsia="en-AU"/>
              </w:rPr>
              <w:t>543.4</w:t>
            </w:r>
          </w:p>
        </w:tc>
        <w:tc>
          <w:tcPr>
            <w:tcW w:w="2041" w:type="dxa"/>
            <w:tcBorders>
              <w:top w:val="nil"/>
              <w:left w:val="nil"/>
              <w:bottom w:val="nil"/>
              <w:right w:val="nil"/>
            </w:tcBorders>
          </w:tcPr>
          <w:p w14:paraId="3EFA503C" w14:textId="5A9ACA89" w:rsidR="00F46C64" w:rsidRPr="00A20757" w:rsidRDefault="00EA0D8D" w:rsidP="008D1E75">
            <w:pPr>
              <w:pStyle w:val="TableFont"/>
              <w:ind w:right="-1"/>
              <w:jc w:val="center"/>
              <w:rPr>
                <w:sz w:val="16"/>
                <w:szCs w:val="16"/>
                <w:lang w:eastAsia="en-AU"/>
              </w:rPr>
            </w:pPr>
            <w:r>
              <w:rPr>
                <w:sz w:val="16"/>
                <w:szCs w:val="16"/>
                <w:lang w:eastAsia="en-AU"/>
              </w:rPr>
              <w:t>&lt;.0001</w:t>
            </w:r>
          </w:p>
        </w:tc>
        <w:tc>
          <w:tcPr>
            <w:tcW w:w="1701" w:type="dxa"/>
            <w:tcBorders>
              <w:top w:val="nil"/>
              <w:left w:val="nil"/>
              <w:bottom w:val="nil"/>
              <w:right w:val="nil"/>
            </w:tcBorders>
            <w:shd w:val="clear" w:color="auto" w:fill="auto"/>
            <w:noWrap/>
            <w:vAlign w:val="center"/>
            <w:hideMark/>
          </w:tcPr>
          <w:p w14:paraId="23E4DB0D" w14:textId="77777777" w:rsidR="00F46C64" w:rsidRPr="00A20757" w:rsidRDefault="00F46C64" w:rsidP="008D1E75">
            <w:pPr>
              <w:pStyle w:val="TableFont"/>
              <w:ind w:right="-1"/>
              <w:jc w:val="center"/>
              <w:rPr>
                <w:sz w:val="16"/>
                <w:szCs w:val="16"/>
                <w:lang w:eastAsia="en-AU"/>
              </w:rPr>
            </w:pPr>
            <w:r w:rsidRPr="00A20757">
              <w:rPr>
                <w:sz w:val="16"/>
                <w:szCs w:val="16"/>
                <w:lang w:eastAsia="en-AU"/>
              </w:rPr>
              <w:t>*</w:t>
            </w:r>
          </w:p>
        </w:tc>
      </w:tr>
      <w:tr w:rsidR="00F46C64" w:rsidRPr="00A20757" w14:paraId="1968FFB3" w14:textId="77777777" w:rsidTr="00C17405">
        <w:trPr>
          <w:trHeight w:val="300"/>
        </w:trPr>
        <w:tc>
          <w:tcPr>
            <w:tcW w:w="2401" w:type="dxa"/>
            <w:gridSpan w:val="2"/>
            <w:tcBorders>
              <w:top w:val="nil"/>
              <w:left w:val="nil"/>
              <w:bottom w:val="nil"/>
              <w:right w:val="nil"/>
            </w:tcBorders>
            <w:shd w:val="clear" w:color="auto" w:fill="auto"/>
            <w:noWrap/>
            <w:vAlign w:val="bottom"/>
            <w:hideMark/>
          </w:tcPr>
          <w:p w14:paraId="26F9453A" w14:textId="77777777" w:rsidR="00F46C64" w:rsidRPr="00A20757" w:rsidRDefault="00F46C64" w:rsidP="008D1E75">
            <w:pPr>
              <w:pStyle w:val="TableFont"/>
              <w:ind w:right="-1"/>
              <w:rPr>
                <w:sz w:val="16"/>
                <w:szCs w:val="16"/>
                <w:lang w:eastAsia="en-AU"/>
              </w:rPr>
            </w:pPr>
            <w:r w:rsidRPr="00A20757">
              <w:rPr>
                <w:sz w:val="16"/>
                <w:szCs w:val="16"/>
                <w:lang w:eastAsia="en-AU"/>
              </w:rPr>
              <w:t>Numeracy</w:t>
            </w:r>
          </w:p>
        </w:tc>
        <w:tc>
          <w:tcPr>
            <w:tcW w:w="2041" w:type="dxa"/>
            <w:tcBorders>
              <w:top w:val="nil"/>
              <w:left w:val="nil"/>
              <w:bottom w:val="nil"/>
              <w:right w:val="nil"/>
            </w:tcBorders>
            <w:shd w:val="clear" w:color="auto" w:fill="auto"/>
            <w:noWrap/>
            <w:hideMark/>
          </w:tcPr>
          <w:p w14:paraId="43E177B8" w14:textId="77777777" w:rsidR="00F46C64" w:rsidRPr="00890837" w:rsidRDefault="00F46C64" w:rsidP="008D1E75">
            <w:pPr>
              <w:pStyle w:val="TableFont"/>
              <w:ind w:right="-1"/>
              <w:jc w:val="center"/>
              <w:rPr>
                <w:sz w:val="16"/>
                <w:szCs w:val="16"/>
                <w:lang w:eastAsia="en-AU"/>
              </w:rPr>
            </w:pPr>
            <w:r w:rsidRPr="00F46C64">
              <w:rPr>
                <w:sz w:val="16"/>
                <w:szCs w:val="16"/>
              </w:rPr>
              <w:t>552.4</w:t>
            </w:r>
          </w:p>
        </w:tc>
        <w:tc>
          <w:tcPr>
            <w:tcW w:w="2041" w:type="dxa"/>
            <w:tcBorders>
              <w:top w:val="nil"/>
              <w:left w:val="nil"/>
              <w:bottom w:val="nil"/>
              <w:right w:val="nil"/>
            </w:tcBorders>
            <w:shd w:val="clear" w:color="auto" w:fill="auto"/>
            <w:noWrap/>
            <w:vAlign w:val="center"/>
            <w:hideMark/>
          </w:tcPr>
          <w:p w14:paraId="3BBAA9C8" w14:textId="77777777" w:rsidR="00F46C64" w:rsidRPr="00A20757" w:rsidRDefault="00F46C64" w:rsidP="008D1E75">
            <w:pPr>
              <w:pStyle w:val="TableFont"/>
              <w:ind w:right="-1"/>
              <w:jc w:val="center"/>
              <w:rPr>
                <w:sz w:val="16"/>
                <w:szCs w:val="16"/>
                <w:lang w:eastAsia="en-AU"/>
              </w:rPr>
            </w:pPr>
            <w:r w:rsidRPr="00A20757">
              <w:rPr>
                <w:sz w:val="16"/>
                <w:szCs w:val="16"/>
                <w:lang w:eastAsia="en-AU"/>
              </w:rPr>
              <w:t>538.1</w:t>
            </w:r>
          </w:p>
        </w:tc>
        <w:tc>
          <w:tcPr>
            <w:tcW w:w="2041" w:type="dxa"/>
            <w:tcBorders>
              <w:top w:val="nil"/>
              <w:left w:val="nil"/>
              <w:bottom w:val="nil"/>
              <w:right w:val="nil"/>
            </w:tcBorders>
          </w:tcPr>
          <w:p w14:paraId="031032A1" w14:textId="7F58CACC" w:rsidR="00F46C64" w:rsidRPr="00A20757" w:rsidRDefault="00EA0D8D" w:rsidP="008D1E75">
            <w:pPr>
              <w:pStyle w:val="TableFont"/>
              <w:ind w:right="-1"/>
              <w:jc w:val="center"/>
              <w:rPr>
                <w:sz w:val="16"/>
                <w:szCs w:val="16"/>
                <w:lang w:eastAsia="en-AU"/>
              </w:rPr>
            </w:pPr>
            <w:r>
              <w:rPr>
                <w:sz w:val="16"/>
                <w:szCs w:val="16"/>
                <w:lang w:eastAsia="en-AU"/>
              </w:rPr>
              <w:t>&lt;.0001</w:t>
            </w:r>
          </w:p>
        </w:tc>
        <w:tc>
          <w:tcPr>
            <w:tcW w:w="1701" w:type="dxa"/>
            <w:tcBorders>
              <w:top w:val="nil"/>
              <w:left w:val="nil"/>
              <w:bottom w:val="nil"/>
              <w:right w:val="nil"/>
            </w:tcBorders>
            <w:shd w:val="clear" w:color="auto" w:fill="auto"/>
            <w:noWrap/>
            <w:vAlign w:val="center"/>
            <w:hideMark/>
          </w:tcPr>
          <w:p w14:paraId="1F72FD38" w14:textId="77777777" w:rsidR="00F46C64" w:rsidRPr="00A20757" w:rsidRDefault="00F46C64" w:rsidP="008D1E75">
            <w:pPr>
              <w:pStyle w:val="TableFont"/>
              <w:ind w:right="-1"/>
              <w:jc w:val="center"/>
              <w:rPr>
                <w:sz w:val="16"/>
                <w:szCs w:val="16"/>
                <w:lang w:eastAsia="en-AU"/>
              </w:rPr>
            </w:pPr>
            <w:r w:rsidRPr="00A20757">
              <w:rPr>
                <w:sz w:val="16"/>
                <w:szCs w:val="16"/>
                <w:lang w:eastAsia="en-AU"/>
              </w:rPr>
              <w:t>*</w:t>
            </w:r>
          </w:p>
        </w:tc>
      </w:tr>
      <w:tr w:rsidR="00F46C64" w:rsidRPr="00A20757" w14:paraId="5C9006EA" w14:textId="77777777" w:rsidTr="00C17405">
        <w:trPr>
          <w:trHeight w:val="300"/>
        </w:trPr>
        <w:tc>
          <w:tcPr>
            <w:tcW w:w="2401" w:type="dxa"/>
            <w:gridSpan w:val="2"/>
            <w:tcBorders>
              <w:top w:val="nil"/>
              <w:left w:val="nil"/>
              <w:bottom w:val="nil"/>
              <w:right w:val="nil"/>
            </w:tcBorders>
            <w:shd w:val="clear" w:color="auto" w:fill="auto"/>
            <w:noWrap/>
            <w:vAlign w:val="bottom"/>
            <w:hideMark/>
          </w:tcPr>
          <w:p w14:paraId="6C2642E7" w14:textId="77777777" w:rsidR="00F46C64" w:rsidRPr="00A20757" w:rsidRDefault="00F46C64" w:rsidP="008D1E75">
            <w:pPr>
              <w:pStyle w:val="TableFont"/>
              <w:ind w:right="-1"/>
              <w:rPr>
                <w:sz w:val="16"/>
                <w:szCs w:val="16"/>
                <w:lang w:eastAsia="en-AU"/>
              </w:rPr>
            </w:pPr>
            <w:r w:rsidRPr="00A20757">
              <w:rPr>
                <w:sz w:val="16"/>
                <w:szCs w:val="16"/>
                <w:lang w:eastAsia="en-AU"/>
              </w:rPr>
              <w:t>Grammar &amp; punctuation</w:t>
            </w:r>
          </w:p>
        </w:tc>
        <w:tc>
          <w:tcPr>
            <w:tcW w:w="2041" w:type="dxa"/>
            <w:tcBorders>
              <w:top w:val="nil"/>
              <w:left w:val="nil"/>
              <w:bottom w:val="nil"/>
              <w:right w:val="nil"/>
            </w:tcBorders>
            <w:shd w:val="clear" w:color="auto" w:fill="auto"/>
            <w:noWrap/>
            <w:hideMark/>
          </w:tcPr>
          <w:p w14:paraId="12E17FB2" w14:textId="77777777" w:rsidR="00F46C64" w:rsidRPr="00890837" w:rsidRDefault="00F46C64" w:rsidP="008D1E75">
            <w:pPr>
              <w:pStyle w:val="TableFont"/>
              <w:ind w:right="-1"/>
              <w:jc w:val="center"/>
              <w:rPr>
                <w:sz w:val="16"/>
                <w:szCs w:val="16"/>
                <w:lang w:eastAsia="en-AU"/>
              </w:rPr>
            </w:pPr>
            <w:r w:rsidRPr="00F46C64">
              <w:rPr>
                <w:sz w:val="16"/>
                <w:szCs w:val="16"/>
              </w:rPr>
              <w:t>558.4</w:t>
            </w:r>
          </w:p>
        </w:tc>
        <w:tc>
          <w:tcPr>
            <w:tcW w:w="2041" w:type="dxa"/>
            <w:tcBorders>
              <w:top w:val="nil"/>
              <w:left w:val="nil"/>
              <w:bottom w:val="nil"/>
              <w:right w:val="nil"/>
            </w:tcBorders>
            <w:shd w:val="clear" w:color="auto" w:fill="auto"/>
            <w:noWrap/>
            <w:vAlign w:val="center"/>
            <w:hideMark/>
          </w:tcPr>
          <w:p w14:paraId="6FEC992B" w14:textId="77777777" w:rsidR="00F46C64" w:rsidRPr="00A20757" w:rsidRDefault="00F46C64" w:rsidP="008D1E75">
            <w:pPr>
              <w:pStyle w:val="TableFont"/>
              <w:ind w:right="-1"/>
              <w:jc w:val="center"/>
              <w:rPr>
                <w:sz w:val="16"/>
                <w:szCs w:val="16"/>
                <w:lang w:eastAsia="en-AU"/>
              </w:rPr>
            </w:pPr>
            <w:r w:rsidRPr="00A20757">
              <w:rPr>
                <w:sz w:val="16"/>
                <w:szCs w:val="16"/>
                <w:lang w:eastAsia="en-AU"/>
              </w:rPr>
              <w:t>546.2</w:t>
            </w:r>
          </w:p>
        </w:tc>
        <w:tc>
          <w:tcPr>
            <w:tcW w:w="2041" w:type="dxa"/>
            <w:tcBorders>
              <w:top w:val="nil"/>
              <w:left w:val="nil"/>
              <w:bottom w:val="nil"/>
              <w:right w:val="nil"/>
            </w:tcBorders>
          </w:tcPr>
          <w:p w14:paraId="62BCE7BA" w14:textId="0C68FCEF" w:rsidR="00F46C64" w:rsidRPr="00A20757" w:rsidRDefault="00EA0D8D" w:rsidP="008D1E75">
            <w:pPr>
              <w:pStyle w:val="TableFont"/>
              <w:ind w:right="-1"/>
              <w:jc w:val="center"/>
              <w:rPr>
                <w:sz w:val="16"/>
                <w:szCs w:val="16"/>
                <w:lang w:eastAsia="en-AU"/>
              </w:rPr>
            </w:pPr>
            <w:r>
              <w:rPr>
                <w:sz w:val="16"/>
                <w:szCs w:val="16"/>
                <w:lang w:eastAsia="en-AU"/>
              </w:rPr>
              <w:t>&lt;.0001</w:t>
            </w:r>
          </w:p>
        </w:tc>
        <w:tc>
          <w:tcPr>
            <w:tcW w:w="1701" w:type="dxa"/>
            <w:tcBorders>
              <w:top w:val="nil"/>
              <w:left w:val="nil"/>
              <w:bottom w:val="nil"/>
              <w:right w:val="nil"/>
            </w:tcBorders>
            <w:shd w:val="clear" w:color="auto" w:fill="auto"/>
            <w:noWrap/>
            <w:vAlign w:val="center"/>
            <w:hideMark/>
          </w:tcPr>
          <w:p w14:paraId="0412B400" w14:textId="77777777" w:rsidR="00F46C64" w:rsidRPr="00A20757" w:rsidRDefault="00F46C64" w:rsidP="008D1E75">
            <w:pPr>
              <w:pStyle w:val="TableFont"/>
              <w:ind w:right="-1"/>
              <w:jc w:val="center"/>
              <w:rPr>
                <w:sz w:val="16"/>
                <w:szCs w:val="16"/>
                <w:lang w:eastAsia="en-AU"/>
              </w:rPr>
            </w:pPr>
            <w:r w:rsidRPr="00A20757">
              <w:rPr>
                <w:sz w:val="16"/>
                <w:szCs w:val="16"/>
                <w:lang w:eastAsia="en-AU"/>
              </w:rPr>
              <w:t>*</w:t>
            </w:r>
          </w:p>
        </w:tc>
      </w:tr>
      <w:tr w:rsidR="00F46C64" w:rsidRPr="00A20757" w14:paraId="40054C31" w14:textId="77777777" w:rsidTr="00C17405">
        <w:trPr>
          <w:trHeight w:val="300"/>
        </w:trPr>
        <w:tc>
          <w:tcPr>
            <w:tcW w:w="2165" w:type="dxa"/>
            <w:tcBorders>
              <w:top w:val="nil"/>
              <w:left w:val="nil"/>
              <w:bottom w:val="nil"/>
              <w:right w:val="nil"/>
            </w:tcBorders>
            <w:shd w:val="clear" w:color="auto" w:fill="auto"/>
            <w:noWrap/>
            <w:vAlign w:val="bottom"/>
            <w:hideMark/>
          </w:tcPr>
          <w:p w14:paraId="1C663193" w14:textId="77777777" w:rsidR="00F46C64" w:rsidRPr="00A20757" w:rsidRDefault="00F46C64" w:rsidP="008D1E75">
            <w:pPr>
              <w:pStyle w:val="TableFont"/>
              <w:ind w:right="-1"/>
              <w:rPr>
                <w:sz w:val="16"/>
                <w:szCs w:val="16"/>
                <w:lang w:eastAsia="en-AU"/>
              </w:rPr>
            </w:pPr>
          </w:p>
        </w:tc>
        <w:tc>
          <w:tcPr>
            <w:tcW w:w="236" w:type="dxa"/>
            <w:tcBorders>
              <w:top w:val="nil"/>
              <w:left w:val="nil"/>
              <w:bottom w:val="nil"/>
              <w:right w:val="nil"/>
            </w:tcBorders>
            <w:shd w:val="clear" w:color="auto" w:fill="auto"/>
            <w:noWrap/>
            <w:vAlign w:val="bottom"/>
            <w:hideMark/>
          </w:tcPr>
          <w:p w14:paraId="1788A3D4" w14:textId="77777777" w:rsidR="00F46C64" w:rsidRPr="00A20757" w:rsidRDefault="00F46C64" w:rsidP="008D1E75">
            <w:pPr>
              <w:pStyle w:val="TableFont"/>
              <w:ind w:right="-1"/>
              <w:rPr>
                <w:sz w:val="16"/>
                <w:szCs w:val="16"/>
                <w:lang w:eastAsia="en-AU"/>
              </w:rPr>
            </w:pPr>
          </w:p>
        </w:tc>
        <w:tc>
          <w:tcPr>
            <w:tcW w:w="2041" w:type="dxa"/>
            <w:tcBorders>
              <w:top w:val="nil"/>
              <w:left w:val="nil"/>
              <w:bottom w:val="nil"/>
              <w:right w:val="nil"/>
            </w:tcBorders>
            <w:shd w:val="clear" w:color="auto" w:fill="auto"/>
            <w:noWrap/>
            <w:vAlign w:val="center"/>
            <w:hideMark/>
          </w:tcPr>
          <w:p w14:paraId="7001C42B" w14:textId="77777777" w:rsidR="00F46C64" w:rsidRPr="00A20757" w:rsidRDefault="00F46C64" w:rsidP="008D1E75">
            <w:pPr>
              <w:pStyle w:val="TableFont"/>
              <w:ind w:right="-1"/>
              <w:jc w:val="center"/>
              <w:rPr>
                <w:sz w:val="16"/>
                <w:szCs w:val="16"/>
                <w:lang w:eastAsia="en-AU"/>
              </w:rPr>
            </w:pPr>
          </w:p>
        </w:tc>
        <w:tc>
          <w:tcPr>
            <w:tcW w:w="2041" w:type="dxa"/>
            <w:tcBorders>
              <w:top w:val="nil"/>
              <w:left w:val="nil"/>
              <w:bottom w:val="nil"/>
              <w:right w:val="nil"/>
            </w:tcBorders>
            <w:shd w:val="clear" w:color="auto" w:fill="auto"/>
            <w:noWrap/>
            <w:vAlign w:val="center"/>
            <w:hideMark/>
          </w:tcPr>
          <w:p w14:paraId="0ECFA2C1" w14:textId="77777777" w:rsidR="00F46C64" w:rsidRPr="00A20757" w:rsidRDefault="00F46C64" w:rsidP="008D1E75">
            <w:pPr>
              <w:pStyle w:val="TableFont"/>
              <w:ind w:right="-1"/>
              <w:jc w:val="center"/>
              <w:rPr>
                <w:sz w:val="16"/>
                <w:szCs w:val="16"/>
                <w:lang w:eastAsia="en-AU"/>
              </w:rPr>
            </w:pPr>
          </w:p>
        </w:tc>
        <w:tc>
          <w:tcPr>
            <w:tcW w:w="2041" w:type="dxa"/>
            <w:tcBorders>
              <w:top w:val="nil"/>
              <w:left w:val="nil"/>
              <w:bottom w:val="nil"/>
              <w:right w:val="nil"/>
            </w:tcBorders>
          </w:tcPr>
          <w:p w14:paraId="4EA386C7" w14:textId="77777777" w:rsidR="00F46C64" w:rsidRPr="00A20757" w:rsidRDefault="00F46C64" w:rsidP="008D1E75">
            <w:pPr>
              <w:pStyle w:val="TableFont"/>
              <w:ind w:right="-1"/>
              <w:jc w:val="center"/>
              <w:rPr>
                <w:sz w:val="16"/>
                <w:szCs w:val="16"/>
                <w:lang w:eastAsia="en-AU"/>
              </w:rPr>
            </w:pPr>
          </w:p>
        </w:tc>
        <w:tc>
          <w:tcPr>
            <w:tcW w:w="1701" w:type="dxa"/>
            <w:tcBorders>
              <w:top w:val="nil"/>
              <w:left w:val="nil"/>
              <w:bottom w:val="nil"/>
              <w:right w:val="nil"/>
            </w:tcBorders>
            <w:shd w:val="clear" w:color="auto" w:fill="auto"/>
            <w:noWrap/>
            <w:vAlign w:val="center"/>
            <w:hideMark/>
          </w:tcPr>
          <w:p w14:paraId="727650C3" w14:textId="77777777" w:rsidR="00F46C64" w:rsidRPr="00A20757" w:rsidRDefault="00F46C64" w:rsidP="008D1E75">
            <w:pPr>
              <w:pStyle w:val="TableFont"/>
              <w:ind w:right="-1"/>
              <w:jc w:val="center"/>
              <w:rPr>
                <w:sz w:val="16"/>
                <w:szCs w:val="16"/>
                <w:lang w:eastAsia="en-AU"/>
              </w:rPr>
            </w:pPr>
          </w:p>
        </w:tc>
      </w:tr>
      <w:tr w:rsidR="00F46C64" w:rsidRPr="00A20757" w14:paraId="6834E3B6" w14:textId="77777777" w:rsidTr="00C17405">
        <w:trPr>
          <w:trHeight w:val="300"/>
        </w:trPr>
        <w:tc>
          <w:tcPr>
            <w:tcW w:w="2401" w:type="dxa"/>
            <w:gridSpan w:val="2"/>
            <w:tcBorders>
              <w:top w:val="nil"/>
              <w:left w:val="nil"/>
              <w:bottom w:val="nil"/>
              <w:right w:val="nil"/>
            </w:tcBorders>
            <w:shd w:val="clear" w:color="auto" w:fill="auto"/>
            <w:noWrap/>
            <w:vAlign w:val="bottom"/>
            <w:hideMark/>
          </w:tcPr>
          <w:p w14:paraId="2648B750" w14:textId="77777777" w:rsidR="00F46C64" w:rsidRPr="00A20757" w:rsidRDefault="00F46C64" w:rsidP="008D1E75">
            <w:pPr>
              <w:pStyle w:val="TableFont"/>
              <w:ind w:right="-1"/>
              <w:rPr>
                <w:b/>
                <w:bCs/>
                <w:sz w:val="16"/>
                <w:szCs w:val="16"/>
                <w:lang w:eastAsia="en-AU"/>
              </w:rPr>
            </w:pPr>
            <w:r w:rsidRPr="00A20757">
              <w:rPr>
                <w:b/>
                <w:bCs/>
                <w:sz w:val="16"/>
                <w:szCs w:val="16"/>
                <w:lang w:eastAsia="en-AU"/>
              </w:rPr>
              <w:t>Year 5, 2010</w:t>
            </w:r>
          </w:p>
        </w:tc>
        <w:tc>
          <w:tcPr>
            <w:tcW w:w="2041" w:type="dxa"/>
            <w:tcBorders>
              <w:top w:val="nil"/>
              <w:left w:val="nil"/>
              <w:bottom w:val="nil"/>
              <w:right w:val="nil"/>
            </w:tcBorders>
            <w:shd w:val="clear" w:color="auto" w:fill="auto"/>
            <w:noWrap/>
            <w:vAlign w:val="center"/>
            <w:hideMark/>
          </w:tcPr>
          <w:p w14:paraId="4EAD44CA" w14:textId="77777777" w:rsidR="00F46C64" w:rsidRPr="00A20757" w:rsidRDefault="00F46C64" w:rsidP="008D1E75">
            <w:pPr>
              <w:pStyle w:val="TableFont"/>
              <w:ind w:right="-1"/>
              <w:jc w:val="center"/>
              <w:rPr>
                <w:b/>
                <w:bCs/>
                <w:sz w:val="16"/>
                <w:szCs w:val="16"/>
                <w:lang w:eastAsia="en-AU"/>
              </w:rPr>
            </w:pPr>
          </w:p>
        </w:tc>
        <w:tc>
          <w:tcPr>
            <w:tcW w:w="2041" w:type="dxa"/>
            <w:tcBorders>
              <w:top w:val="nil"/>
              <w:left w:val="nil"/>
              <w:bottom w:val="nil"/>
              <w:right w:val="nil"/>
            </w:tcBorders>
            <w:shd w:val="clear" w:color="auto" w:fill="auto"/>
            <w:noWrap/>
            <w:vAlign w:val="center"/>
            <w:hideMark/>
          </w:tcPr>
          <w:p w14:paraId="6834D338" w14:textId="77777777" w:rsidR="00F46C64" w:rsidRPr="00A20757" w:rsidRDefault="00F46C64" w:rsidP="008D1E75">
            <w:pPr>
              <w:pStyle w:val="TableFont"/>
              <w:ind w:right="-1"/>
              <w:jc w:val="center"/>
              <w:rPr>
                <w:sz w:val="16"/>
                <w:szCs w:val="16"/>
                <w:lang w:eastAsia="en-AU"/>
              </w:rPr>
            </w:pPr>
          </w:p>
        </w:tc>
        <w:tc>
          <w:tcPr>
            <w:tcW w:w="2041" w:type="dxa"/>
            <w:tcBorders>
              <w:top w:val="nil"/>
              <w:left w:val="nil"/>
              <w:bottom w:val="nil"/>
              <w:right w:val="nil"/>
            </w:tcBorders>
          </w:tcPr>
          <w:p w14:paraId="4D980361" w14:textId="77777777" w:rsidR="00F46C64" w:rsidRPr="00A20757" w:rsidRDefault="00F46C64" w:rsidP="008D1E75">
            <w:pPr>
              <w:pStyle w:val="TableFont"/>
              <w:ind w:right="-1"/>
              <w:jc w:val="center"/>
              <w:rPr>
                <w:sz w:val="16"/>
                <w:szCs w:val="16"/>
                <w:lang w:eastAsia="en-AU"/>
              </w:rPr>
            </w:pPr>
          </w:p>
        </w:tc>
        <w:tc>
          <w:tcPr>
            <w:tcW w:w="1701" w:type="dxa"/>
            <w:tcBorders>
              <w:top w:val="nil"/>
              <w:left w:val="nil"/>
              <w:bottom w:val="nil"/>
              <w:right w:val="nil"/>
            </w:tcBorders>
            <w:shd w:val="clear" w:color="auto" w:fill="auto"/>
            <w:noWrap/>
            <w:vAlign w:val="center"/>
            <w:hideMark/>
          </w:tcPr>
          <w:p w14:paraId="5BC679A0" w14:textId="77777777" w:rsidR="00F46C64" w:rsidRPr="00A20757" w:rsidRDefault="00F46C64" w:rsidP="008D1E75">
            <w:pPr>
              <w:pStyle w:val="TableFont"/>
              <w:ind w:right="-1"/>
              <w:jc w:val="center"/>
              <w:rPr>
                <w:sz w:val="16"/>
                <w:szCs w:val="16"/>
                <w:lang w:eastAsia="en-AU"/>
              </w:rPr>
            </w:pPr>
          </w:p>
        </w:tc>
      </w:tr>
      <w:tr w:rsidR="00F46C64" w:rsidRPr="00A20757" w14:paraId="67A7E816" w14:textId="77777777" w:rsidTr="00C17405">
        <w:trPr>
          <w:trHeight w:val="300"/>
        </w:trPr>
        <w:tc>
          <w:tcPr>
            <w:tcW w:w="2165" w:type="dxa"/>
            <w:tcBorders>
              <w:top w:val="nil"/>
              <w:left w:val="nil"/>
              <w:bottom w:val="nil"/>
              <w:right w:val="nil"/>
            </w:tcBorders>
            <w:shd w:val="clear" w:color="auto" w:fill="auto"/>
            <w:noWrap/>
            <w:vAlign w:val="bottom"/>
            <w:hideMark/>
          </w:tcPr>
          <w:p w14:paraId="5010AF3B" w14:textId="77777777" w:rsidR="00F46C64" w:rsidRPr="00A20757" w:rsidRDefault="00F46C64" w:rsidP="008D1E75">
            <w:pPr>
              <w:pStyle w:val="TableFont"/>
              <w:ind w:right="-1"/>
              <w:rPr>
                <w:sz w:val="16"/>
                <w:szCs w:val="16"/>
                <w:lang w:eastAsia="en-AU"/>
              </w:rPr>
            </w:pPr>
            <w:r w:rsidRPr="00A20757">
              <w:rPr>
                <w:sz w:val="16"/>
                <w:szCs w:val="16"/>
                <w:lang w:eastAsia="en-AU"/>
              </w:rPr>
              <w:t>Reading</w:t>
            </w:r>
          </w:p>
        </w:tc>
        <w:tc>
          <w:tcPr>
            <w:tcW w:w="236" w:type="dxa"/>
            <w:tcBorders>
              <w:top w:val="nil"/>
              <w:left w:val="nil"/>
              <w:bottom w:val="nil"/>
              <w:right w:val="nil"/>
            </w:tcBorders>
            <w:shd w:val="clear" w:color="auto" w:fill="auto"/>
            <w:noWrap/>
            <w:vAlign w:val="bottom"/>
            <w:hideMark/>
          </w:tcPr>
          <w:p w14:paraId="2B1F5CC7" w14:textId="77777777" w:rsidR="00F46C64" w:rsidRPr="00A20757" w:rsidRDefault="00F46C64" w:rsidP="008D1E75">
            <w:pPr>
              <w:pStyle w:val="TableFont"/>
              <w:ind w:right="-1"/>
              <w:rPr>
                <w:sz w:val="16"/>
                <w:szCs w:val="16"/>
                <w:lang w:eastAsia="en-AU"/>
              </w:rPr>
            </w:pPr>
          </w:p>
        </w:tc>
        <w:tc>
          <w:tcPr>
            <w:tcW w:w="2041" w:type="dxa"/>
            <w:tcBorders>
              <w:top w:val="nil"/>
              <w:left w:val="nil"/>
              <w:bottom w:val="nil"/>
              <w:right w:val="nil"/>
            </w:tcBorders>
            <w:shd w:val="clear" w:color="auto" w:fill="auto"/>
            <w:noWrap/>
            <w:hideMark/>
          </w:tcPr>
          <w:p w14:paraId="6D36F8CF" w14:textId="77777777" w:rsidR="00F46C64" w:rsidRPr="00890837" w:rsidRDefault="00F46C64" w:rsidP="008D1E75">
            <w:pPr>
              <w:pStyle w:val="TableFont"/>
              <w:ind w:right="-1"/>
              <w:jc w:val="center"/>
              <w:rPr>
                <w:sz w:val="16"/>
                <w:szCs w:val="16"/>
                <w:lang w:eastAsia="en-AU"/>
              </w:rPr>
            </w:pPr>
            <w:r w:rsidRPr="00890837">
              <w:rPr>
                <w:sz w:val="16"/>
                <w:szCs w:val="16"/>
              </w:rPr>
              <w:t>499.2</w:t>
            </w:r>
          </w:p>
        </w:tc>
        <w:tc>
          <w:tcPr>
            <w:tcW w:w="2041" w:type="dxa"/>
            <w:tcBorders>
              <w:top w:val="nil"/>
              <w:left w:val="nil"/>
              <w:bottom w:val="nil"/>
              <w:right w:val="nil"/>
            </w:tcBorders>
            <w:shd w:val="clear" w:color="auto" w:fill="auto"/>
            <w:noWrap/>
            <w:vAlign w:val="center"/>
            <w:hideMark/>
          </w:tcPr>
          <w:p w14:paraId="70F41814" w14:textId="77777777" w:rsidR="00F46C64" w:rsidRPr="00A20757" w:rsidRDefault="00F46C64" w:rsidP="008D1E75">
            <w:pPr>
              <w:pStyle w:val="TableFont"/>
              <w:ind w:right="-1"/>
              <w:jc w:val="center"/>
              <w:rPr>
                <w:sz w:val="16"/>
                <w:szCs w:val="16"/>
                <w:lang w:eastAsia="en-AU"/>
              </w:rPr>
            </w:pPr>
            <w:r w:rsidRPr="00A20757">
              <w:rPr>
                <w:sz w:val="16"/>
                <w:szCs w:val="16"/>
                <w:lang w:eastAsia="en-AU"/>
              </w:rPr>
              <w:t>487.4</w:t>
            </w:r>
          </w:p>
        </w:tc>
        <w:tc>
          <w:tcPr>
            <w:tcW w:w="2041" w:type="dxa"/>
            <w:tcBorders>
              <w:top w:val="nil"/>
              <w:left w:val="nil"/>
              <w:bottom w:val="nil"/>
              <w:right w:val="nil"/>
            </w:tcBorders>
          </w:tcPr>
          <w:p w14:paraId="5F4CB345" w14:textId="32BC0403" w:rsidR="00F46C64" w:rsidRPr="00A20757" w:rsidRDefault="00AE046D" w:rsidP="008D1E75">
            <w:pPr>
              <w:pStyle w:val="TableFont"/>
              <w:ind w:right="-1"/>
              <w:jc w:val="center"/>
              <w:rPr>
                <w:sz w:val="16"/>
                <w:szCs w:val="16"/>
                <w:lang w:eastAsia="en-AU"/>
              </w:rPr>
            </w:pPr>
            <w:r>
              <w:rPr>
                <w:sz w:val="16"/>
                <w:szCs w:val="16"/>
                <w:lang w:eastAsia="en-AU"/>
              </w:rPr>
              <w:t>&lt;.0001</w:t>
            </w:r>
          </w:p>
        </w:tc>
        <w:tc>
          <w:tcPr>
            <w:tcW w:w="1701" w:type="dxa"/>
            <w:tcBorders>
              <w:top w:val="nil"/>
              <w:left w:val="nil"/>
              <w:bottom w:val="nil"/>
              <w:right w:val="nil"/>
            </w:tcBorders>
            <w:shd w:val="clear" w:color="auto" w:fill="auto"/>
            <w:noWrap/>
            <w:vAlign w:val="center"/>
            <w:hideMark/>
          </w:tcPr>
          <w:p w14:paraId="1C864F96" w14:textId="77777777" w:rsidR="00F46C64" w:rsidRPr="00A20757" w:rsidRDefault="00F46C64" w:rsidP="008D1E75">
            <w:pPr>
              <w:pStyle w:val="TableFont"/>
              <w:ind w:right="-1"/>
              <w:jc w:val="center"/>
              <w:rPr>
                <w:sz w:val="16"/>
                <w:szCs w:val="16"/>
                <w:lang w:eastAsia="en-AU"/>
              </w:rPr>
            </w:pPr>
            <w:r w:rsidRPr="00A20757">
              <w:rPr>
                <w:sz w:val="16"/>
                <w:szCs w:val="16"/>
                <w:lang w:eastAsia="en-AU"/>
              </w:rPr>
              <w:t>*</w:t>
            </w:r>
          </w:p>
        </w:tc>
      </w:tr>
      <w:tr w:rsidR="00F46C64" w:rsidRPr="00A20757" w14:paraId="5F8CCF23" w14:textId="77777777" w:rsidTr="00C17405">
        <w:trPr>
          <w:trHeight w:val="300"/>
        </w:trPr>
        <w:tc>
          <w:tcPr>
            <w:tcW w:w="2401" w:type="dxa"/>
            <w:gridSpan w:val="2"/>
            <w:tcBorders>
              <w:top w:val="nil"/>
              <w:left w:val="nil"/>
              <w:bottom w:val="nil"/>
              <w:right w:val="nil"/>
            </w:tcBorders>
            <w:shd w:val="clear" w:color="auto" w:fill="auto"/>
            <w:noWrap/>
            <w:vAlign w:val="bottom"/>
            <w:hideMark/>
          </w:tcPr>
          <w:p w14:paraId="2F7F6F7B" w14:textId="77777777" w:rsidR="00F46C64" w:rsidRPr="00A20757" w:rsidRDefault="00F46C64" w:rsidP="008D1E75">
            <w:pPr>
              <w:pStyle w:val="TableFont"/>
              <w:ind w:right="-1"/>
              <w:rPr>
                <w:sz w:val="16"/>
                <w:szCs w:val="16"/>
                <w:lang w:eastAsia="en-AU"/>
              </w:rPr>
            </w:pPr>
            <w:r w:rsidRPr="00A20757">
              <w:rPr>
                <w:sz w:val="16"/>
                <w:szCs w:val="16"/>
                <w:lang w:eastAsia="en-AU"/>
              </w:rPr>
              <w:t>Narrative writing</w:t>
            </w:r>
          </w:p>
        </w:tc>
        <w:tc>
          <w:tcPr>
            <w:tcW w:w="2041" w:type="dxa"/>
            <w:tcBorders>
              <w:top w:val="nil"/>
              <w:left w:val="nil"/>
              <w:bottom w:val="nil"/>
              <w:right w:val="nil"/>
            </w:tcBorders>
            <w:shd w:val="clear" w:color="auto" w:fill="auto"/>
            <w:noWrap/>
            <w:vAlign w:val="center"/>
            <w:hideMark/>
          </w:tcPr>
          <w:p w14:paraId="46E49335" w14:textId="77777777" w:rsidR="00F46C64" w:rsidRPr="00890837" w:rsidRDefault="00F46C64" w:rsidP="008D1E75">
            <w:pPr>
              <w:pStyle w:val="TableFont"/>
              <w:ind w:right="-1"/>
              <w:jc w:val="center"/>
              <w:rPr>
                <w:sz w:val="16"/>
                <w:szCs w:val="16"/>
                <w:lang w:eastAsia="en-AU"/>
              </w:rPr>
            </w:pPr>
            <w:r w:rsidRPr="00890837">
              <w:rPr>
                <w:sz w:val="16"/>
                <w:szCs w:val="16"/>
                <w:lang w:eastAsia="en-AU"/>
              </w:rPr>
              <w:t>497.6</w:t>
            </w:r>
          </w:p>
        </w:tc>
        <w:tc>
          <w:tcPr>
            <w:tcW w:w="2041" w:type="dxa"/>
            <w:tcBorders>
              <w:top w:val="nil"/>
              <w:left w:val="nil"/>
              <w:bottom w:val="nil"/>
              <w:right w:val="nil"/>
            </w:tcBorders>
            <w:shd w:val="clear" w:color="auto" w:fill="auto"/>
            <w:noWrap/>
            <w:vAlign w:val="center"/>
            <w:hideMark/>
          </w:tcPr>
          <w:p w14:paraId="49F023B5" w14:textId="77777777" w:rsidR="00F46C64" w:rsidRPr="00A20757" w:rsidRDefault="00F46C64" w:rsidP="008D1E75">
            <w:pPr>
              <w:pStyle w:val="TableFont"/>
              <w:ind w:right="-1"/>
              <w:jc w:val="center"/>
              <w:rPr>
                <w:sz w:val="16"/>
                <w:szCs w:val="16"/>
                <w:lang w:eastAsia="en-AU"/>
              </w:rPr>
            </w:pPr>
            <w:r w:rsidRPr="00E41199">
              <w:rPr>
                <w:sz w:val="16"/>
                <w:szCs w:val="16"/>
                <w:lang w:eastAsia="en-AU"/>
              </w:rPr>
              <w:t>485.2</w:t>
            </w:r>
          </w:p>
        </w:tc>
        <w:tc>
          <w:tcPr>
            <w:tcW w:w="2041" w:type="dxa"/>
            <w:tcBorders>
              <w:top w:val="nil"/>
              <w:left w:val="nil"/>
              <w:bottom w:val="nil"/>
              <w:right w:val="nil"/>
            </w:tcBorders>
          </w:tcPr>
          <w:p w14:paraId="1C96AD39" w14:textId="71F2C0DA" w:rsidR="00F46C64" w:rsidRPr="00A20757" w:rsidRDefault="00AE046D" w:rsidP="008D1E75">
            <w:pPr>
              <w:pStyle w:val="TableFont"/>
              <w:ind w:right="-1"/>
              <w:jc w:val="center"/>
              <w:rPr>
                <w:sz w:val="16"/>
                <w:szCs w:val="16"/>
                <w:lang w:eastAsia="en-AU"/>
              </w:rPr>
            </w:pPr>
            <w:r>
              <w:rPr>
                <w:sz w:val="16"/>
                <w:szCs w:val="16"/>
                <w:lang w:eastAsia="en-AU"/>
              </w:rPr>
              <w:t>&lt;.0001</w:t>
            </w:r>
          </w:p>
        </w:tc>
        <w:tc>
          <w:tcPr>
            <w:tcW w:w="1701" w:type="dxa"/>
            <w:tcBorders>
              <w:top w:val="nil"/>
              <w:left w:val="nil"/>
              <w:bottom w:val="nil"/>
              <w:right w:val="nil"/>
            </w:tcBorders>
            <w:shd w:val="clear" w:color="auto" w:fill="auto"/>
            <w:noWrap/>
            <w:vAlign w:val="center"/>
            <w:hideMark/>
          </w:tcPr>
          <w:p w14:paraId="5B802EB5" w14:textId="77777777" w:rsidR="00F46C64" w:rsidRPr="00A20757" w:rsidRDefault="00F46C64" w:rsidP="008D1E75">
            <w:pPr>
              <w:pStyle w:val="TableFont"/>
              <w:ind w:right="-1"/>
              <w:jc w:val="center"/>
              <w:rPr>
                <w:sz w:val="16"/>
                <w:szCs w:val="16"/>
                <w:lang w:eastAsia="en-AU"/>
              </w:rPr>
            </w:pPr>
            <w:r w:rsidRPr="00A20757">
              <w:rPr>
                <w:sz w:val="16"/>
                <w:szCs w:val="16"/>
                <w:lang w:eastAsia="en-AU"/>
              </w:rPr>
              <w:t>*</w:t>
            </w:r>
          </w:p>
        </w:tc>
      </w:tr>
      <w:tr w:rsidR="00F46C64" w:rsidRPr="00A20757" w14:paraId="2F71DD81" w14:textId="77777777" w:rsidTr="00C17405">
        <w:trPr>
          <w:trHeight w:val="300"/>
        </w:trPr>
        <w:tc>
          <w:tcPr>
            <w:tcW w:w="2165" w:type="dxa"/>
            <w:tcBorders>
              <w:top w:val="nil"/>
              <w:left w:val="nil"/>
              <w:bottom w:val="nil"/>
              <w:right w:val="nil"/>
            </w:tcBorders>
            <w:shd w:val="clear" w:color="auto" w:fill="auto"/>
            <w:noWrap/>
            <w:vAlign w:val="bottom"/>
            <w:hideMark/>
          </w:tcPr>
          <w:p w14:paraId="37F35572" w14:textId="77777777" w:rsidR="00F46C64" w:rsidRPr="00A20757" w:rsidRDefault="00F46C64" w:rsidP="008D1E75">
            <w:pPr>
              <w:pStyle w:val="TableFont"/>
              <w:ind w:right="-1"/>
              <w:rPr>
                <w:sz w:val="16"/>
                <w:szCs w:val="16"/>
                <w:lang w:eastAsia="en-AU"/>
              </w:rPr>
            </w:pPr>
            <w:r w:rsidRPr="00A20757">
              <w:rPr>
                <w:sz w:val="16"/>
                <w:szCs w:val="16"/>
                <w:lang w:eastAsia="en-AU"/>
              </w:rPr>
              <w:t>Spelling</w:t>
            </w:r>
          </w:p>
        </w:tc>
        <w:tc>
          <w:tcPr>
            <w:tcW w:w="236" w:type="dxa"/>
            <w:tcBorders>
              <w:top w:val="nil"/>
              <w:left w:val="nil"/>
              <w:bottom w:val="nil"/>
              <w:right w:val="nil"/>
            </w:tcBorders>
            <w:shd w:val="clear" w:color="auto" w:fill="auto"/>
            <w:noWrap/>
            <w:vAlign w:val="bottom"/>
            <w:hideMark/>
          </w:tcPr>
          <w:p w14:paraId="0D21C731" w14:textId="77777777" w:rsidR="00F46C64" w:rsidRPr="00A20757" w:rsidRDefault="00F46C64" w:rsidP="008D1E75">
            <w:pPr>
              <w:pStyle w:val="TableFont"/>
              <w:ind w:right="-1"/>
              <w:rPr>
                <w:sz w:val="16"/>
                <w:szCs w:val="16"/>
                <w:lang w:eastAsia="en-AU"/>
              </w:rPr>
            </w:pPr>
          </w:p>
        </w:tc>
        <w:tc>
          <w:tcPr>
            <w:tcW w:w="2041" w:type="dxa"/>
            <w:tcBorders>
              <w:top w:val="nil"/>
              <w:left w:val="nil"/>
              <w:bottom w:val="nil"/>
              <w:right w:val="nil"/>
            </w:tcBorders>
            <w:shd w:val="clear" w:color="auto" w:fill="auto"/>
            <w:noWrap/>
            <w:vAlign w:val="center"/>
            <w:hideMark/>
          </w:tcPr>
          <w:p w14:paraId="63E34EEF" w14:textId="77777777" w:rsidR="00F46C64" w:rsidRPr="00890837" w:rsidRDefault="00F46C64" w:rsidP="008D1E75">
            <w:pPr>
              <w:pStyle w:val="TableFont"/>
              <w:ind w:right="-1"/>
              <w:jc w:val="center"/>
              <w:rPr>
                <w:sz w:val="16"/>
                <w:szCs w:val="16"/>
                <w:lang w:eastAsia="en-AU"/>
              </w:rPr>
            </w:pPr>
            <w:r w:rsidRPr="00890837">
              <w:rPr>
                <w:sz w:val="16"/>
                <w:szCs w:val="16"/>
              </w:rPr>
              <w:t>499.3</w:t>
            </w:r>
          </w:p>
        </w:tc>
        <w:tc>
          <w:tcPr>
            <w:tcW w:w="2041" w:type="dxa"/>
            <w:tcBorders>
              <w:top w:val="nil"/>
              <w:left w:val="nil"/>
              <w:bottom w:val="nil"/>
              <w:right w:val="nil"/>
            </w:tcBorders>
            <w:shd w:val="clear" w:color="auto" w:fill="auto"/>
            <w:noWrap/>
            <w:vAlign w:val="center"/>
            <w:hideMark/>
          </w:tcPr>
          <w:p w14:paraId="22580024" w14:textId="77777777" w:rsidR="00F46C64" w:rsidRPr="00A20757" w:rsidRDefault="00F46C64" w:rsidP="008D1E75">
            <w:pPr>
              <w:pStyle w:val="TableFont"/>
              <w:ind w:right="-1"/>
              <w:jc w:val="center"/>
              <w:rPr>
                <w:sz w:val="16"/>
                <w:szCs w:val="16"/>
                <w:lang w:eastAsia="en-AU"/>
              </w:rPr>
            </w:pPr>
            <w:r w:rsidRPr="00A20757">
              <w:rPr>
                <w:sz w:val="16"/>
                <w:szCs w:val="16"/>
                <w:lang w:eastAsia="en-AU"/>
              </w:rPr>
              <w:t>487.1</w:t>
            </w:r>
          </w:p>
        </w:tc>
        <w:tc>
          <w:tcPr>
            <w:tcW w:w="2041" w:type="dxa"/>
            <w:tcBorders>
              <w:top w:val="nil"/>
              <w:left w:val="nil"/>
              <w:bottom w:val="nil"/>
              <w:right w:val="nil"/>
            </w:tcBorders>
          </w:tcPr>
          <w:p w14:paraId="250A2C56" w14:textId="08DD5C44" w:rsidR="00F46C64" w:rsidRPr="00A20757" w:rsidRDefault="00AE046D" w:rsidP="008D1E75">
            <w:pPr>
              <w:pStyle w:val="TableFont"/>
              <w:ind w:right="-1"/>
              <w:jc w:val="center"/>
              <w:rPr>
                <w:sz w:val="16"/>
                <w:szCs w:val="16"/>
                <w:lang w:eastAsia="en-AU"/>
              </w:rPr>
            </w:pPr>
            <w:r>
              <w:rPr>
                <w:sz w:val="16"/>
                <w:szCs w:val="16"/>
                <w:lang w:eastAsia="en-AU"/>
              </w:rPr>
              <w:t>&lt;.0001</w:t>
            </w:r>
          </w:p>
        </w:tc>
        <w:tc>
          <w:tcPr>
            <w:tcW w:w="1701" w:type="dxa"/>
            <w:tcBorders>
              <w:top w:val="nil"/>
              <w:left w:val="nil"/>
              <w:bottom w:val="nil"/>
              <w:right w:val="nil"/>
            </w:tcBorders>
            <w:shd w:val="clear" w:color="auto" w:fill="auto"/>
            <w:noWrap/>
            <w:vAlign w:val="center"/>
            <w:hideMark/>
          </w:tcPr>
          <w:p w14:paraId="1253AF1E" w14:textId="77777777" w:rsidR="00F46C64" w:rsidRPr="00A20757" w:rsidRDefault="00F46C64" w:rsidP="008D1E75">
            <w:pPr>
              <w:pStyle w:val="TableFont"/>
              <w:ind w:right="-1"/>
              <w:jc w:val="center"/>
              <w:rPr>
                <w:sz w:val="16"/>
                <w:szCs w:val="16"/>
                <w:lang w:eastAsia="en-AU"/>
              </w:rPr>
            </w:pPr>
            <w:r w:rsidRPr="00A20757">
              <w:rPr>
                <w:sz w:val="16"/>
                <w:szCs w:val="16"/>
                <w:lang w:eastAsia="en-AU"/>
              </w:rPr>
              <w:t>*</w:t>
            </w:r>
          </w:p>
        </w:tc>
      </w:tr>
      <w:tr w:rsidR="00F46C64" w:rsidRPr="00A20757" w14:paraId="75D6B401" w14:textId="77777777" w:rsidTr="00C17405">
        <w:trPr>
          <w:trHeight w:val="300"/>
        </w:trPr>
        <w:tc>
          <w:tcPr>
            <w:tcW w:w="2401" w:type="dxa"/>
            <w:gridSpan w:val="2"/>
            <w:tcBorders>
              <w:top w:val="nil"/>
              <w:left w:val="nil"/>
              <w:bottom w:val="nil"/>
              <w:right w:val="nil"/>
            </w:tcBorders>
            <w:shd w:val="clear" w:color="auto" w:fill="auto"/>
            <w:noWrap/>
            <w:vAlign w:val="bottom"/>
            <w:hideMark/>
          </w:tcPr>
          <w:p w14:paraId="3E4B5BE8" w14:textId="77777777" w:rsidR="00F46C64" w:rsidRPr="00A20757" w:rsidRDefault="00F46C64" w:rsidP="008D1E75">
            <w:pPr>
              <w:pStyle w:val="TableFont"/>
              <w:ind w:right="-1"/>
              <w:rPr>
                <w:sz w:val="16"/>
                <w:szCs w:val="16"/>
                <w:lang w:eastAsia="en-AU"/>
              </w:rPr>
            </w:pPr>
            <w:r w:rsidRPr="00A20757">
              <w:rPr>
                <w:sz w:val="16"/>
                <w:szCs w:val="16"/>
                <w:lang w:eastAsia="en-AU"/>
              </w:rPr>
              <w:t>Numeracy</w:t>
            </w:r>
          </w:p>
        </w:tc>
        <w:tc>
          <w:tcPr>
            <w:tcW w:w="2041" w:type="dxa"/>
            <w:tcBorders>
              <w:top w:val="nil"/>
              <w:left w:val="nil"/>
              <w:bottom w:val="nil"/>
              <w:right w:val="nil"/>
            </w:tcBorders>
            <w:shd w:val="clear" w:color="auto" w:fill="auto"/>
            <w:noWrap/>
            <w:hideMark/>
          </w:tcPr>
          <w:p w14:paraId="6C11960A" w14:textId="77777777" w:rsidR="00F46C64" w:rsidRPr="00890837" w:rsidRDefault="00F46C64" w:rsidP="008D1E75">
            <w:pPr>
              <w:pStyle w:val="TableFont"/>
              <w:ind w:right="-1"/>
              <w:jc w:val="center"/>
              <w:rPr>
                <w:sz w:val="16"/>
                <w:szCs w:val="16"/>
                <w:lang w:eastAsia="en-AU"/>
              </w:rPr>
            </w:pPr>
            <w:r w:rsidRPr="00F46C64">
              <w:rPr>
                <w:sz w:val="16"/>
                <w:szCs w:val="16"/>
              </w:rPr>
              <w:t>499.5</w:t>
            </w:r>
          </w:p>
        </w:tc>
        <w:tc>
          <w:tcPr>
            <w:tcW w:w="2041" w:type="dxa"/>
            <w:tcBorders>
              <w:top w:val="nil"/>
              <w:left w:val="nil"/>
              <w:bottom w:val="nil"/>
              <w:right w:val="nil"/>
            </w:tcBorders>
            <w:shd w:val="clear" w:color="auto" w:fill="auto"/>
            <w:noWrap/>
            <w:vAlign w:val="center"/>
            <w:hideMark/>
          </w:tcPr>
          <w:p w14:paraId="79B5F7C3" w14:textId="77777777" w:rsidR="00F46C64" w:rsidRPr="00A20757" w:rsidRDefault="00F46C64" w:rsidP="008D1E75">
            <w:pPr>
              <w:pStyle w:val="TableFont"/>
              <w:ind w:right="-1"/>
              <w:jc w:val="center"/>
              <w:rPr>
                <w:sz w:val="16"/>
                <w:szCs w:val="16"/>
                <w:lang w:eastAsia="en-AU"/>
              </w:rPr>
            </w:pPr>
            <w:r w:rsidRPr="00A20757">
              <w:rPr>
                <w:sz w:val="16"/>
                <w:szCs w:val="16"/>
                <w:lang w:eastAsia="en-AU"/>
              </w:rPr>
              <w:t>488.8</w:t>
            </w:r>
          </w:p>
        </w:tc>
        <w:tc>
          <w:tcPr>
            <w:tcW w:w="2041" w:type="dxa"/>
            <w:tcBorders>
              <w:top w:val="nil"/>
              <w:left w:val="nil"/>
              <w:bottom w:val="nil"/>
              <w:right w:val="nil"/>
            </w:tcBorders>
          </w:tcPr>
          <w:p w14:paraId="54EEF70A" w14:textId="2F2953ED" w:rsidR="00F46C64" w:rsidRPr="00A20757" w:rsidRDefault="00AE046D" w:rsidP="008D1E75">
            <w:pPr>
              <w:pStyle w:val="TableFont"/>
              <w:ind w:right="-1"/>
              <w:jc w:val="center"/>
              <w:rPr>
                <w:sz w:val="16"/>
                <w:szCs w:val="16"/>
                <w:lang w:eastAsia="en-AU"/>
              </w:rPr>
            </w:pPr>
            <w:r>
              <w:rPr>
                <w:sz w:val="16"/>
                <w:szCs w:val="16"/>
                <w:lang w:eastAsia="en-AU"/>
              </w:rPr>
              <w:t>0.0018</w:t>
            </w:r>
          </w:p>
        </w:tc>
        <w:tc>
          <w:tcPr>
            <w:tcW w:w="1701" w:type="dxa"/>
            <w:tcBorders>
              <w:top w:val="nil"/>
              <w:left w:val="nil"/>
              <w:bottom w:val="nil"/>
              <w:right w:val="nil"/>
            </w:tcBorders>
            <w:shd w:val="clear" w:color="auto" w:fill="auto"/>
            <w:noWrap/>
            <w:vAlign w:val="center"/>
            <w:hideMark/>
          </w:tcPr>
          <w:p w14:paraId="6E881691" w14:textId="77777777" w:rsidR="00F46C64" w:rsidRPr="00A20757" w:rsidRDefault="00F46C64" w:rsidP="008D1E75">
            <w:pPr>
              <w:pStyle w:val="TableFont"/>
              <w:ind w:right="-1"/>
              <w:jc w:val="center"/>
              <w:rPr>
                <w:sz w:val="16"/>
                <w:szCs w:val="16"/>
                <w:lang w:eastAsia="en-AU"/>
              </w:rPr>
            </w:pPr>
            <w:r w:rsidRPr="00A20757">
              <w:rPr>
                <w:sz w:val="16"/>
                <w:szCs w:val="16"/>
                <w:lang w:eastAsia="en-AU"/>
              </w:rPr>
              <w:t>*</w:t>
            </w:r>
          </w:p>
        </w:tc>
      </w:tr>
      <w:tr w:rsidR="00F46C64" w:rsidRPr="00A20757" w14:paraId="540F795C" w14:textId="77777777" w:rsidTr="00C17405">
        <w:trPr>
          <w:trHeight w:val="300"/>
        </w:trPr>
        <w:tc>
          <w:tcPr>
            <w:tcW w:w="2401" w:type="dxa"/>
            <w:gridSpan w:val="2"/>
            <w:tcBorders>
              <w:top w:val="nil"/>
              <w:left w:val="nil"/>
              <w:bottom w:val="nil"/>
              <w:right w:val="nil"/>
            </w:tcBorders>
            <w:shd w:val="clear" w:color="auto" w:fill="auto"/>
            <w:noWrap/>
            <w:vAlign w:val="bottom"/>
            <w:hideMark/>
          </w:tcPr>
          <w:p w14:paraId="48C489F7" w14:textId="77777777" w:rsidR="00F46C64" w:rsidRPr="00A20757" w:rsidRDefault="00F46C64" w:rsidP="008D1E75">
            <w:pPr>
              <w:pStyle w:val="TableFont"/>
              <w:ind w:right="-1"/>
              <w:rPr>
                <w:sz w:val="16"/>
                <w:szCs w:val="16"/>
                <w:lang w:eastAsia="en-AU"/>
              </w:rPr>
            </w:pPr>
            <w:r w:rsidRPr="00A20757">
              <w:rPr>
                <w:sz w:val="16"/>
                <w:szCs w:val="16"/>
                <w:lang w:eastAsia="en-AU"/>
              </w:rPr>
              <w:t>Grammar &amp; punctuation</w:t>
            </w:r>
          </w:p>
        </w:tc>
        <w:tc>
          <w:tcPr>
            <w:tcW w:w="2041" w:type="dxa"/>
            <w:tcBorders>
              <w:top w:val="nil"/>
              <w:left w:val="nil"/>
              <w:bottom w:val="nil"/>
              <w:right w:val="nil"/>
            </w:tcBorders>
            <w:shd w:val="clear" w:color="auto" w:fill="auto"/>
            <w:noWrap/>
            <w:hideMark/>
          </w:tcPr>
          <w:p w14:paraId="36EDAF75" w14:textId="77777777" w:rsidR="00F46C64" w:rsidRPr="00890837" w:rsidRDefault="00F46C64" w:rsidP="008D1E75">
            <w:pPr>
              <w:pStyle w:val="TableFont"/>
              <w:ind w:right="-1"/>
              <w:jc w:val="center"/>
              <w:rPr>
                <w:sz w:val="16"/>
                <w:szCs w:val="16"/>
                <w:lang w:eastAsia="en-AU"/>
              </w:rPr>
            </w:pPr>
            <w:r w:rsidRPr="00F46C64">
              <w:rPr>
                <w:sz w:val="16"/>
                <w:szCs w:val="16"/>
              </w:rPr>
              <w:t>512.3</w:t>
            </w:r>
          </w:p>
        </w:tc>
        <w:tc>
          <w:tcPr>
            <w:tcW w:w="2041" w:type="dxa"/>
            <w:tcBorders>
              <w:top w:val="nil"/>
              <w:left w:val="nil"/>
              <w:bottom w:val="nil"/>
              <w:right w:val="nil"/>
            </w:tcBorders>
            <w:shd w:val="clear" w:color="auto" w:fill="auto"/>
            <w:noWrap/>
            <w:vAlign w:val="center"/>
            <w:hideMark/>
          </w:tcPr>
          <w:p w14:paraId="5770F677" w14:textId="77777777" w:rsidR="00F46C64" w:rsidRPr="00A20757" w:rsidRDefault="00F46C64" w:rsidP="008D1E75">
            <w:pPr>
              <w:pStyle w:val="TableFont"/>
              <w:ind w:right="-1"/>
              <w:jc w:val="center"/>
              <w:rPr>
                <w:sz w:val="16"/>
                <w:szCs w:val="16"/>
                <w:lang w:eastAsia="en-AU"/>
              </w:rPr>
            </w:pPr>
            <w:r w:rsidRPr="00A20757">
              <w:rPr>
                <w:sz w:val="16"/>
                <w:szCs w:val="16"/>
                <w:lang w:eastAsia="en-AU"/>
              </w:rPr>
              <w:t>499.7</w:t>
            </w:r>
          </w:p>
        </w:tc>
        <w:tc>
          <w:tcPr>
            <w:tcW w:w="2041" w:type="dxa"/>
            <w:tcBorders>
              <w:top w:val="nil"/>
              <w:left w:val="nil"/>
              <w:bottom w:val="nil"/>
              <w:right w:val="nil"/>
            </w:tcBorders>
          </w:tcPr>
          <w:p w14:paraId="23AC20B4" w14:textId="5F857FEA" w:rsidR="00F46C64" w:rsidRPr="00A20757" w:rsidRDefault="00AE046D" w:rsidP="008D1E75">
            <w:pPr>
              <w:pStyle w:val="TableFont"/>
              <w:ind w:right="-1"/>
              <w:jc w:val="center"/>
              <w:rPr>
                <w:sz w:val="16"/>
                <w:szCs w:val="16"/>
                <w:lang w:eastAsia="en-AU"/>
              </w:rPr>
            </w:pPr>
            <w:r>
              <w:rPr>
                <w:sz w:val="16"/>
                <w:szCs w:val="16"/>
                <w:lang w:eastAsia="en-AU"/>
              </w:rPr>
              <w:t>&lt;.0001</w:t>
            </w:r>
          </w:p>
        </w:tc>
        <w:tc>
          <w:tcPr>
            <w:tcW w:w="1701" w:type="dxa"/>
            <w:tcBorders>
              <w:top w:val="nil"/>
              <w:left w:val="nil"/>
              <w:bottom w:val="nil"/>
              <w:right w:val="nil"/>
            </w:tcBorders>
            <w:shd w:val="clear" w:color="auto" w:fill="auto"/>
            <w:noWrap/>
            <w:vAlign w:val="center"/>
            <w:hideMark/>
          </w:tcPr>
          <w:p w14:paraId="1D6F5B54" w14:textId="77777777" w:rsidR="00F46C64" w:rsidRPr="00A20757" w:rsidRDefault="00F46C64" w:rsidP="008D1E75">
            <w:pPr>
              <w:pStyle w:val="TableFont"/>
              <w:ind w:right="-1"/>
              <w:jc w:val="center"/>
              <w:rPr>
                <w:sz w:val="16"/>
                <w:szCs w:val="16"/>
                <w:lang w:eastAsia="en-AU"/>
              </w:rPr>
            </w:pPr>
            <w:r w:rsidRPr="00A20757">
              <w:rPr>
                <w:sz w:val="16"/>
                <w:szCs w:val="16"/>
                <w:lang w:eastAsia="en-AU"/>
              </w:rPr>
              <w:t>*</w:t>
            </w:r>
          </w:p>
        </w:tc>
      </w:tr>
      <w:tr w:rsidR="00F46C64" w:rsidRPr="00A20757" w14:paraId="59BD8264" w14:textId="77777777" w:rsidTr="00C17405">
        <w:trPr>
          <w:trHeight w:val="300"/>
        </w:trPr>
        <w:tc>
          <w:tcPr>
            <w:tcW w:w="2165" w:type="dxa"/>
            <w:tcBorders>
              <w:top w:val="nil"/>
              <w:left w:val="nil"/>
              <w:bottom w:val="nil"/>
              <w:right w:val="nil"/>
            </w:tcBorders>
            <w:shd w:val="clear" w:color="auto" w:fill="auto"/>
            <w:noWrap/>
            <w:vAlign w:val="bottom"/>
            <w:hideMark/>
          </w:tcPr>
          <w:p w14:paraId="70AFA213" w14:textId="77777777" w:rsidR="00F46C64" w:rsidRPr="00A20757" w:rsidRDefault="00F46C64" w:rsidP="008D1E75">
            <w:pPr>
              <w:pStyle w:val="TableFont"/>
              <w:ind w:right="-1"/>
              <w:rPr>
                <w:sz w:val="16"/>
                <w:szCs w:val="16"/>
                <w:lang w:eastAsia="en-AU"/>
              </w:rPr>
            </w:pPr>
          </w:p>
        </w:tc>
        <w:tc>
          <w:tcPr>
            <w:tcW w:w="236" w:type="dxa"/>
            <w:tcBorders>
              <w:top w:val="nil"/>
              <w:left w:val="nil"/>
              <w:bottom w:val="nil"/>
              <w:right w:val="nil"/>
            </w:tcBorders>
            <w:shd w:val="clear" w:color="auto" w:fill="auto"/>
            <w:noWrap/>
            <w:vAlign w:val="bottom"/>
            <w:hideMark/>
          </w:tcPr>
          <w:p w14:paraId="1CE9A313" w14:textId="77777777" w:rsidR="00F46C64" w:rsidRPr="00A20757" w:rsidRDefault="00F46C64" w:rsidP="008D1E75">
            <w:pPr>
              <w:pStyle w:val="TableFont"/>
              <w:ind w:right="-1"/>
              <w:rPr>
                <w:sz w:val="16"/>
                <w:szCs w:val="16"/>
                <w:lang w:eastAsia="en-AU"/>
              </w:rPr>
            </w:pPr>
          </w:p>
        </w:tc>
        <w:tc>
          <w:tcPr>
            <w:tcW w:w="2041" w:type="dxa"/>
            <w:tcBorders>
              <w:top w:val="nil"/>
              <w:left w:val="nil"/>
              <w:bottom w:val="nil"/>
              <w:right w:val="nil"/>
            </w:tcBorders>
            <w:shd w:val="clear" w:color="auto" w:fill="auto"/>
            <w:noWrap/>
            <w:vAlign w:val="center"/>
            <w:hideMark/>
          </w:tcPr>
          <w:p w14:paraId="4A21C03B" w14:textId="77777777" w:rsidR="00F46C64" w:rsidRPr="00A20757" w:rsidRDefault="00F46C64" w:rsidP="008D1E75">
            <w:pPr>
              <w:pStyle w:val="TableFont"/>
              <w:ind w:right="-1"/>
              <w:jc w:val="center"/>
              <w:rPr>
                <w:sz w:val="16"/>
                <w:szCs w:val="16"/>
                <w:lang w:eastAsia="en-AU"/>
              </w:rPr>
            </w:pPr>
          </w:p>
        </w:tc>
        <w:tc>
          <w:tcPr>
            <w:tcW w:w="2041" w:type="dxa"/>
            <w:tcBorders>
              <w:top w:val="nil"/>
              <w:left w:val="nil"/>
              <w:bottom w:val="nil"/>
              <w:right w:val="nil"/>
            </w:tcBorders>
            <w:shd w:val="clear" w:color="auto" w:fill="auto"/>
            <w:noWrap/>
            <w:vAlign w:val="center"/>
            <w:hideMark/>
          </w:tcPr>
          <w:p w14:paraId="0BD87758" w14:textId="77777777" w:rsidR="00F46C64" w:rsidRPr="00A20757" w:rsidRDefault="00F46C64" w:rsidP="008D1E75">
            <w:pPr>
              <w:pStyle w:val="TableFont"/>
              <w:ind w:right="-1"/>
              <w:jc w:val="center"/>
              <w:rPr>
                <w:sz w:val="16"/>
                <w:szCs w:val="16"/>
                <w:lang w:eastAsia="en-AU"/>
              </w:rPr>
            </w:pPr>
          </w:p>
        </w:tc>
        <w:tc>
          <w:tcPr>
            <w:tcW w:w="2041" w:type="dxa"/>
            <w:tcBorders>
              <w:top w:val="nil"/>
              <w:left w:val="nil"/>
              <w:bottom w:val="nil"/>
              <w:right w:val="nil"/>
            </w:tcBorders>
          </w:tcPr>
          <w:p w14:paraId="0A6731A1" w14:textId="77777777" w:rsidR="00F46C64" w:rsidRPr="00A20757" w:rsidRDefault="00F46C64" w:rsidP="008D1E75">
            <w:pPr>
              <w:pStyle w:val="TableFont"/>
              <w:ind w:right="-1"/>
              <w:jc w:val="center"/>
              <w:rPr>
                <w:sz w:val="16"/>
                <w:szCs w:val="16"/>
                <w:lang w:eastAsia="en-AU"/>
              </w:rPr>
            </w:pPr>
          </w:p>
        </w:tc>
        <w:tc>
          <w:tcPr>
            <w:tcW w:w="1701" w:type="dxa"/>
            <w:tcBorders>
              <w:top w:val="nil"/>
              <w:left w:val="nil"/>
              <w:bottom w:val="nil"/>
              <w:right w:val="nil"/>
            </w:tcBorders>
            <w:shd w:val="clear" w:color="auto" w:fill="auto"/>
            <w:noWrap/>
            <w:vAlign w:val="center"/>
            <w:hideMark/>
          </w:tcPr>
          <w:p w14:paraId="33E7ABFB" w14:textId="77777777" w:rsidR="00F46C64" w:rsidRPr="00A20757" w:rsidRDefault="00F46C64" w:rsidP="008D1E75">
            <w:pPr>
              <w:pStyle w:val="TableFont"/>
              <w:ind w:right="-1"/>
              <w:jc w:val="center"/>
              <w:rPr>
                <w:sz w:val="16"/>
                <w:szCs w:val="16"/>
                <w:lang w:eastAsia="en-AU"/>
              </w:rPr>
            </w:pPr>
          </w:p>
        </w:tc>
      </w:tr>
      <w:tr w:rsidR="00F46C64" w:rsidRPr="00A20757" w14:paraId="17A9BA26" w14:textId="77777777" w:rsidTr="00C17405">
        <w:trPr>
          <w:trHeight w:val="300"/>
        </w:trPr>
        <w:tc>
          <w:tcPr>
            <w:tcW w:w="2401" w:type="dxa"/>
            <w:gridSpan w:val="2"/>
            <w:tcBorders>
              <w:top w:val="nil"/>
              <w:left w:val="nil"/>
              <w:bottom w:val="nil"/>
              <w:right w:val="nil"/>
            </w:tcBorders>
            <w:shd w:val="clear" w:color="auto" w:fill="auto"/>
            <w:noWrap/>
            <w:vAlign w:val="bottom"/>
            <w:hideMark/>
          </w:tcPr>
          <w:p w14:paraId="564017BC" w14:textId="77777777" w:rsidR="00F46C64" w:rsidRPr="00A20757" w:rsidRDefault="00F46C64" w:rsidP="008D1E75">
            <w:pPr>
              <w:pStyle w:val="TableFont"/>
              <w:ind w:right="-1"/>
              <w:rPr>
                <w:b/>
                <w:bCs/>
                <w:sz w:val="16"/>
                <w:szCs w:val="16"/>
                <w:lang w:eastAsia="en-AU"/>
              </w:rPr>
            </w:pPr>
            <w:r w:rsidRPr="00A20757">
              <w:rPr>
                <w:b/>
                <w:bCs/>
                <w:sz w:val="16"/>
                <w:szCs w:val="16"/>
                <w:lang w:eastAsia="en-AU"/>
              </w:rPr>
              <w:t>Year 3, 2008</w:t>
            </w:r>
          </w:p>
        </w:tc>
        <w:tc>
          <w:tcPr>
            <w:tcW w:w="2041" w:type="dxa"/>
            <w:tcBorders>
              <w:top w:val="nil"/>
              <w:left w:val="nil"/>
              <w:bottom w:val="nil"/>
              <w:right w:val="nil"/>
            </w:tcBorders>
            <w:shd w:val="clear" w:color="auto" w:fill="auto"/>
            <w:noWrap/>
            <w:vAlign w:val="center"/>
            <w:hideMark/>
          </w:tcPr>
          <w:p w14:paraId="73DB663A" w14:textId="77777777" w:rsidR="00F46C64" w:rsidRPr="00A20757" w:rsidRDefault="00F46C64" w:rsidP="008D1E75">
            <w:pPr>
              <w:pStyle w:val="TableFont"/>
              <w:ind w:right="-1"/>
              <w:jc w:val="center"/>
              <w:rPr>
                <w:b/>
                <w:bCs/>
                <w:sz w:val="16"/>
                <w:szCs w:val="16"/>
                <w:lang w:eastAsia="en-AU"/>
              </w:rPr>
            </w:pPr>
          </w:p>
        </w:tc>
        <w:tc>
          <w:tcPr>
            <w:tcW w:w="2041" w:type="dxa"/>
            <w:tcBorders>
              <w:top w:val="nil"/>
              <w:left w:val="nil"/>
              <w:bottom w:val="nil"/>
              <w:right w:val="nil"/>
            </w:tcBorders>
            <w:shd w:val="clear" w:color="auto" w:fill="auto"/>
            <w:noWrap/>
            <w:vAlign w:val="center"/>
            <w:hideMark/>
          </w:tcPr>
          <w:p w14:paraId="42EDC498" w14:textId="77777777" w:rsidR="00F46C64" w:rsidRPr="00A20757" w:rsidRDefault="00F46C64" w:rsidP="008D1E75">
            <w:pPr>
              <w:pStyle w:val="TableFont"/>
              <w:ind w:right="-1"/>
              <w:jc w:val="center"/>
              <w:rPr>
                <w:sz w:val="16"/>
                <w:szCs w:val="16"/>
                <w:lang w:eastAsia="en-AU"/>
              </w:rPr>
            </w:pPr>
          </w:p>
        </w:tc>
        <w:tc>
          <w:tcPr>
            <w:tcW w:w="2041" w:type="dxa"/>
            <w:tcBorders>
              <w:top w:val="nil"/>
              <w:left w:val="nil"/>
              <w:bottom w:val="nil"/>
              <w:right w:val="nil"/>
            </w:tcBorders>
          </w:tcPr>
          <w:p w14:paraId="369BC912" w14:textId="77777777" w:rsidR="00F46C64" w:rsidRPr="00A20757" w:rsidRDefault="00F46C64" w:rsidP="008D1E75">
            <w:pPr>
              <w:pStyle w:val="TableFont"/>
              <w:ind w:right="-1"/>
              <w:jc w:val="center"/>
              <w:rPr>
                <w:sz w:val="16"/>
                <w:szCs w:val="16"/>
                <w:lang w:eastAsia="en-AU"/>
              </w:rPr>
            </w:pPr>
          </w:p>
        </w:tc>
        <w:tc>
          <w:tcPr>
            <w:tcW w:w="1701" w:type="dxa"/>
            <w:tcBorders>
              <w:top w:val="nil"/>
              <w:left w:val="nil"/>
              <w:bottom w:val="nil"/>
              <w:right w:val="nil"/>
            </w:tcBorders>
            <w:shd w:val="clear" w:color="auto" w:fill="auto"/>
            <w:noWrap/>
            <w:vAlign w:val="center"/>
            <w:hideMark/>
          </w:tcPr>
          <w:p w14:paraId="117D86D1" w14:textId="77777777" w:rsidR="00F46C64" w:rsidRPr="00A20757" w:rsidRDefault="00F46C64" w:rsidP="008D1E75">
            <w:pPr>
              <w:pStyle w:val="TableFont"/>
              <w:ind w:right="-1"/>
              <w:jc w:val="center"/>
              <w:rPr>
                <w:sz w:val="16"/>
                <w:szCs w:val="16"/>
                <w:lang w:eastAsia="en-AU"/>
              </w:rPr>
            </w:pPr>
          </w:p>
        </w:tc>
      </w:tr>
      <w:tr w:rsidR="00F46C64" w:rsidRPr="00A20757" w14:paraId="3F3B7902" w14:textId="77777777" w:rsidTr="00C17405">
        <w:trPr>
          <w:trHeight w:val="300"/>
        </w:trPr>
        <w:tc>
          <w:tcPr>
            <w:tcW w:w="2165" w:type="dxa"/>
            <w:tcBorders>
              <w:top w:val="nil"/>
              <w:left w:val="nil"/>
              <w:bottom w:val="nil"/>
              <w:right w:val="nil"/>
            </w:tcBorders>
            <w:shd w:val="clear" w:color="auto" w:fill="auto"/>
            <w:noWrap/>
            <w:vAlign w:val="bottom"/>
            <w:hideMark/>
          </w:tcPr>
          <w:p w14:paraId="6556FC73" w14:textId="77777777" w:rsidR="00F46C64" w:rsidRPr="00A20757" w:rsidRDefault="00F46C64" w:rsidP="008D1E75">
            <w:pPr>
              <w:pStyle w:val="TableFont"/>
              <w:ind w:right="-1"/>
              <w:rPr>
                <w:sz w:val="16"/>
                <w:szCs w:val="16"/>
                <w:lang w:eastAsia="en-AU"/>
              </w:rPr>
            </w:pPr>
            <w:r w:rsidRPr="00A20757">
              <w:rPr>
                <w:sz w:val="16"/>
                <w:szCs w:val="16"/>
                <w:lang w:eastAsia="en-AU"/>
              </w:rPr>
              <w:t>Reading</w:t>
            </w:r>
          </w:p>
        </w:tc>
        <w:tc>
          <w:tcPr>
            <w:tcW w:w="236" w:type="dxa"/>
            <w:tcBorders>
              <w:top w:val="nil"/>
              <w:left w:val="nil"/>
              <w:bottom w:val="nil"/>
              <w:right w:val="nil"/>
            </w:tcBorders>
            <w:shd w:val="clear" w:color="auto" w:fill="auto"/>
            <w:noWrap/>
            <w:vAlign w:val="bottom"/>
            <w:hideMark/>
          </w:tcPr>
          <w:p w14:paraId="551FADE7" w14:textId="77777777" w:rsidR="00F46C64" w:rsidRPr="00A20757" w:rsidRDefault="00F46C64" w:rsidP="008D1E75">
            <w:pPr>
              <w:pStyle w:val="TableFont"/>
              <w:ind w:right="-1"/>
              <w:rPr>
                <w:sz w:val="16"/>
                <w:szCs w:val="16"/>
                <w:lang w:eastAsia="en-AU"/>
              </w:rPr>
            </w:pPr>
          </w:p>
        </w:tc>
        <w:tc>
          <w:tcPr>
            <w:tcW w:w="2041" w:type="dxa"/>
            <w:tcBorders>
              <w:top w:val="nil"/>
              <w:left w:val="nil"/>
              <w:bottom w:val="nil"/>
              <w:right w:val="nil"/>
            </w:tcBorders>
            <w:shd w:val="clear" w:color="auto" w:fill="auto"/>
            <w:noWrap/>
            <w:vAlign w:val="center"/>
            <w:hideMark/>
          </w:tcPr>
          <w:p w14:paraId="3B5F66DD" w14:textId="77777777" w:rsidR="00F46C64" w:rsidRPr="00890837" w:rsidRDefault="00F46C64" w:rsidP="008D1E75">
            <w:pPr>
              <w:pStyle w:val="TableFont"/>
              <w:ind w:right="-1"/>
              <w:jc w:val="center"/>
              <w:rPr>
                <w:sz w:val="16"/>
                <w:szCs w:val="16"/>
                <w:lang w:eastAsia="en-AU"/>
              </w:rPr>
            </w:pPr>
            <w:r w:rsidRPr="00890837">
              <w:rPr>
                <w:sz w:val="16"/>
                <w:szCs w:val="16"/>
              </w:rPr>
              <w:t>418.0</w:t>
            </w:r>
          </w:p>
        </w:tc>
        <w:tc>
          <w:tcPr>
            <w:tcW w:w="2041" w:type="dxa"/>
            <w:tcBorders>
              <w:top w:val="nil"/>
              <w:left w:val="nil"/>
              <w:bottom w:val="nil"/>
              <w:right w:val="nil"/>
            </w:tcBorders>
            <w:shd w:val="clear" w:color="auto" w:fill="auto"/>
            <w:noWrap/>
            <w:vAlign w:val="center"/>
            <w:hideMark/>
          </w:tcPr>
          <w:p w14:paraId="55F9EDFF" w14:textId="77777777" w:rsidR="00F46C64" w:rsidRPr="00A20757" w:rsidRDefault="00F46C64" w:rsidP="008D1E75">
            <w:pPr>
              <w:pStyle w:val="TableFont"/>
              <w:ind w:right="-1"/>
              <w:jc w:val="center"/>
              <w:rPr>
                <w:sz w:val="16"/>
                <w:szCs w:val="16"/>
                <w:lang w:eastAsia="en-AU"/>
              </w:rPr>
            </w:pPr>
            <w:r w:rsidRPr="00A20757">
              <w:rPr>
                <w:sz w:val="16"/>
                <w:szCs w:val="16"/>
                <w:lang w:eastAsia="en-AU"/>
              </w:rPr>
              <w:t>400.5</w:t>
            </w:r>
          </w:p>
        </w:tc>
        <w:tc>
          <w:tcPr>
            <w:tcW w:w="2041" w:type="dxa"/>
            <w:tcBorders>
              <w:top w:val="nil"/>
              <w:left w:val="nil"/>
              <w:bottom w:val="nil"/>
              <w:right w:val="nil"/>
            </w:tcBorders>
          </w:tcPr>
          <w:p w14:paraId="702C34F0" w14:textId="1F892587" w:rsidR="00F46C64" w:rsidRPr="00A20757" w:rsidRDefault="00AE046D" w:rsidP="008D1E75">
            <w:pPr>
              <w:pStyle w:val="TableFont"/>
              <w:ind w:right="-1"/>
              <w:jc w:val="center"/>
              <w:rPr>
                <w:sz w:val="16"/>
                <w:szCs w:val="16"/>
                <w:lang w:eastAsia="en-AU"/>
              </w:rPr>
            </w:pPr>
            <w:r>
              <w:rPr>
                <w:sz w:val="16"/>
                <w:szCs w:val="16"/>
                <w:lang w:eastAsia="en-AU"/>
              </w:rPr>
              <w:t>&lt;.0001</w:t>
            </w:r>
          </w:p>
        </w:tc>
        <w:tc>
          <w:tcPr>
            <w:tcW w:w="1701" w:type="dxa"/>
            <w:tcBorders>
              <w:top w:val="nil"/>
              <w:left w:val="nil"/>
              <w:bottom w:val="nil"/>
              <w:right w:val="nil"/>
            </w:tcBorders>
            <w:shd w:val="clear" w:color="auto" w:fill="auto"/>
            <w:noWrap/>
            <w:vAlign w:val="center"/>
            <w:hideMark/>
          </w:tcPr>
          <w:p w14:paraId="6AF7CB34" w14:textId="77777777" w:rsidR="00F46C64" w:rsidRPr="00A20757" w:rsidRDefault="00F46C64" w:rsidP="008D1E75">
            <w:pPr>
              <w:pStyle w:val="TableFont"/>
              <w:ind w:right="-1"/>
              <w:jc w:val="center"/>
              <w:rPr>
                <w:sz w:val="16"/>
                <w:szCs w:val="16"/>
                <w:lang w:eastAsia="en-AU"/>
              </w:rPr>
            </w:pPr>
            <w:r w:rsidRPr="00A20757">
              <w:rPr>
                <w:sz w:val="16"/>
                <w:szCs w:val="16"/>
                <w:lang w:eastAsia="en-AU"/>
              </w:rPr>
              <w:t>*</w:t>
            </w:r>
          </w:p>
        </w:tc>
      </w:tr>
      <w:tr w:rsidR="00F46C64" w:rsidRPr="00A20757" w14:paraId="413A2448" w14:textId="77777777" w:rsidTr="00C17405">
        <w:trPr>
          <w:trHeight w:val="300"/>
        </w:trPr>
        <w:tc>
          <w:tcPr>
            <w:tcW w:w="2401" w:type="dxa"/>
            <w:gridSpan w:val="2"/>
            <w:tcBorders>
              <w:top w:val="nil"/>
              <w:left w:val="nil"/>
              <w:bottom w:val="nil"/>
              <w:right w:val="nil"/>
            </w:tcBorders>
            <w:shd w:val="clear" w:color="auto" w:fill="auto"/>
            <w:noWrap/>
            <w:vAlign w:val="bottom"/>
            <w:hideMark/>
          </w:tcPr>
          <w:p w14:paraId="679E29F3" w14:textId="77777777" w:rsidR="00F46C64" w:rsidRPr="00A20757" w:rsidRDefault="00F46C64" w:rsidP="008D1E75">
            <w:pPr>
              <w:pStyle w:val="TableFont"/>
              <w:ind w:right="-1"/>
              <w:rPr>
                <w:sz w:val="16"/>
                <w:szCs w:val="16"/>
                <w:lang w:eastAsia="en-AU"/>
              </w:rPr>
            </w:pPr>
            <w:r w:rsidRPr="00A20757">
              <w:rPr>
                <w:sz w:val="16"/>
                <w:szCs w:val="16"/>
                <w:lang w:eastAsia="en-AU"/>
              </w:rPr>
              <w:t>Narrative writing</w:t>
            </w:r>
          </w:p>
        </w:tc>
        <w:tc>
          <w:tcPr>
            <w:tcW w:w="2041" w:type="dxa"/>
            <w:tcBorders>
              <w:top w:val="nil"/>
              <w:left w:val="nil"/>
              <w:bottom w:val="nil"/>
              <w:right w:val="nil"/>
            </w:tcBorders>
            <w:shd w:val="clear" w:color="auto" w:fill="auto"/>
            <w:noWrap/>
            <w:vAlign w:val="center"/>
            <w:hideMark/>
          </w:tcPr>
          <w:p w14:paraId="39BC4285" w14:textId="77777777" w:rsidR="00F46C64" w:rsidRPr="00890837" w:rsidRDefault="00F46C64" w:rsidP="008D1E75">
            <w:pPr>
              <w:pStyle w:val="TableFont"/>
              <w:ind w:right="-1"/>
              <w:jc w:val="center"/>
              <w:rPr>
                <w:sz w:val="16"/>
                <w:szCs w:val="16"/>
                <w:lang w:eastAsia="en-AU"/>
              </w:rPr>
            </w:pPr>
            <w:r w:rsidRPr="00890837">
              <w:rPr>
                <w:sz w:val="16"/>
                <w:szCs w:val="16"/>
                <w:lang w:eastAsia="en-AU"/>
              </w:rPr>
              <w:t>426.9</w:t>
            </w:r>
          </w:p>
        </w:tc>
        <w:tc>
          <w:tcPr>
            <w:tcW w:w="2041" w:type="dxa"/>
            <w:tcBorders>
              <w:top w:val="nil"/>
              <w:left w:val="nil"/>
              <w:bottom w:val="nil"/>
              <w:right w:val="nil"/>
            </w:tcBorders>
            <w:shd w:val="clear" w:color="auto" w:fill="auto"/>
            <w:noWrap/>
            <w:vAlign w:val="center"/>
            <w:hideMark/>
          </w:tcPr>
          <w:p w14:paraId="0650A9BC" w14:textId="77777777" w:rsidR="00F46C64" w:rsidRPr="00A20757" w:rsidRDefault="00F46C64" w:rsidP="008D1E75">
            <w:pPr>
              <w:pStyle w:val="TableFont"/>
              <w:ind w:right="-1"/>
              <w:jc w:val="center"/>
              <w:rPr>
                <w:sz w:val="16"/>
                <w:szCs w:val="16"/>
                <w:lang w:eastAsia="en-AU"/>
              </w:rPr>
            </w:pPr>
            <w:r w:rsidRPr="00E41199">
              <w:rPr>
                <w:sz w:val="16"/>
                <w:szCs w:val="16"/>
                <w:lang w:eastAsia="en-AU"/>
              </w:rPr>
              <w:t>414.2</w:t>
            </w:r>
          </w:p>
        </w:tc>
        <w:tc>
          <w:tcPr>
            <w:tcW w:w="2041" w:type="dxa"/>
            <w:tcBorders>
              <w:top w:val="nil"/>
              <w:left w:val="nil"/>
              <w:bottom w:val="nil"/>
              <w:right w:val="nil"/>
            </w:tcBorders>
          </w:tcPr>
          <w:p w14:paraId="5F8C345D" w14:textId="6B7166A2" w:rsidR="00F46C64" w:rsidRPr="00A20757" w:rsidRDefault="00AE046D" w:rsidP="008D1E75">
            <w:pPr>
              <w:pStyle w:val="TableFont"/>
              <w:ind w:right="-1"/>
              <w:jc w:val="center"/>
              <w:rPr>
                <w:sz w:val="16"/>
                <w:szCs w:val="16"/>
                <w:lang w:eastAsia="en-AU"/>
              </w:rPr>
            </w:pPr>
            <w:r>
              <w:rPr>
                <w:sz w:val="16"/>
                <w:szCs w:val="16"/>
                <w:lang w:eastAsia="en-AU"/>
              </w:rPr>
              <w:t>&lt;.0001</w:t>
            </w:r>
          </w:p>
        </w:tc>
        <w:tc>
          <w:tcPr>
            <w:tcW w:w="1701" w:type="dxa"/>
            <w:tcBorders>
              <w:top w:val="nil"/>
              <w:left w:val="nil"/>
              <w:bottom w:val="nil"/>
              <w:right w:val="nil"/>
            </w:tcBorders>
            <w:shd w:val="clear" w:color="auto" w:fill="auto"/>
            <w:noWrap/>
            <w:vAlign w:val="center"/>
            <w:hideMark/>
          </w:tcPr>
          <w:p w14:paraId="20C1ADED" w14:textId="77777777" w:rsidR="00F46C64" w:rsidRPr="00A20757" w:rsidRDefault="00F46C64" w:rsidP="008D1E75">
            <w:pPr>
              <w:pStyle w:val="TableFont"/>
              <w:ind w:right="-1"/>
              <w:jc w:val="center"/>
              <w:rPr>
                <w:sz w:val="16"/>
                <w:szCs w:val="16"/>
                <w:lang w:eastAsia="en-AU"/>
              </w:rPr>
            </w:pPr>
            <w:r w:rsidRPr="00A20757">
              <w:rPr>
                <w:sz w:val="16"/>
                <w:szCs w:val="16"/>
                <w:lang w:eastAsia="en-AU"/>
              </w:rPr>
              <w:t>*</w:t>
            </w:r>
          </w:p>
        </w:tc>
      </w:tr>
      <w:tr w:rsidR="00F46C64" w:rsidRPr="00A20757" w14:paraId="13B7DD72" w14:textId="77777777" w:rsidTr="00C17405">
        <w:trPr>
          <w:trHeight w:val="300"/>
        </w:trPr>
        <w:tc>
          <w:tcPr>
            <w:tcW w:w="2165" w:type="dxa"/>
            <w:tcBorders>
              <w:top w:val="nil"/>
              <w:left w:val="nil"/>
              <w:bottom w:val="nil"/>
              <w:right w:val="nil"/>
            </w:tcBorders>
            <w:shd w:val="clear" w:color="auto" w:fill="auto"/>
            <w:noWrap/>
            <w:vAlign w:val="bottom"/>
            <w:hideMark/>
          </w:tcPr>
          <w:p w14:paraId="6E8EA70F" w14:textId="77777777" w:rsidR="00F46C64" w:rsidRPr="00A20757" w:rsidRDefault="00F46C64" w:rsidP="008D1E75">
            <w:pPr>
              <w:pStyle w:val="TableFont"/>
              <w:ind w:right="-1"/>
              <w:rPr>
                <w:sz w:val="16"/>
                <w:szCs w:val="16"/>
                <w:lang w:eastAsia="en-AU"/>
              </w:rPr>
            </w:pPr>
            <w:r w:rsidRPr="00A20757">
              <w:rPr>
                <w:sz w:val="16"/>
                <w:szCs w:val="16"/>
                <w:lang w:eastAsia="en-AU"/>
              </w:rPr>
              <w:t>Spelling</w:t>
            </w:r>
          </w:p>
        </w:tc>
        <w:tc>
          <w:tcPr>
            <w:tcW w:w="236" w:type="dxa"/>
            <w:tcBorders>
              <w:top w:val="nil"/>
              <w:left w:val="nil"/>
              <w:bottom w:val="nil"/>
              <w:right w:val="nil"/>
            </w:tcBorders>
            <w:shd w:val="clear" w:color="auto" w:fill="auto"/>
            <w:noWrap/>
            <w:vAlign w:val="bottom"/>
            <w:hideMark/>
          </w:tcPr>
          <w:p w14:paraId="71ABE089" w14:textId="77777777" w:rsidR="00F46C64" w:rsidRPr="00A20757" w:rsidRDefault="00F46C64" w:rsidP="008D1E75">
            <w:pPr>
              <w:pStyle w:val="TableFont"/>
              <w:ind w:right="-1"/>
              <w:rPr>
                <w:sz w:val="16"/>
                <w:szCs w:val="16"/>
                <w:lang w:eastAsia="en-AU"/>
              </w:rPr>
            </w:pPr>
          </w:p>
        </w:tc>
        <w:tc>
          <w:tcPr>
            <w:tcW w:w="2041" w:type="dxa"/>
            <w:tcBorders>
              <w:top w:val="nil"/>
              <w:left w:val="nil"/>
              <w:bottom w:val="nil"/>
              <w:right w:val="nil"/>
            </w:tcBorders>
            <w:shd w:val="clear" w:color="auto" w:fill="auto"/>
            <w:noWrap/>
            <w:vAlign w:val="center"/>
            <w:hideMark/>
          </w:tcPr>
          <w:p w14:paraId="69D1CBCC" w14:textId="77777777" w:rsidR="00F46C64" w:rsidRPr="00890837" w:rsidRDefault="00F46C64" w:rsidP="008D1E75">
            <w:pPr>
              <w:pStyle w:val="TableFont"/>
              <w:ind w:right="-1"/>
              <w:jc w:val="center"/>
              <w:rPr>
                <w:sz w:val="16"/>
                <w:szCs w:val="16"/>
                <w:lang w:eastAsia="en-AU"/>
              </w:rPr>
            </w:pPr>
            <w:r w:rsidRPr="00890837">
              <w:rPr>
                <w:sz w:val="16"/>
                <w:szCs w:val="16"/>
              </w:rPr>
              <w:t>416.3</w:t>
            </w:r>
          </w:p>
        </w:tc>
        <w:tc>
          <w:tcPr>
            <w:tcW w:w="2041" w:type="dxa"/>
            <w:tcBorders>
              <w:top w:val="nil"/>
              <w:left w:val="nil"/>
              <w:bottom w:val="nil"/>
              <w:right w:val="nil"/>
            </w:tcBorders>
            <w:shd w:val="clear" w:color="auto" w:fill="auto"/>
            <w:noWrap/>
            <w:vAlign w:val="center"/>
            <w:hideMark/>
          </w:tcPr>
          <w:p w14:paraId="30843DD5" w14:textId="77777777" w:rsidR="00F46C64" w:rsidRPr="00A20757" w:rsidRDefault="00F46C64" w:rsidP="008D1E75">
            <w:pPr>
              <w:pStyle w:val="TableFont"/>
              <w:ind w:right="-1"/>
              <w:jc w:val="center"/>
              <w:rPr>
                <w:sz w:val="16"/>
                <w:szCs w:val="16"/>
                <w:lang w:eastAsia="en-AU"/>
              </w:rPr>
            </w:pPr>
            <w:r w:rsidRPr="00A20757">
              <w:rPr>
                <w:sz w:val="16"/>
                <w:szCs w:val="16"/>
                <w:lang w:eastAsia="en-AU"/>
              </w:rPr>
              <w:t>399.5</w:t>
            </w:r>
          </w:p>
        </w:tc>
        <w:tc>
          <w:tcPr>
            <w:tcW w:w="2041" w:type="dxa"/>
            <w:tcBorders>
              <w:top w:val="nil"/>
              <w:left w:val="nil"/>
              <w:bottom w:val="nil"/>
              <w:right w:val="nil"/>
            </w:tcBorders>
          </w:tcPr>
          <w:p w14:paraId="5C44DD5C" w14:textId="787B56B3" w:rsidR="00F46C64" w:rsidRPr="00A20757" w:rsidRDefault="00AE046D" w:rsidP="008D1E75">
            <w:pPr>
              <w:pStyle w:val="TableFont"/>
              <w:ind w:right="-1"/>
              <w:jc w:val="center"/>
              <w:rPr>
                <w:sz w:val="16"/>
                <w:szCs w:val="16"/>
                <w:lang w:eastAsia="en-AU"/>
              </w:rPr>
            </w:pPr>
            <w:r>
              <w:rPr>
                <w:sz w:val="16"/>
                <w:szCs w:val="16"/>
                <w:lang w:eastAsia="en-AU"/>
              </w:rPr>
              <w:t>&lt;.0001</w:t>
            </w:r>
          </w:p>
        </w:tc>
        <w:tc>
          <w:tcPr>
            <w:tcW w:w="1701" w:type="dxa"/>
            <w:tcBorders>
              <w:top w:val="nil"/>
              <w:left w:val="nil"/>
              <w:bottom w:val="nil"/>
              <w:right w:val="nil"/>
            </w:tcBorders>
            <w:shd w:val="clear" w:color="auto" w:fill="auto"/>
            <w:noWrap/>
            <w:vAlign w:val="center"/>
            <w:hideMark/>
          </w:tcPr>
          <w:p w14:paraId="58ECE91D" w14:textId="77777777" w:rsidR="00F46C64" w:rsidRPr="00A20757" w:rsidRDefault="00F46C64" w:rsidP="008D1E75">
            <w:pPr>
              <w:pStyle w:val="TableFont"/>
              <w:ind w:right="-1"/>
              <w:jc w:val="center"/>
              <w:rPr>
                <w:sz w:val="16"/>
                <w:szCs w:val="16"/>
                <w:lang w:eastAsia="en-AU"/>
              </w:rPr>
            </w:pPr>
            <w:r w:rsidRPr="00A20757">
              <w:rPr>
                <w:sz w:val="16"/>
                <w:szCs w:val="16"/>
                <w:lang w:eastAsia="en-AU"/>
              </w:rPr>
              <w:t>*</w:t>
            </w:r>
          </w:p>
        </w:tc>
      </w:tr>
      <w:tr w:rsidR="00F46C64" w:rsidRPr="00A20757" w14:paraId="50410598" w14:textId="77777777" w:rsidTr="00C17405">
        <w:trPr>
          <w:trHeight w:val="300"/>
        </w:trPr>
        <w:tc>
          <w:tcPr>
            <w:tcW w:w="2401" w:type="dxa"/>
            <w:gridSpan w:val="2"/>
            <w:tcBorders>
              <w:top w:val="nil"/>
              <w:left w:val="nil"/>
              <w:right w:val="nil"/>
            </w:tcBorders>
            <w:shd w:val="clear" w:color="auto" w:fill="auto"/>
            <w:noWrap/>
            <w:vAlign w:val="bottom"/>
            <w:hideMark/>
          </w:tcPr>
          <w:p w14:paraId="0FB72513" w14:textId="77777777" w:rsidR="00F46C64" w:rsidRPr="00A20757" w:rsidRDefault="00F46C64" w:rsidP="008D1E75">
            <w:pPr>
              <w:pStyle w:val="TableFont"/>
              <w:ind w:right="-1"/>
              <w:rPr>
                <w:sz w:val="16"/>
                <w:szCs w:val="16"/>
                <w:lang w:eastAsia="en-AU"/>
              </w:rPr>
            </w:pPr>
            <w:r w:rsidRPr="00A20757">
              <w:rPr>
                <w:sz w:val="16"/>
                <w:szCs w:val="16"/>
                <w:lang w:eastAsia="en-AU"/>
              </w:rPr>
              <w:t>Numeracy</w:t>
            </w:r>
          </w:p>
        </w:tc>
        <w:tc>
          <w:tcPr>
            <w:tcW w:w="2041" w:type="dxa"/>
            <w:tcBorders>
              <w:top w:val="nil"/>
              <w:left w:val="nil"/>
              <w:right w:val="nil"/>
            </w:tcBorders>
            <w:shd w:val="clear" w:color="auto" w:fill="auto"/>
            <w:noWrap/>
            <w:hideMark/>
          </w:tcPr>
          <w:p w14:paraId="00160866" w14:textId="77777777" w:rsidR="00F46C64" w:rsidRPr="00890837" w:rsidRDefault="00F46C64" w:rsidP="008D1E75">
            <w:pPr>
              <w:pStyle w:val="TableFont"/>
              <w:ind w:right="-1"/>
              <w:jc w:val="center"/>
              <w:rPr>
                <w:sz w:val="16"/>
                <w:szCs w:val="16"/>
                <w:lang w:eastAsia="en-AU"/>
              </w:rPr>
            </w:pPr>
            <w:r w:rsidRPr="00F46C64">
              <w:rPr>
                <w:sz w:val="16"/>
                <w:szCs w:val="16"/>
              </w:rPr>
              <w:t>411.6</w:t>
            </w:r>
          </w:p>
        </w:tc>
        <w:tc>
          <w:tcPr>
            <w:tcW w:w="2041" w:type="dxa"/>
            <w:tcBorders>
              <w:top w:val="nil"/>
              <w:left w:val="nil"/>
              <w:right w:val="nil"/>
            </w:tcBorders>
            <w:shd w:val="clear" w:color="auto" w:fill="auto"/>
            <w:noWrap/>
            <w:vAlign w:val="center"/>
            <w:hideMark/>
          </w:tcPr>
          <w:p w14:paraId="684CD0E6" w14:textId="77777777" w:rsidR="00F46C64" w:rsidRPr="00A20757" w:rsidRDefault="00F46C64" w:rsidP="008D1E75">
            <w:pPr>
              <w:pStyle w:val="TableFont"/>
              <w:ind w:right="-1"/>
              <w:jc w:val="center"/>
              <w:rPr>
                <w:sz w:val="16"/>
                <w:szCs w:val="16"/>
                <w:lang w:eastAsia="en-AU"/>
              </w:rPr>
            </w:pPr>
            <w:r w:rsidRPr="00A20757">
              <w:rPr>
                <w:sz w:val="16"/>
                <w:szCs w:val="16"/>
                <w:lang w:eastAsia="en-AU"/>
              </w:rPr>
              <w:t>396.9</w:t>
            </w:r>
          </w:p>
        </w:tc>
        <w:tc>
          <w:tcPr>
            <w:tcW w:w="2041" w:type="dxa"/>
            <w:tcBorders>
              <w:top w:val="nil"/>
              <w:left w:val="nil"/>
              <w:right w:val="nil"/>
            </w:tcBorders>
          </w:tcPr>
          <w:p w14:paraId="65F6E8F6" w14:textId="31F7A468" w:rsidR="00F46C64" w:rsidRPr="00A20757" w:rsidRDefault="00AE046D" w:rsidP="008D1E75">
            <w:pPr>
              <w:pStyle w:val="TableFont"/>
              <w:ind w:right="-1"/>
              <w:jc w:val="center"/>
              <w:rPr>
                <w:sz w:val="16"/>
                <w:szCs w:val="16"/>
                <w:lang w:eastAsia="en-AU"/>
              </w:rPr>
            </w:pPr>
            <w:r>
              <w:rPr>
                <w:sz w:val="16"/>
                <w:szCs w:val="16"/>
                <w:lang w:eastAsia="en-AU"/>
              </w:rPr>
              <w:t>&lt;.0001</w:t>
            </w:r>
          </w:p>
        </w:tc>
        <w:tc>
          <w:tcPr>
            <w:tcW w:w="1701" w:type="dxa"/>
            <w:tcBorders>
              <w:top w:val="nil"/>
              <w:left w:val="nil"/>
              <w:right w:val="nil"/>
            </w:tcBorders>
            <w:shd w:val="clear" w:color="auto" w:fill="auto"/>
            <w:noWrap/>
            <w:vAlign w:val="center"/>
            <w:hideMark/>
          </w:tcPr>
          <w:p w14:paraId="4C5411F0" w14:textId="77777777" w:rsidR="00F46C64" w:rsidRPr="00A20757" w:rsidRDefault="00F46C64" w:rsidP="008D1E75">
            <w:pPr>
              <w:pStyle w:val="TableFont"/>
              <w:ind w:right="-1"/>
              <w:jc w:val="center"/>
              <w:rPr>
                <w:sz w:val="16"/>
                <w:szCs w:val="16"/>
                <w:lang w:eastAsia="en-AU"/>
              </w:rPr>
            </w:pPr>
            <w:r w:rsidRPr="00A20757">
              <w:rPr>
                <w:sz w:val="16"/>
                <w:szCs w:val="16"/>
                <w:lang w:eastAsia="en-AU"/>
              </w:rPr>
              <w:t>*</w:t>
            </w:r>
          </w:p>
        </w:tc>
      </w:tr>
      <w:tr w:rsidR="00F46C64" w:rsidRPr="00A20757" w14:paraId="6F8C3DB2" w14:textId="77777777" w:rsidTr="00C17405">
        <w:trPr>
          <w:trHeight w:val="300"/>
        </w:trPr>
        <w:tc>
          <w:tcPr>
            <w:tcW w:w="2401" w:type="dxa"/>
            <w:gridSpan w:val="2"/>
            <w:tcBorders>
              <w:top w:val="nil"/>
              <w:left w:val="nil"/>
              <w:bottom w:val="single" w:sz="4" w:space="0" w:color="auto"/>
              <w:right w:val="nil"/>
            </w:tcBorders>
            <w:shd w:val="clear" w:color="auto" w:fill="auto"/>
            <w:noWrap/>
            <w:vAlign w:val="bottom"/>
            <w:hideMark/>
          </w:tcPr>
          <w:p w14:paraId="69807727" w14:textId="77777777" w:rsidR="00F46C64" w:rsidRPr="00A20757" w:rsidRDefault="00F46C64" w:rsidP="008D1E75">
            <w:pPr>
              <w:pStyle w:val="TableFont"/>
              <w:ind w:right="-1"/>
              <w:rPr>
                <w:sz w:val="16"/>
                <w:szCs w:val="16"/>
                <w:lang w:eastAsia="en-AU"/>
              </w:rPr>
            </w:pPr>
            <w:r w:rsidRPr="00A20757">
              <w:rPr>
                <w:sz w:val="16"/>
                <w:szCs w:val="16"/>
                <w:lang w:eastAsia="en-AU"/>
              </w:rPr>
              <w:t>Grammar &amp; punctuation</w:t>
            </w:r>
          </w:p>
        </w:tc>
        <w:tc>
          <w:tcPr>
            <w:tcW w:w="2041" w:type="dxa"/>
            <w:tcBorders>
              <w:top w:val="nil"/>
              <w:left w:val="nil"/>
              <w:bottom w:val="single" w:sz="4" w:space="0" w:color="auto"/>
              <w:right w:val="nil"/>
            </w:tcBorders>
            <w:shd w:val="clear" w:color="auto" w:fill="auto"/>
            <w:noWrap/>
            <w:hideMark/>
          </w:tcPr>
          <w:p w14:paraId="0067F255" w14:textId="77777777" w:rsidR="00F46C64" w:rsidRPr="00890837" w:rsidRDefault="00F46C64" w:rsidP="008D1E75">
            <w:pPr>
              <w:pStyle w:val="TableFont"/>
              <w:ind w:right="-1"/>
              <w:jc w:val="center"/>
              <w:rPr>
                <w:sz w:val="16"/>
                <w:szCs w:val="16"/>
                <w:lang w:eastAsia="en-AU"/>
              </w:rPr>
            </w:pPr>
            <w:r w:rsidRPr="00F46C64">
              <w:rPr>
                <w:sz w:val="16"/>
                <w:szCs w:val="16"/>
              </w:rPr>
              <w:t>421.2</w:t>
            </w:r>
          </w:p>
        </w:tc>
        <w:tc>
          <w:tcPr>
            <w:tcW w:w="2041" w:type="dxa"/>
            <w:tcBorders>
              <w:top w:val="nil"/>
              <w:left w:val="nil"/>
              <w:bottom w:val="single" w:sz="4" w:space="0" w:color="auto"/>
              <w:right w:val="nil"/>
            </w:tcBorders>
            <w:shd w:val="clear" w:color="auto" w:fill="auto"/>
            <w:noWrap/>
            <w:vAlign w:val="center"/>
            <w:hideMark/>
          </w:tcPr>
          <w:p w14:paraId="2EC84E38" w14:textId="77777777" w:rsidR="00F46C64" w:rsidRPr="00A20757" w:rsidRDefault="00F46C64" w:rsidP="008D1E75">
            <w:pPr>
              <w:pStyle w:val="TableFont"/>
              <w:ind w:right="-1"/>
              <w:jc w:val="center"/>
              <w:rPr>
                <w:sz w:val="16"/>
                <w:szCs w:val="16"/>
                <w:lang w:eastAsia="en-AU"/>
              </w:rPr>
            </w:pPr>
            <w:r w:rsidRPr="00A20757">
              <w:rPr>
                <w:sz w:val="16"/>
                <w:szCs w:val="16"/>
                <w:lang w:eastAsia="en-AU"/>
              </w:rPr>
              <w:t>403.2</w:t>
            </w:r>
          </w:p>
        </w:tc>
        <w:tc>
          <w:tcPr>
            <w:tcW w:w="2041" w:type="dxa"/>
            <w:tcBorders>
              <w:top w:val="nil"/>
              <w:left w:val="nil"/>
              <w:bottom w:val="single" w:sz="4" w:space="0" w:color="auto"/>
              <w:right w:val="nil"/>
            </w:tcBorders>
          </w:tcPr>
          <w:p w14:paraId="556D7BAF" w14:textId="046B031A" w:rsidR="00F46C64" w:rsidRPr="00A20757" w:rsidRDefault="00AE046D" w:rsidP="008D1E75">
            <w:pPr>
              <w:pStyle w:val="TableFont"/>
              <w:ind w:right="-1"/>
              <w:jc w:val="center"/>
              <w:rPr>
                <w:sz w:val="16"/>
                <w:szCs w:val="16"/>
                <w:lang w:eastAsia="en-AU"/>
              </w:rPr>
            </w:pPr>
            <w:r>
              <w:rPr>
                <w:sz w:val="16"/>
                <w:szCs w:val="16"/>
                <w:lang w:eastAsia="en-AU"/>
              </w:rPr>
              <w:t>&lt;.0001</w:t>
            </w:r>
          </w:p>
        </w:tc>
        <w:tc>
          <w:tcPr>
            <w:tcW w:w="1701" w:type="dxa"/>
            <w:tcBorders>
              <w:top w:val="nil"/>
              <w:left w:val="nil"/>
              <w:bottom w:val="single" w:sz="4" w:space="0" w:color="auto"/>
              <w:right w:val="nil"/>
            </w:tcBorders>
            <w:shd w:val="clear" w:color="auto" w:fill="auto"/>
            <w:noWrap/>
            <w:vAlign w:val="center"/>
            <w:hideMark/>
          </w:tcPr>
          <w:p w14:paraId="642EB96C" w14:textId="77777777" w:rsidR="00F46C64" w:rsidRPr="00A20757" w:rsidRDefault="00F46C64" w:rsidP="008D1E75">
            <w:pPr>
              <w:pStyle w:val="TableFont"/>
              <w:ind w:right="-1"/>
              <w:jc w:val="center"/>
              <w:rPr>
                <w:sz w:val="16"/>
                <w:szCs w:val="16"/>
                <w:lang w:eastAsia="en-AU"/>
              </w:rPr>
            </w:pPr>
            <w:r w:rsidRPr="00A20757">
              <w:rPr>
                <w:sz w:val="16"/>
                <w:szCs w:val="16"/>
                <w:lang w:eastAsia="en-AU"/>
              </w:rPr>
              <w:t>*</w:t>
            </w:r>
          </w:p>
        </w:tc>
      </w:tr>
    </w:tbl>
    <w:p w14:paraId="5D9D2F7C" w14:textId="77777777" w:rsidR="00F46C64" w:rsidRPr="00512C09" w:rsidRDefault="00F46C64" w:rsidP="00512C09">
      <w:pPr>
        <w:pStyle w:val="Text"/>
      </w:pPr>
    </w:p>
    <w:p w14:paraId="39F2126D" w14:textId="77777777" w:rsidR="00925F96" w:rsidRDefault="00925F96" w:rsidP="00925F96">
      <w:pPr>
        <w:spacing w:before="0" w:line="240" w:lineRule="auto"/>
      </w:pPr>
    </w:p>
    <w:p w14:paraId="4E66C802" w14:textId="307A2F0E" w:rsidR="00925F96" w:rsidRDefault="004119C9" w:rsidP="0053694E">
      <w:pPr>
        <w:pStyle w:val="Heading1"/>
        <w:ind w:left="851"/>
      </w:pPr>
      <w:r>
        <w:br w:type="page"/>
      </w:r>
      <w:bookmarkStart w:id="296" w:name="_Toc119580157"/>
      <w:r w:rsidR="0053694E">
        <w:rPr>
          <w:noProof/>
        </w:rPr>
        <w:lastRenderedPageBreak/>
        <w:drawing>
          <wp:anchor distT="0" distB="0" distL="114300" distR="114300" simplePos="0" relativeHeight="251736064" behindDoc="0" locked="0" layoutInCell="1" allowOverlap="1" wp14:anchorId="4B4B7012" wp14:editId="3BBC85D8">
            <wp:simplePos x="0" y="0"/>
            <wp:positionH relativeFrom="column">
              <wp:posOffset>6350</wp:posOffset>
            </wp:positionH>
            <wp:positionV relativeFrom="paragraph">
              <wp:posOffset>8467</wp:posOffset>
            </wp:positionV>
            <wp:extent cx="408305" cy="40830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08305"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5F96">
        <w:t>Representativeness analysis</w:t>
      </w:r>
      <w:bookmarkEnd w:id="296"/>
      <w:r w:rsidR="00925F96">
        <w:t xml:space="preserve"> </w:t>
      </w:r>
    </w:p>
    <w:p w14:paraId="39784712" w14:textId="5284172E" w:rsidR="00115806" w:rsidRPr="008D1E75" w:rsidRDefault="00115806" w:rsidP="008D1E75">
      <w:pPr>
        <w:pStyle w:val="Text"/>
        <w:ind w:right="-1"/>
      </w:pPr>
      <w:r w:rsidRPr="008D1E75">
        <w:t xml:space="preserve">Our previous analysis found </w:t>
      </w:r>
      <w:r w:rsidR="00AE7899" w:rsidRPr="008D1E75">
        <w:t xml:space="preserve">that </w:t>
      </w:r>
      <w:r w:rsidRPr="008D1E75">
        <w:t xml:space="preserve">several factors affect the likelihood of a respondent </w:t>
      </w:r>
      <w:r w:rsidR="009A450C" w:rsidRPr="008D1E75">
        <w:t xml:space="preserve">providing their </w:t>
      </w:r>
      <w:r w:rsidRPr="008D1E75">
        <w:t>consent</w:t>
      </w:r>
      <w:r w:rsidR="00161C8B" w:rsidRPr="008D1E75">
        <w:t xml:space="preserve"> to </w:t>
      </w:r>
      <w:r w:rsidR="009A450C" w:rsidRPr="008D1E75">
        <w:t xml:space="preserve">linking </w:t>
      </w:r>
      <w:r w:rsidR="00161C8B" w:rsidRPr="008D1E75">
        <w:t>their NAPLAN</w:t>
      </w:r>
      <w:r w:rsidR="009A450C" w:rsidRPr="008D1E75">
        <w:t xml:space="preserve"> scores </w:t>
      </w:r>
      <w:r w:rsidR="00161C8B" w:rsidRPr="008D1E75">
        <w:t>to their LSAY records</w:t>
      </w:r>
      <w:r w:rsidR="009A450C" w:rsidRPr="008D1E75">
        <w:t xml:space="preserve"> (see section ‘Understanding consent </w:t>
      </w:r>
      <w:proofErr w:type="spellStart"/>
      <w:r w:rsidR="009A450C" w:rsidRPr="008D1E75">
        <w:t>bias’</w:t>
      </w:r>
      <w:proofErr w:type="spellEnd"/>
      <w:r w:rsidR="009A450C" w:rsidRPr="008D1E75">
        <w:t>)</w:t>
      </w:r>
      <w:r w:rsidRPr="008D1E75">
        <w:t xml:space="preserve">. While the presence of </w:t>
      </w:r>
      <w:r w:rsidR="00161C8B" w:rsidRPr="008D1E75">
        <w:t xml:space="preserve">these </w:t>
      </w:r>
      <w:r w:rsidRPr="008D1E75">
        <w:t xml:space="preserve">factors introduces an element of bias into our linked data, it does not imply that </w:t>
      </w:r>
      <w:r w:rsidR="00161C8B" w:rsidRPr="008D1E75">
        <w:t xml:space="preserve">our </w:t>
      </w:r>
      <w:r w:rsidRPr="008D1E75">
        <w:t xml:space="preserve">consenting respondents are not representative of </w:t>
      </w:r>
      <w:r w:rsidR="00161C8B" w:rsidRPr="008D1E75">
        <w:t xml:space="preserve">the population from which the sample is drawn. </w:t>
      </w:r>
      <w:r w:rsidRPr="008D1E75">
        <w:t>To investigate this</w:t>
      </w:r>
      <w:r w:rsidR="00161C8B" w:rsidRPr="008D1E75">
        <w:t xml:space="preserve"> </w:t>
      </w:r>
      <w:r w:rsidR="002D6AC2" w:rsidRPr="008D1E75">
        <w:t>further</w:t>
      </w:r>
      <w:r w:rsidRPr="008D1E75">
        <w:t xml:space="preserve">, </w:t>
      </w:r>
      <w:r w:rsidR="00161C8B" w:rsidRPr="008D1E75">
        <w:t xml:space="preserve">we undertake a </w:t>
      </w:r>
      <w:r w:rsidRPr="008D1E75">
        <w:t>representativity</w:t>
      </w:r>
      <w:r w:rsidR="00161C8B" w:rsidRPr="008D1E75">
        <w:t xml:space="preserve"> </w:t>
      </w:r>
      <w:r w:rsidRPr="008D1E75">
        <w:t xml:space="preserve">analysis (also known as </w:t>
      </w:r>
      <w:r w:rsidR="00161C8B" w:rsidRPr="008D1E75">
        <w:t xml:space="preserve">an </w:t>
      </w:r>
      <w:r w:rsidRPr="008D1E75">
        <w:t xml:space="preserve">R-analysis) </w:t>
      </w:r>
      <w:r w:rsidR="00161C8B" w:rsidRPr="008D1E75">
        <w:t xml:space="preserve">to understand how well our consenting respondents represent </w:t>
      </w:r>
      <w:r w:rsidR="00712B5C" w:rsidRPr="008D1E75">
        <w:t xml:space="preserve">the </w:t>
      </w:r>
      <w:r w:rsidR="00161C8B" w:rsidRPr="008D1E75">
        <w:t xml:space="preserve">target population. </w:t>
      </w:r>
    </w:p>
    <w:p w14:paraId="437276E9" w14:textId="6E6B20AA" w:rsidR="00653854" w:rsidRPr="008D1E75" w:rsidRDefault="00CC6A06" w:rsidP="008D1E75">
      <w:pPr>
        <w:pStyle w:val="Text"/>
        <w:ind w:right="-1"/>
      </w:pPr>
      <w:r w:rsidRPr="008D1E75">
        <w:t xml:space="preserve">Schouten, </w:t>
      </w:r>
      <w:proofErr w:type="spellStart"/>
      <w:r w:rsidRPr="008D1E75">
        <w:t>Cobben</w:t>
      </w:r>
      <w:proofErr w:type="spellEnd"/>
      <w:r w:rsidRPr="008D1E75">
        <w:t xml:space="preserve"> and Bethlehem </w:t>
      </w:r>
      <w:r w:rsidR="00A07EA7" w:rsidRPr="008D1E75">
        <w:t xml:space="preserve">(2009) developed a set of measures called </w:t>
      </w:r>
      <w:r w:rsidR="00C013EC" w:rsidRPr="008D1E75">
        <w:t>‘</w:t>
      </w:r>
      <w:r w:rsidR="00A07EA7" w:rsidRPr="008D1E75">
        <w:t>representativity indicators</w:t>
      </w:r>
      <w:r w:rsidR="00C013EC" w:rsidRPr="008D1E75">
        <w:t>’</w:t>
      </w:r>
      <w:r w:rsidR="00A07EA7" w:rsidRPr="008D1E75">
        <w:t xml:space="preserve"> </w:t>
      </w:r>
      <w:r w:rsidR="00712B5C" w:rsidRPr="008D1E75">
        <w:t>(</w:t>
      </w:r>
      <w:r w:rsidR="00A07EA7" w:rsidRPr="008D1E75">
        <w:t>or R-indicators</w:t>
      </w:r>
      <w:r w:rsidR="00712B5C" w:rsidRPr="008D1E75">
        <w:t>)</w:t>
      </w:r>
      <w:r w:rsidR="00C013EC" w:rsidRPr="008D1E75">
        <w:t>, which</w:t>
      </w:r>
      <w:r w:rsidR="00A07EA7" w:rsidRPr="008D1E75">
        <w:t xml:space="preserve"> measure the degree to which survey respondents resemble the complete sample (</w:t>
      </w:r>
      <w:proofErr w:type="spellStart"/>
      <w:r w:rsidR="00097314" w:rsidRPr="008D1E75">
        <w:t>Parvazian</w:t>
      </w:r>
      <w:proofErr w:type="spellEnd"/>
      <w:r w:rsidR="00097314" w:rsidRPr="008D1E75">
        <w:t xml:space="preserve"> 2022)</w:t>
      </w:r>
      <w:r w:rsidR="00A07EA7" w:rsidRPr="008D1E75">
        <w:t xml:space="preserve">. The R-indicators are the response propensities from a </w:t>
      </w:r>
      <w:proofErr w:type="spellStart"/>
      <w:r w:rsidR="00A07EA7" w:rsidRPr="008D1E75">
        <w:t>probit</w:t>
      </w:r>
      <w:proofErr w:type="spellEnd"/>
      <w:r w:rsidR="00A07EA7" w:rsidRPr="008D1E75">
        <w:t xml:space="preserve"> or logit model </w:t>
      </w:r>
      <w:r w:rsidR="009B09CD" w:rsidRPr="008D1E75">
        <w:t>and</w:t>
      </w:r>
      <w:r w:rsidR="00712B5C" w:rsidRPr="008D1E75">
        <w:t xml:space="preserve"> are </w:t>
      </w:r>
      <w:r w:rsidR="00A07EA7" w:rsidRPr="008D1E75">
        <w:t xml:space="preserve">calculated using a set of variables from the population that the sample should represent. Like any propensity value, the R-indicator value ranges from zero to one, where a value of one </w:t>
      </w:r>
      <w:r w:rsidR="00795600" w:rsidRPr="008D1E75">
        <w:t>implies</w:t>
      </w:r>
      <w:r w:rsidR="00A07EA7" w:rsidRPr="008D1E75">
        <w:t xml:space="preserve"> full representativeness and zero impl</w:t>
      </w:r>
      <w:r w:rsidR="00307BD5" w:rsidRPr="008D1E75">
        <w:t>ies</w:t>
      </w:r>
      <w:r w:rsidR="00A07EA7" w:rsidRPr="008D1E75">
        <w:t xml:space="preserve"> </w:t>
      </w:r>
      <w:r w:rsidR="007146FA" w:rsidRPr="008D1E75">
        <w:t>no representativeness</w:t>
      </w:r>
      <w:r w:rsidR="00A07EA7" w:rsidRPr="008D1E75">
        <w:t>.</w:t>
      </w:r>
      <w:r w:rsidR="00CE5B24" w:rsidRPr="008D1E75">
        <w:t xml:space="preserve"> </w:t>
      </w:r>
    </w:p>
    <w:p w14:paraId="736F90CC" w14:textId="68A52578" w:rsidR="00653854" w:rsidRPr="008D1E75" w:rsidRDefault="00653854" w:rsidP="008D1E75">
      <w:pPr>
        <w:pStyle w:val="Heading2"/>
        <w:ind w:right="-1"/>
      </w:pPr>
      <w:bookmarkStart w:id="297" w:name="_Toc119580158"/>
      <w:r w:rsidRPr="008D1E75">
        <w:t>Methodology</w:t>
      </w:r>
      <w:bookmarkEnd w:id="297"/>
    </w:p>
    <w:p w14:paraId="4AF7D622" w14:textId="700640CF" w:rsidR="00653854" w:rsidRPr="008D1E75" w:rsidRDefault="002D6AC2" w:rsidP="008D1E75">
      <w:pPr>
        <w:pStyle w:val="Text"/>
        <w:ind w:right="-1"/>
      </w:pPr>
      <w:r w:rsidRPr="008D1E75">
        <w:t>The R-analysis uses a subset of the data (</w:t>
      </w:r>
      <w:r w:rsidR="00DB1FE5" w:rsidRPr="008D1E75">
        <w:t>that is,</w:t>
      </w:r>
      <w:r w:rsidRPr="008D1E75">
        <w:t xml:space="preserve"> data for consenting respondents) and evaluates its similarity to the full dataset. </w:t>
      </w:r>
      <w:r w:rsidR="00097314" w:rsidRPr="008D1E75">
        <w:t xml:space="preserve">Because the </w:t>
      </w:r>
      <w:r w:rsidR="00653854" w:rsidRPr="008D1E75">
        <w:t xml:space="preserve">linkage rate of all consenting respondents is </w:t>
      </w:r>
      <w:r w:rsidR="00097314" w:rsidRPr="008D1E75">
        <w:t>very high</w:t>
      </w:r>
      <w:r w:rsidR="00DB1FE5" w:rsidRPr="008D1E75">
        <w:t>,</w:t>
      </w:r>
      <w:r w:rsidR="00097314" w:rsidRPr="008D1E75">
        <w:t xml:space="preserve"> at </w:t>
      </w:r>
      <w:r w:rsidR="00653854" w:rsidRPr="008D1E75">
        <w:t xml:space="preserve">about 95%, we perform the </w:t>
      </w:r>
      <w:r w:rsidR="00097314" w:rsidRPr="008D1E75">
        <w:t>R-</w:t>
      </w:r>
      <w:r w:rsidR="00653854" w:rsidRPr="008D1E75">
        <w:t xml:space="preserve">analysis on the consenting respondents </w:t>
      </w:r>
      <w:r w:rsidR="00DB1FE5" w:rsidRPr="008D1E75">
        <w:t>rather than on</w:t>
      </w:r>
      <w:r w:rsidR="00653854" w:rsidRPr="008D1E75">
        <w:t xml:space="preserve"> the linked respondents</w:t>
      </w:r>
      <w:r w:rsidR="00DB1FE5" w:rsidRPr="008D1E75">
        <w:t>,</w:t>
      </w:r>
      <w:r w:rsidR="00097314" w:rsidRPr="008D1E75">
        <w:t xml:space="preserve"> as this </w:t>
      </w:r>
      <w:r w:rsidR="00653854" w:rsidRPr="008D1E75">
        <w:t xml:space="preserve">gives us a </w:t>
      </w:r>
      <w:r w:rsidR="00E20BBB" w:rsidRPr="008D1E75">
        <w:t>close</w:t>
      </w:r>
      <w:r w:rsidR="00653854" w:rsidRPr="008D1E75">
        <w:t xml:space="preserve"> approximation </w:t>
      </w:r>
      <w:r w:rsidR="00097314" w:rsidRPr="008D1E75">
        <w:t>of</w:t>
      </w:r>
      <w:r w:rsidR="00653854" w:rsidRPr="008D1E75">
        <w:t xml:space="preserve"> the representativeness of the linked data. </w:t>
      </w:r>
    </w:p>
    <w:p w14:paraId="20DEA6FA" w14:textId="41092C40" w:rsidR="00653854" w:rsidRPr="008D1E75" w:rsidRDefault="00097314" w:rsidP="008D1E75">
      <w:pPr>
        <w:pStyle w:val="Text"/>
        <w:ind w:right="-1"/>
      </w:pPr>
      <w:r w:rsidRPr="008D1E75">
        <w:t xml:space="preserve">As a first </w:t>
      </w:r>
      <w:r w:rsidR="002D6AC2" w:rsidRPr="008D1E75">
        <w:t>step</w:t>
      </w:r>
      <w:r w:rsidRPr="008D1E75">
        <w:t xml:space="preserve">, we </w:t>
      </w:r>
      <w:r w:rsidR="002D6AC2" w:rsidRPr="008D1E75">
        <w:t xml:space="preserve">compare the characteristics </w:t>
      </w:r>
      <w:r w:rsidR="00712B5C" w:rsidRPr="008D1E75">
        <w:t xml:space="preserve">of the (weighted) LSAY </w:t>
      </w:r>
      <w:r w:rsidR="00712AF2" w:rsidRPr="008D1E75">
        <w:t xml:space="preserve">(PISA) </w:t>
      </w:r>
      <w:r w:rsidR="00712B5C" w:rsidRPr="008D1E75">
        <w:t xml:space="preserve">sample </w:t>
      </w:r>
      <w:r w:rsidR="00712AF2" w:rsidRPr="008D1E75">
        <w:t xml:space="preserve">at wave 1 </w:t>
      </w:r>
      <w:r w:rsidR="00CB6EDF" w:rsidRPr="008D1E75">
        <w:t>with</w:t>
      </w:r>
      <w:r w:rsidR="00653854" w:rsidRPr="008D1E75">
        <w:t xml:space="preserve"> the national NAPLAN </w:t>
      </w:r>
      <w:r w:rsidR="00712B5C" w:rsidRPr="008D1E75">
        <w:t>population</w:t>
      </w:r>
      <w:r w:rsidR="00653854" w:rsidRPr="008D1E75">
        <w:t>.</w:t>
      </w:r>
      <w:r w:rsidR="00712B5C" w:rsidRPr="008D1E75">
        <w:t xml:space="preserve"> </w:t>
      </w:r>
      <w:r w:rsidR="00653854" w:rsidRPr="008D1E75">
        <w:t xml:space="preserve">Table </w:t>
      </w:r>
      <w:r w:rsidR="00AD405F" w:rsidRPr="008D1E75">
        <w:t>10</w:t>
      </w:r>
      <w:r w:rsidR="00653854" w:rsidRPr="008D1E75">
        <w:t xml:space="preserve"> </w:t>
      </w:r>
      <w:r w:rsidR="00712B5C" w:rsidRPr="008D1E75">
        <w:t xml:space="preserve">compares </w:t>
      </w:r>
      <w:r w:rsidR="00653854" w:rsidRPr="008D1E75">
        <w:t>the socio</w:t>
      </w:r>
      <w:r w:rsidR="00712AF2" w:rsidRPr="008D1E75">
        <w:t>-</w:t>
      </w:r>
      <w:r w:rsidR="00653854" w:rsidRPr="008D1E75">
        <w:t xml:space="preserve">demographic distribution of the LSAY Y15 wave 1 sample </w:t>
      </w:r>
      <w:r w:rsidR="00712B5C" w:rsidRPr="008D1E75">
        <w:t xml:space="preserve">with </w:t>
      </w:r>
      <w:r w:rsidR="00653854" w:rsidRPr="008D1E75">
        <w:t xml:space="preserve">the national </w:t>
      </w:r>
      <w:r w:rsidR="00EC61AE" w:rsidRPr="008D1E75">
        <w:t xml:space="preserve">population of students who undertook </w:t>
      </w:r>
      <w:r w:rsidR="00653854" w:rsidRPr="008D1E75">
        <w:t>NAPLAN</w:t>
      </w:r>
      <w:r w:rsidR="00EC61AE" w:rsidRPr="008D1E75">
        <w:t xml:space="preserve"> at </w:t>
      </w:r>
      <w:r w:rsidR="00DB1FE5" w:rsidRPr="008D1E75">
        <w:t>Y</w:t>
      </w:r>
      <w:r w:rsidR="00712B5C" w:rsidRPr="008D1E75">
        <w:t xml:space="preserve">ear 9 in </w:t>
      </w:r>
      <w:r w:rsidR="00653854" w:rsidRPr="008D1E75">
        <w:t xml:space="preserve">2014. </w:t>
      </w:r>
      <w:r w:rsidR="00712B5C" w:rsidRPr="008D1E75">
        <w:t xml:space="preserve">We choose the </w:t>
      </w:r>
      <w:r w:rsidR="00653854" w:rsidRPr="008D1E75">
        <w:t xml:space="preserve">national </w:t>
      </w:r>
      <w:r w:rsidR="00EC6C77" w:rsidRPr="008D1E75">
        <w:t>Y</w:t>
      </w:r>
      <w:r w:rsidR="00653854" w:rsidRPr="008D1E75">
        <w:t xml:space="preserve">ear 9 NAPLAN </w:t>
      </w:r>
      <w:r w:rsidR="00712AF2" w:rsidRPr="008D1E75">
        <w:t xml:space="preserve">population </w:t>
      </w:r>
      <w:r w:rsidR="00712B5C" w:rsidRPr="008D1E75">
        <w:t xml:space="preserve">in </w:t>
      </w:r>
      <w:r w:rsidR="00653854" w:rsidRPr="008D1E75">
        <w:t xml:space="preserve">2014 </w:t>
      </w:r>
      <w:r w:rsidR="00712B5C" w:rsidRPr="008D1E75">
        <w:t xml:space="preserve">as this </w:t>
      </w:r>
      <w:r w:rsidR="00712AF2" w:rsidRPr="008D1E75">
        <w:t xml:space="preserve">cohort is most likely to be the same group of students who sat PISA in 2015 (as most respondents would have been in </w:t>
      </w:r>
      <w:r w:rsidR="0060021C" w:rsidRPr="008D1E75">
        <w:t>Y</w:t>
      </w:r>
      <w:r w:rsidR="00653854" w:rsidRPr="008D1E75">
        <w:t xml:space="preserve">ear 10 </w:t>
      </w:r>
      <w:r w:rsidR="00712AF2" w:rsidRPr="008D1E75">
        <w:t xml:space="preserve">when they sat PISA in 2015). </w:t>
      </w:r>
    </w:p>
    <w:p w14:paraId="4A34A6A4" w14:textId="639661B9" w:rsidR="002F5728" w:rsidRPr="008D1E75" w:rsidRDefault="002F5728" w:rsidP="008D1E75">
      <w:pPr>
        <w:pStyle w:val="tabletitle"/>
        <w:ind w:right="-1"/>
      </w:pPr>
      <w:bookmarkStart w:id="298" w:name="_Toc111215608"/>
      <w:bookmarkStart w:id="299" w:name="_Toc115180710"/>
      <w:r w:rsidRPr="008D1E75">
        <w:t xml:space="preserve">Table </w:t>
      </w:r>
      <w:r w:rsidR="00AD405F" w:rsidRPr="008D1E75">
        <w:t>10</w:t>
      </w:r>
      <w:r w:rsidRPr="008D1E75">
        <w:tab/>
        <w:t>Socio</w:t>
      </w:r>
      <w:r w:rsidR="00712AF2" w:rsidRPr="008D1E75">
        <w:t>-</w:t>
      </w:r>
      <w:r w:rsidRPr="008D1E75">
        <w:t>demographic distribution of</w:t>
      </w:r>
      <w:r w:rsidR="00712B5C" w:rsidRPr="008D1E75">
        <w:t xml:space="preserve"> the</w:t>
      </w:r>
      <w:r w:rsidRPr="008D1E75">
        <w:t xml:space="preserve"> LSAY Y15 wave 1 PISA sample vs national NAPLAN data </w:t>
      </w:r>
      <w:r w:rsidR="00147069">
        <w:br/>
      </w:r>
      <w:r w:rsidRPr="008D1E75">
        <w:t>(</w:t>
      </w:r>
      <w:r w:rsidR="00F822BC" w:rsidRPr="008D1E75">
        <w:t>Y</w:t>
      </w:r>
      <w:r w:rsidRPr="008D1E75">
        <w:t>ear 9, 2014)</w:t>
      </w:r>
      <w:bookmarkEnd w:id="298"/>
      <w:bookmarkEnd w:id="299"/>
    </w:p>
    <w:tbl>
      <w:tblPr>
        <w:tblStyle w:val="NCVERTable"/>
        <w:tblW w:w="8431" w:type="dxa"/>
        <w:tblBorders>
          <w:bottom w:val="none" w:sz="0" w:space="0" w:color="auto"/>
        </w:tblBorders>
        <w:tblLayout w:type="fixed"/>
        <w:tblLook w:val="04A0" w:firstRow="1" w:lastRow="0" w:firstColumn="1" w:lastColumn="0" w:noHBand="0" w:noVBand="1"/>
      </w:tblPr>
      <w:tblGrid>
        <w:gridCol w:w="3298"/>
        <w:gridCol w:w="246"/>
        <w:gridCol w:w="2620"/>
        <w:gridCol w:w="2267"/>
      </w:tblGrid>
      <w:tr w:rsidR="002F5728" w:rsidRPr="008D1E75" w14:paraId="59752484" w14:textId="77777777" w:rsidTr="00B7370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298" w:type="dxa"/>
            <w:tcBorders>
              <w:left w:val="none" w:sz="0" w:space="0" w:color="auto"/>
              <w:right w:val="none" w:sz="0" w:space="0" w:color="auto"/>
              <w:tl2br w:val="none" w:sz="0" w:space="0" w:color="auto"/>
              <w:tr2bl w:val="none" w:sz="0" w:space="0" w:color="auto"/>
            </w:tcBorders>
            <w:noWrap/>
            <w:hideMark/>
          </w:tcPr>
          <w:p w14:paraId="05C44C74" w14:textId="77777777" w:rsidR="002F5728" w:rsidRPr="008D1E75" w:rsidRDefault="002F5728" w:rsidP="008D1E75">
            <w:pPr>
              <w:pStyle w:val="Tabletext"/>
              <w:ind w:right="-1"/>
            </w:pPr>
          </w:p>
        </w:tc>
        <w:tc>
          <w:tcPr>
            <w:tcW w:w="246" w:type="dxa"/>
            <w:tcBorders>
              <w:left w:val="none" w:sz="0" w:space="0" w:color="auto"/>
              <w:right w:val="none" w:sz="0" w:space="0" w:color="auto"/>
              <w:tl2br w:val="none" w:sz="0" w:space="0" w:color="auto"/>
              <w:tr2bl w:val="none" w:sz="0" w:space="0" w:color="auto"/>
            </w:tcBorders>
            <w:noWrap/>
            <w:hideMark/>
          </w:tcPr>
          <w:p w14:paraId="56B5B7D6" w14:textId="77777777" w:rsidR="002F5728" w:rsidRPr="008D1E75" w:rsidRDefault="002F5728" w:rsidP="008D1E75">
            <w:pPr>
              <w:pStyle w:val="Tablehead2"/>
              <w:ind w:right="-1"/>
              <w:cnfStyle w:val="100000000000" w:firstRow="1" w:lastRow="0" w:firstColumn="0" w:lastColumn="0" w:oddVBand="0" w:evenVBand="0" w:oddHBand="0" w:evenHBand="0" w:firstRowFirstColumn="0" w:firstRowLastColumn="0" w:lastRowFirstColumn="0" w:lastRowLastColumn="0"/>
            </w:pPr>
          </w:p>
        </w:tc>
        <w:tc>
          <w:tcPr>
            <w:tcW w:w="2620" w:type="dxa"/>
            <w:tcBorders>
              <w:left w:val="none" w:sz="0" w:space="0" w:color="auto"/>
              <w:right w:val="none" w:sz="0" w:space="0" w:color="auto"/>
              <w:tl2br w:val="none" w:sz="0" w:space="0" w:color="auto"/>
              <w:tr2bl w:val="none" w:sz="0" w:space="0" w:color="auto"/>
            </w:tcBorders>
            <w:noWrap/>
            <w:vAlign w:val="center"/>
            <w:hideMark/>
          </w:tcPr>
          <w:p w14:paraId="145A6157" w14:textId="5BFA6FEC" w:rsidR="002F5728" w:rsidRPr="008D1E75" w:rsidRDefault="002F5728" w:rsidP="008D1E75">
            <w:pPr>
              <w:pStyle w:val="Tablehead2"/>
              <w:ind w:right="-1"/>
              <w:jc w:val="center"/>
              <w:cnfStyle w:val="100000000000" w:firstRow="1" w:lastRow="0" w:firstColumn="0" w:lastColumn="0" w:oddVBand="0" w:evenVBand="0" w:oddHBand="0" w:evenHBand="0" w:firstRowFirstColumn="0" w:firstRowLastColumn="0" w:lastRowFirstColumn="0" w:lastRowLastColumn="0"/>
            </w:pPr>
            <w:r w:rsidRPr="008D1E75">
              <w:t xml:space="preserve">LSAY </w:t>
            </w:r>
            <w:r w:rsidR="008138D7" w:rsidRPr="008D1E75">
              <w:t xml:space="preserve">Y15 </w:t>
            </w:r>
            <w:r w:rsidRPr="008D1E75">
              <w:t>wave 1 PISA sample (weighted)</w:t>
            </w:r>
          </w:p>
        </w:tc>
        <w:tc>
          <w:tcPr>
            <w:tcW w:w="2267" w:type="dxa"/>
            <w:tcBorders>
              <w:left w:val="none" w:sz="0" w:space="0" w:color="auto"/>
              <w:right w:val="none" w:sz="0" w:space="0" w:color="auto"/>
              <w:tl2br w:val="none" w:sz="0" w:space="0" w:color="auto"/>
              <w:tr2bl w:val="none" w:sz="0" w:space="0" w:color="auto"/>
            </w:tcBorders>
            <w:noWrap/>
            <w:vAlign w:val="center"/>
            <w:hideMark/>
          </w:tcPr>
          <w:p w14:paraId="6A54FCDA" w14:textId="2D0135F1" w:rsidR="002F5728" w:rsidRPr="008D1E75" w:rsidRDefault="002F5728" w:rsidP="008D1E75">
            <w:pPr>
              <w:pStyle w:val="Tablehead2"/>
              <w:ind w:right="-1"/>
              <w:jc w:val="center"/>
              <w:cnfStyle w:val="100000000000" w:firstRow="1" w:lastRow="0" w:firstColumn="0" w:lastColumn="0" w:oddVBand="0" w:evenVBand="0" w:oddHBand="0" w:evenHBand="0" w:firstRowFirstColumn="0" w:firstRowLastColumn="0" w:lastRowFirstColumn="0" w:lastRowLastColumn="0"/>
            </w:pPr>
            <w:r w:rsidRPr="008D1E75">
              <w:t xml:space="preserve">National </w:t>
            </w:r>
            <w:r w:rsidR="008138D7" w:rsidRPr="008D1E75">
              <w:t xml:space="preserve">Year 9 </w:t>
            </w:r>
            <w:r w:rsidRPr="008D1E75">
              <w:t>NAPLAN</w:t>
            </w:r>
            <w:r w:rsidR="00EC61AE" w:rsidRPr="008D1E75">
              <w:t xml:space="preserve"> population </w:t>
            </w:r>
          </w:p>
        </w:tc>
      </w:tr>
      <w:tr w:rsidR="00546917" w:rsidRPr="008D1E75" w14:paraId="4796936B" w14:textId="77777777" w:rsidTr="00B7370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298" w:type="dxa"/>
            <w:noWrap/>
          </w:tcPr>
          <w:p w14:paraId="7CECADF2" w14:textId="77777777" w:rsidR="00546917" w:rsidRPr="008D1E75" w:rsidRDefault="00546917" w:rsidP="008D1E75">
            <w:pPr>
              <w:pStyle w:val="Tabletext"/>
              <w:ind w:right="-1"/>
            </w:pPr>
          </w:p>
        </w:tc>
        <w:tc>
          <w:tcPr>
            <w:tcW w:w="246" w:type="dxa"/>
            <w:noWrap/>
          </w:tcPr>
          <w:p w14:paraId="1EDA23F0" w14:textId="77777777" w:rsidR="00546917" w:rsidRPr="008D1E75" w:rsidRDefault="00546917" w:rsidP="008D1E75">
            <w:pPr>
              <w:pStyle w:val="Tablehead2"/>
              <w:ind w:right="-1"/>
              <w:cnfStyle w:val="100000000000" w:firstRow="1" w:lastRow="0" w:firstColumn="0" w:lastColumn="0" w:oddVBand="0" w:evenVBand="0" w:oddHBand="0" w:evenHBand="0" w:firstRowFirstColumn="0" w:firstRowLastColumn="0" w:lastRowFirstColumn="0" w:lastRowLastColumn="0"/>
            </w:pPr>
          </w:p>
        </w:tc>
        <w:tc>
          <w:tcPr>
            <w:tcW w:w="2620" w:type="dxa"/>
            <w:noWrap/>
            <w:vAlign w:val="center"/>
          </w:tcPr>
          <w:p w14:paraId="31A16DF4" w14:textId="76A2552C" w:rsidR="00546917" w:rsidRPr="008D1E75" w:rsidRDefault="00546917" w:rsidP="008D1E75">
            <w:pPr>
              <w:pStyle w:val="Tablehead2"/>
              <w:ind w:right="-1"/>
              <w:jc w:val="center"/>
              <w:cnfStyle w:val="100000000000" w:firstRow="1" w:lastRow="0" w:firstColumn="0" w:lastColumn="0" w:oddVBand="0" w:evenVBand="0" w:oddHBand="0" w:evenHBand="0" w:firstRowFirstColumn="0" w:firstRowLastColumn="0" w:lastRowFirstColumn="0" w:lastRowLastColumn="0"/>
            </w:pPr>
            <w:r w:rsidRPr="008D1E75">
              <w:t>%</w:t>
            </w:r>
          </w:p>
        </w:tc>
        <w:tc>
          <w:tcPr>
            <w:tcW w:w="2267" w:type="dxa"/>
            <w:noWrap/>
            <w:vAlign w:val="center"/>
          </w:tcPr>
          <w:p w14:paraId="1903F339" w14:textId="4CAA6900" w:rsidR="00546917" w:rsidRPr="008D1E75" w:rsidRDefault="00546917" w:rsidP="008D1E75">
            <w:pPr>
              <w:pStyle w:val="Tablehead2"/>
              <w:ind w:right="-1"/>
              <w:jc w:val="center"/>
              <w:cnfStyle w:val="100000000000" w:firstRow="1" w:lastRow="0" w:firstColumn="0" w:lastColumn="0" w:oddVBand="0" w:evenVBand="0" w:oddHBand="0" w:evenHBand="0" w:firstRowFirstColumn="0" w:firstRowLastColumn="0" w:lastRowFirstColumn="0" w:lastRowLastColumn="0"/>
            </w:pPr>
            <w:r w:rsidRPr="008D1E75">
              <w:t>%</w:t>
            </w:r>
          </w:p>
        </w:tc>
      </w:tr>
      <w:tr w:rsidR="002F5728" w:rsidRPr="008D1E75" w14:paraId="7A7FB3E6" w14:textId="77777777" w:rsidTr="00B737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single" w:sz="4" w:space="0" w:color="auto"/>
              <w:left w:val="none" w:sz="0" w:space="0" w:color="auto"/>
              <w:bottom w:val="none" w:sz="0" w:space="0" w:color="auto"/>
              <w:right w:val="none" w:sz="0" w:space="0" w:color="auto"/>
              <w:tl2br w:val="none" w:sz="0" w:space="0" w:color="auto"/>
              <w:tr2bl w:val="none" w:sz="0" w:space="0" w:color="auto"/>
            </w:tcBorders>
            <w:noWrap/>
            <w:hideMark/>
          </w:tcPr>
          <w:p w14:paraId="7E06B650" w14:textId="77777777" w:rsidR="002F5728" w:rsidRPr="008D1E75" w:rsidRDefault="002F5728" w:rsidP="008D1E75">
            <w:pPr>
              <w:pStyle w:val="Tabletext"/>
              <w:ind w:right="-1"/>
            </w:pPr>
            <w:r w:rsidRPr="008D1E75">
              <w:t>Sex</w:t>
            </w:r>
          </w:p>
        </w:tc>
        <w:tc>
          <w:tcPr>
            <w:tcW w:w="246" w:type="dxa"/>
            <w:tcBorders>
              <w:top w:val="single" w:sz="4" w:space="0" w:color="auto"/>
              <w:left w:val="none" w:sz="0" w:space="0" w:color="auto"/>
              <w:bottom w:val="none" w:sz="0" w:space="0" w:color="auto"/>
              <w:right w:val="none" w:sz="0" w:space="0" w:color="auto"/>
              <w:tl2br w:val="none" w:sz="0" w:space="0" w:color="auto"/>
              <w:tr2bl w:val="none" w:sz="0" w:space="0" w:color="auto"/>
            </w:tcBorders>
            <w:noWrap/>
            <w:hideMark/>
          </w:tcPr>
          <w:p w14:paraId="628D1D83" w14:textId="77777777" w:rsidR="002F5728" w:rsidRPr="008D1E75" w:rsidRDefault="002F5728" w:rsidP="008D1E75">
            <w:pPr>
              <w:pStyle w:val="Tabletext"/>
              <w:ind w:right="-1"/>
              <w:cnfStyle w:val="000000100000" w:firstRow="0" w:lastRow="0" w:firstColumn="0" w:lastColumn="0" w:oddVBand="0" w:evenVBand="0" w:oddHBand="1" w:evenHBand="0" w:firstRowFirstColumn="0" w:firstRowLastColumn="0" w:lastRowFirstColumn="0" w:lastRowLastColumn="0"/>
            </w:pPr>
          </w:p>
        </w:tc>
        <w:tc>
          <w:tcPr>
            <w:tcW w:w="2620" w:type="dxa"/>
            <w:tcBorders>
              <w:top w:val="single" w:sz="4" w:space="0" w:color="auto"/>
              <w:left w:val="none" w:sz="0" w:space="0" w:color="auto"/>
              <w:bottom w:val="none" w:sz="0" w:space="0" w:color="auto"/>
              <w:right w:val="none" w:sz="0" w:space="0" w:color="auto"/>
              <w:tl2br w:val="none" w:sz="0" w:space="0" w:color="auto"/>
              <w:tr2bl w:val="none" w:sz="0" w:space="0" w:color="auto"/>
            </w:tcBorders>
            <w:noWrap/>
            <w:hideMark/>
          </w:tcPr>
          <w:p w14:paraId="5AB20D92" w14:textId="77777777" w:rsidR="002F5728" w:rsidRPr="008D1E75" w:rsidRDefault="002F5728" w:rsidP="008D1E75">
            <w:pPr>
              <w:pStyle w:val="Tabletext"/>
              <w:ind w:right="-1"/>
              <w:cnfStyle w:val="000000100000" w:firstRow="0" w:lastRow="0" w:firstColumn="0" w:lastColumn="0" w:oddVBand="0" w:evenVBand="0" w:oddHBand="1" w:evenHBand="0" w:firstRowFirstColumn="0" w:firstRowLastColumn="0" w:lastRowFirstColumn="0" w:lastRowLastColumn="0"/>
            </w:pPr>
          </w:p>
        </w:tc>
        <w:tc>
          <w:tcPr>
            <w:tcW w:w="2267" w:type="dxa"/>
            <w:tcBorders>
              <w:top w:val="single" w:sz="4" w:space="0" w:color="auto"/>
              <w:left w:val="none" w:sz="0" w:space="0" w:color="auto"/>
              <w:bottom w:val="none" w:sz="0" w:space="0" w:color="auto"/>
              <w:right w:val="none" w:sz="0" w:space="0" w:color="auto"/>
              <w:tl2br w:val="none" w:sz="0" w:space="0" w:color="auto"/>
              <w:tr2bl w:val="none" w:sz="0" w:space="0" w:color="auto"/>
            </w:tcBorders>
            <w:noWrap/>
            <w:hideMark/>
          </w:tcPr>
          <w:p w14:paraId="7BBF71DA" w14:textId="77777777" w:rsidR="002F5728" w:rsidRPr="008D1E75" w:rsidRDefault="002F5728" w:rsidP="008D1E75">
            <w:pPr>
              <w:pStyle w:val="Tabletext"/>
              <w:ind w:right="-1"/>
              <w:cnfStyle w:val="000000100000" w:firstRow="0" w:lastRow="0" w:firstColumn="0" w:lastColumn="0" w:oddVBand="0" w:evenVBand="0" w:oddHBand="1" w:evenHBand="0" w:firstRowFirstColumn="0" w:firstRowLastColumn="0" w:lastRowFirstColumn="0" w:lastRowLastColumn="0"/>
            </w:pPr>
          </w:p>
        </w:tc>
      </w:tr>
      <w:tr w:rsidR="002F5728" w:rsidRPr="008D1E75" w14:paraId="5E4E0CB1" w14:textId="77777777" w:rsidTr="00B73707">
        <w:trPr>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nil"/>
            </w:tcBorders>
            <w:noWrap/>
            <w:hideMark/>
          </w:tcPr>
          <w:p w14:paraId="10257A90" w14:textId="77777777" w:rsidR="002F5728" w:rsidRPr="008D1E75" w:rsidRDefault="002F5728" w:rsidP="008D1E75">
            <w:pPr>
              <w:pStyle w:val="Tabletext"/>
              <w:ind w:right="-1"/>
            </w:pPr>
            <w:r w:rsidRPr="008D1E75">
              <w:t xml:space="preserve">   Female</w:t>
            </w:r>
          </w:p>
        </w:tc>
        <w:tc>
          <w:tcPr>
            <w:tcW w:w="246" w:type="dxa"/>
            <w:tcBorders>
              <w:top w:val="nil"/>
            </w:tcBorders>
            <w:noWrap/>
            <w:hideMark/>
          </w:tcPr>
          <w:p w14:paraId="08DBB178" w14:textId="77777777" w:rsidR="002F5728" w:rsidRPr="008D1E75" w:rsidRDefault="002F5728" w:rsidP="008D1E75">
            <w:pPr>
              <w:pStyle w:val="Tabletext"/>
              <w:ind w:right="-1"/>
              <w:cnfStyle w:val="000000000000" w:firstRow="0" w:lastRow="0" w:firstColumn="0" w:lastColumn="0" w:oddVBand="0" w:evenVBand="0" w:oddHBand="0" w:evenHBand="0" w:firstRowFirstColumn="0" w:firstRowLastColumn="0" w:lastRowFirstColumn="0" w:lastRowLastColumn="0"/>
            </w:pPr>
          </w:p>
        </w:tc>
        <w:tc>
          <w:tcPr>
            <w:tcW w:w="2620" w:type="dxa"/>
            <w:tcBorders>
              <w:top w:val="nil"/>
            </w:tcBorders>
            <w:noWrap/>
            <w:vAlign w:val="center"/>
            <w:hideMark/>
          </w:tcPr>
          <w:p w14:paraId="6F34032F" w14:textId="77777777"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49.6</w:t>
            </w:r>
          </w:p>
        </w:tc>
        <w:tc>
          <w:tcPr>
            <w:tcW w:w="2267" w:type="dxa"/>
            <w:tcBorders>
              <w:top w:val="nil"/>
            </w:tcBorders>
            <w:noWrap/>
            <w:vAlign w:val="center"/>
            <w:hideMark/>
          </w:tcPr>
          <w:p w14:paraId="396B23ED" w14:textId="7EB8A959"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48.</w:t>
            </w:r>
            <w:r w:rsidR="00F63C84">
              <w:t>8</w:t>
            </w:r>
          </w:p>
        </w:tc>
      </w:tr>
      <w:tr w:rsidR="002F5728" w:rsidRPr="008D1E75" w14:paraId="007E2140" w14:textId="77777777" w:rsidTr="00B737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nil"/>
              <w:left w:val="none" w:sz="0" w:space="0" w:color="auto"/>
              <w:bottom w:val="single" w:sz="4" w:space="0" w:color="auto"/>
              <w:right w:val="none" w:sz="0" w:space="0" w:color="auto"/>
              <w:tl2br w:val="none" w:sz="0" w:space="0" w:color="auto"/>
              <w:tr2bl w:val="none" w:sz="0" w:space="0" w:color="auto"/>
            </w:tcBorders>
            <w:noWrap/>
            <w:hideMark/>
          </w:tcPr>
          <w:p w14:paraId="7349DB15" w14:textId="77777777" w:rsidR="002F5728" w:rsidRPr="008D1E75" w:rsidRDefault="002F5728" w:rsidP="008D1E75">
            <w:pPr>
              <w:pStyle w:val="Tabletext"/>
              <w:ind w:right="-1"/>
            </w:pPr>
            <w:r w:rsidRPr="008D1E75">
              <w:t xml:space="preserve">   Male</w:t>
            </w:r>
          </w:p>
        </w:tc>
        <w:tc>
          <w:tcPr>
            <w:tcW w:w="246" w:type="dxa"/>
            <w:tcBorders>
              <w:top w:val="nil"/>
              <w:left w:val="none" w:sz="0" w:space="0" w:color="auto"/>
              <w:bottom w:val="single" w:sz="4" w:space="0" w:color="auto"/>
              <w:right w:val="none" w:sz="0" w:space="0" w:color="auto"/>
              <w:tl2br w:val="none" w:sz="0" w:space="0" w:color="auto"/>
              <w:tr2bl w:val="none" w:sz="0" w:space="0" w:color="auto"/>
            </w:tcBorders>
            <w:noWrap/>
            <w:hideMark/>
          </w:tcPr>
          <w:p w14:paraId="7366AD56" w14:textId="77777777" w:rsidR="002F5728" w:rsidRPr="008D1E75" w:rsidRDefault="002F5728" w:rsidP="008D1E75">
            <w:pPr>
              <w:pStyle w:val="Tabletext"/>
              <w:ind w:right="-1"/>
              <w:cnfStyle w:val="000000100000" w:firstRow="0" w:lastRow="0" w:firstColumn="0" w:lastColumn="0" w:oddVBand="0" w:evenVBand="0" w:oddHBand="1" w:evenHBand="0" w:firstRowFirstColumn="0" w:firstRowLastColumn="0" w:lastRowFirstColumn="0" w:lastRowLastColumn="0"/>
            </w:pPr>
          </w:p>
        </w:tc>
        <w:tc>
          <w:tcPr>
            <w:tcW w:w="2620" w:type="dxa"/>
            <w:tcBorders>
              <w:top w:val="nil"/>
              <w:left w:val="none" w:sz="0" w:space="0" w:color="auto"/>
              <w:bottom w:val="single" w:sz="4" w:space="0" w:color="auto"/>
              <w:right w:val="none" w:sz="0" w:space="0" w:color="auto"/>
              <w:tl2br w:val="none" w:sz="0" w:space="0" w:color="auto"/>
              <w:tr2bl w:val="none" w:sz="0" w:space="0" w:color="auto"/>
            </w:tcBorders>
            <w:noWrap/>
            <w:vAlign w:val="center"/>
            <w:hideMark/>
          </w:tcPr>
          <w:p w14:paraId="4514AE0F"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50.4</w:t>
            </w:r>
          </w:p>
        </w:tc>
        <w:tc>
          <w:tcPr>
            <w:tcW w:w="2267" w:type="dxa"/>
            <w:tcBorders>
              <w:top w:val="nil"/>
              <w:left w:val="none" w:sz="0" w:space="0" w:color="auto"/>
              <w:bottom w:val="single" w:sz="4" w:space="0" w:color="auto"/>
              <w:right w:val="none" w:sz="0" w:space="0" w:color="auto"/>
              <w:tl2br w:val="none" w:sz="0" w:space="0" w:color="auto"/>
              <w:tr2bl w:val="none" w:sz="0" w:space="0" w:color="auto"/>
            </w:tcBorders>
            <w:noWrap/>
            <w:vAlign w:val="center"/>
            <w:hideMark/>
          </w:tcPr>
          <w:p w14:paraId="45664BFE"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51.2</w:t>
            </w:r>
          </w:p>
        </w:tc>
      </w:tr>
      <w:tr w:rsidR="002F5728" w:rsidRPr="008D1E75" w14:paraId="30E55588" w14:textId="77777777" w:rsidTr="00B73707">
        <w:trPr>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single" w:sz="4" w:space="0" w:color="auto"/>
            </w:tcBorders>
            <w:noWrap/>
            <w:hideMark/>
          </w:tcPr>
          <w:p w14:paraId="01CE3CCA" w14:textId="77777777" w:rsidR="002F5728" w:rsidRPr="008D1E75" w:rsidRDefault="002F5728" w:rsidP="008D1E75">
            <w:pPr>
              <w:pStyle w:val="Tabletext"/>
              <w:ind w:right="-1"/>
            </w:pPr>
            <w:r w:rsidRPr="008D1E75">
              <w:t>Indigenous status</w:t>
            </w:r>
          </w:p>
        </w:tc>
        <w:tc>
          <w:tcPr>
            <w:tcW w:w="246" w:type="dxa"/>
            <w:tcBorders>
              <w:top w:val="single" w:sz="4" w:space="0" w:color="auto"/>
            </w:tcBorders>
            <w:noWrap/>
            <w:hideMark/>
          </w:tcPr>
          <w:p w14:paraId="5FFECF20" w14:textId="77777777" w:rsidR="002F5728" w:rsidRPr="008D1E75" w:rsidRDefault="002F5728" w:rsidP="008D1E75">
            <w:pPr>
              <w:pStyle w:val="Tabletext"/>
              <w:ind w:right="-1"/>
              <w:cnfStyle w:val="000000000000" w:firstRow="0" w:lastRow="0" w:firstColumn="0" w:lastColumn="0" w:oddVBand="0" w:evenVBand="0" w:oddHBand="0" w:evenHBand="0" w:firstRowFirstColumn="0" w:firstRowLastColumn="0" w:lastRowFirstColumn="0" w:lastRowLastColumn="0"/>
            </w:pPr>
          </w:p>
        </w:tc>
        <w:tc>
          <w:tcPr>
            <w:tcW w:w="2620" w:type="dxa"/>
            <w:tcBorders>
              <w:top w:val="single" w:sz="4" w:space="0" w:color="auto"/>
            </w:tcBorders>
            <w:noWrap/>
            <w:vAlign w:val="center"/>
            <w:hideMark/>
          </w:tcPr>
          <w:p w14:paraId="4D5CD760" w14:textId="77777777"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p>
        </w:tc>
        <w:tc>
          <w:tcPr>
            <w:tcW w:w="2267" w:type="dxa"/>
            <w:tcBorders>
              <w:top w:val="single" w:sz="4" w:space="0" w:color="auto"/>
            </w:tcBorders>
            <w:noWrap/>
            <w:vAlign w:val="center"/>
            <w:hideMark/>
          </w:tcPr>
          <w:p w14:paraId="7DBF59CF" w14:textId="77777777"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p>
        </w:tc>
      </w:tr>
      <w:tr w:rsidR="002F5728" w:rsidRPr="008D1E75" w14:paraId="5460FC2E" w14:textId="77777777" w:rsidTr="00B737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nil"/>
              <w:left w:val="none" w:sz="0" w:space="0" w:color="auto"/>
              <w:bottom w:val="none" w:sz="0" w:space="0" w:color="auto"/>
              <w:right w:val="none" w:sz="0" w:space="0" w:color="auto"/>
              <w:tl2br w:val="none" w:sz="0" w:space="0" w:color="auto"/>
              <w:tr2bl w:val="none" w:sz="0" w:space="0" w:color="auto"/>
            </w:tcBorders>
            <w:noWrap/>
            <w:hideMark/>
          </w:tcPr>
          <w:p w14:paraId="690F1BA5" w14:textId="77777777" w:rsidR="002F5728" w:rsidRPr="008D1E75" w:rsidRDefault="002F5728" w:rsidP="008D1E75">
            <w:pPr>
              <w:pStyle w:val="Tabletext"/>
              <w:ind w:right="-1"/>
            </w:pPr>
            <w:r w:rsidRPr="008D1E75">
              <w:t xml:space="preserve">   Non-Indigenous</w:t>
            </w:r>
          </w:p>
        </w:tc>
        <w:tc>
          <w:tcPr>
            <w:tcW w:w="246" w:type="dxa"/>
            <w:tcBorders>
              <w:top w:val="nil"/>
              <w:left w:val="none" w:sz="0" w:space="0" w:color="auto"/>
              <w:bottom w:val="none" w:sz="0" w:space="0" w:color="auto"/>
              <w:right w:val="none" w:sz="0" w:space="0" w:color="auto"/>
              <w:tl2br w:val="none" w:sz="0" w:space="0" w:color="auto"/>
              <w:tr2bl w:val="none" w:sz="0" w:space="0" w:color="auto"/>
            </w:tcBorders>
            <w:noWrap/>
            <w:hideMark/>
          </w:tcPr>
          <w:p w14:paraId="03A46F99" w14:textId="77777777" w:rsidR="002F5728" w:rsidRPr="008D1E75" w:rsidRDefault="002F5728" w:rsidP="008D1E75">
            <w:pPr>
              <w:pStyle w:val="Tabletext"/>
              <w:ind w:right="-1"/>
              <w:cnfStyle w:val="000000100000" w:firstRow="0" w:lastRow="0" w:firstColumn="0" w:lastColumn="0" w:oddVBand="0" w:evenVBand="0" w:oddHBand="1" w:evenHBand="0" w:firstRowFirstColumn="0" w:firstRowLastColumn="0" w:lastRowFirstColumn="0" w:lastRowLastColumn="0"/>
            </w:pPr>
          </w:p>
        </w:tc>
        <w:tc>
          <w:tcPr>
            <w:tcW w:w="2620" w:type="dxa"/>
            <w:tcBorders>
              <w:top w:val="nil"/>
              <w:left w:val="none" w:sz="0" w:space="0" w:color="auto"/>
              <w:bottom w:val="none" w:sz="0" w:space="0" w:color="auto"/>
              <w:right w:val="none" w:sz="0" w:space="0" w:color="auto"/>
              <w:tl2br w:val="none" w:sz="0" w:space="0" w:color="auto"/>
              <w:tr2bl w:val="none" w:sz="0" w:space="0" w:color="auto"/>
            </w:tcBorders>
            <w:noWrap/>
            <w:vAlign w:val="center"/>
            <w:hideMark/>
          </w:tcPr>
          <w:p w14:paraId="5659EE36"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95.8</w:t>
            </w:r>
          </w:p>
        </w:tc>
        <w:tc>
          <w:tcPr>
            <w:tcW w:w="2267" w:type="dxa"/>
            <w:tcBorders>
              <w:top w:val="nil"/>
              <w:left w:val="none" w:sz="0" w:space="0" w:color="auto"/>
              <w:bottom w:val="none" w:sz="0" w:space="0" w:color="auto"/>
              <w:right w:val="none" w:sz="0" w:space="0" w:color="auto"/>
              <w:tl2br w:val="none" w:sz="0" w:space="0" w:color="auto"/>
              <w:tr2bl w:val="none" w:sz="0" w:space="0" w:color="auto"/>
            </w:tcBorders>
            <w:noWrap/>
            <w:vAlign w:val="center"/>
            <w:hideMark/>
          </w:tcPr>
          <w:p w14:paraId="53147F35" w14:textId="3F7F23DA"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9</w:t>
            </w:r>
            <w:r w:rsidR="00F63C84">
              <w:t>4.9</w:t>
            </w:r>
          </w:p>
        </w:tc>
      </w:tr>
      <w:tr w:rsidR="002F5728" w:rsidRPr="008D1E75" w14:paraId="415B23B6" w14:textId="77777777" w:rsidTr="00B73707">
        <w:trPr>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nil"/>
              <w:bottom w:val="single" w:sz="4" w:space="0" w:color="auto"/>
            </w:tcBorders>
            <w:noWrap/>
            <w:hideMark/>
          </w:tcPr>
          <w:p w14:paraId="27B74814" w14:textId="77777777" w:rsidR="002F5728" w:rsidRPr="008D1E75" w:rsidRDefault="002F5728" w:rsidP="008D1E75">
            <w:pPr>
              <w:pStyle w:val="Tabletext"/>
              <w:ind w:right="-1"/>
            </w:pPr>
            <w:r w:rsidRPr="008D1E75">
              <w:t xml:space="preserve">   Indigenous</w:t>
            </w:r>
          </w:p>
        </w:tc>
        <w:tc>
          <w:tcPr>
            <w:tcW w:w="246" w:type="dxa"/>
            <w:tcBorders>
              <w:top w:val="nil"/>
              <w:bottom w:val="single" w:sz="4" w:space="0" w:color="auto"/>
            </w:tcBorders>
            <w:noWrap/>
            <w:hideMark/>
          </w:tcPr>
          <w:p w14:paraId="3D54F92A" w14:textId="77777777" w:rsidR="002F5728" w:rsidRPr="008D1E75" w:rsidRDefault="002F5728" w:rsidP="008D1E75">
            <w:pPr>
              <w:pStyle w:val="Tabletext"/>
              <w:ind w:right="-1"/>
              <w:cnfStyle w:val="000000000000" w:firstRow="0" w:lastRow="0" w:firstColumn="0" w:lastColumn="0" w:oddVBand="0" w:evenVBand="0" w:oddHBand="0" w:evenHBand="0" w:firstRowFirstColumn="0" w:firstRowLastColumn="0" w:lastRowFirstColumn="0" w:lastRowLastColumn="0"/>
            </w:pPr>
          </w:p>
        </w:tc>
        <w:tc>
          <w:tcPr>
            <w:tcW w:w="2620" w:type="dxa"/>
            <w:tcBorders>
              <w:top w:val="nil"/>
              <w:bottom w:val="single" w:sz="4" w:space="0" w:color="auto"/>
            </w:tcBorders>
            <w:noWrap/>
            <w:vAlign w:val="center"/>
            <w:hideMark/>
          </w:tcPr>
          <w:p w14:paraId="7FE7882F" w14:textId="77777777"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4.2</w:t>
            </w:r>
          </w:p>
        </w:tc>
        <w:tc>
          <w:tcPr>
            <w:tcW w:w="2267" w:type="dxa"/>
            <w:tcBorders>
              <w:top w:val="nil"/>
              <w:bottom w:val="single" w:sz="4" w:space="0" w:color="auto"/>
            </w:tcBorders>
            <w:noWrap/>
            <w:vAlign w:val="center"/>
            <w:hideMark/>
          </w:tcPr>
          <w:p w14:paraId="706081A9" w14:textId="77777777"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5.1</w:t>
            </w:r>
          </w:p>
        </w:tc>
      </w:tr>
      <w:tr w:rsidR="002F5728" w:rsidRPr="008D1E75" w14:paraId="73302757" w14:textId="77777777" w:rsidTr="00B737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4" w:type="dxa"/>
            <w:gridSpan w:val="2"/>
            <w:tcBorders>
              <w:top w:val="single" w:sz="4" w:space="0" w:color="auto"/>
              <w:left w:val="none" w:sz="0" w:space="0" w:color="auto"/>
              <w:bottom w:val="none" w:sz="0" w:space="0" w:color="auto"/>
              <w:right w:val="none" w:sz="0" w:space="0" w:color="auto"/>
              <w:tl2br w:val="none" w:sz="0" w:space="0" w:color="auto"/>
              <w:tr2bl w:val="none" w:sz="0" w:space="0" w:color="auto"/>
            </w:tcBorders>
            <w:noWrap/>
            <w:hideMark/>
          </w:tcPr>
          <w:p w14:paraId="6075C592" w14:textId="77777777" w:rsidR="002F5728" w:rsidRPr="008D1E75" w:rsidRDefault="002F5728" w:rsidP="008D1E75">
            <w:pPr>
              <w:pStyle w:val="Tabletext"/>
              <w:ind w:right="-1"/>
            </w:pPr>
            <w:r w:rsidRPr="008D1E75">
              <w:t>Language background other than English</w:t>
            </w:r>
          </w:p>
        </w:tc>
        <w:tc>
          <w:tcPr>
            <w:tcW w:w="2620" w:type="dxa"/>
            <w:tcBorders>
              <w:top w:val="single" w:sz="4"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212964AE"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p>
        </w:tc>
        <w:tc>
          <w:tcPr>
            <w:tcW w:w="2267" w:type="dxa"/>
            <w:tcBorders>
              <w:top w:val="single" w:sz="4"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4C083D9A"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p>
        </w:tc>
      </w:tr>
      <w:tr w:rsidR="002F5728" w:rsidRPr="008D1E75" w14:paraId="5ACEBB9D" w14:textId="77777777" w:rsidTr="00B73707">
        <w:trPr>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nil"/>
            </w:tcBorders>
            <w:noWrap/>
            <w:hideMark/>
          </w:tcPr>
          <w:p w14:paraId="1962321D" w14:textId="77777777" w:rsidR="002F5728" w:rsidRPr="008D1E75" w:rsidRDefault="002F5728" w:rsidP="008D1E75">
            <w:pPr>
              <w:pStyle w:val="Tabletext"/>
              <w:ind w:right="-1"/>
            </w:pPr>
            <w:r w:rsidRPr="008D1E75">
              <w:t xml:space="preserve">   English</w:t>
            </w:r>
          </w:p>
        </w:tc>
        <w:tc>
          <w:tcPr>
            <w:tcW w:w="246" w:type="dxa"/>
            <w:tcBorders>
              <w:top w:val="nil"/>
            </w:tcBorders>
            <w:noWrap/>
            <w:hideMark/>
          </w:tcPr>
          <w:p w14:paraId="67293F9A" w14:textId="77777777" w:rsidR="002F5728" w:rsidRPr="008D1E75" w:rsidRDefault="002F5728" w:rsidP="008D1E75">
            <w:pPr>
              <w:pStyle w:val="Tabletext"/>
              <w:ind w:right="-1"/>
              <w:cnfStyle w:val="000000000000" w:firstRow="0" w:lastRow="0" w:firstColumn="0" w:lastColumn="0" w:oddVBand="0" w:evenVBand="0" w:oddHBand="0" w:evenHBand="0" w:firstRowFirstColumn="0" w:firstRowLastColumn="0" w:lastRowFirstColumn="0" w:lastRowLastColumn="0"/>
            </w:pPr>
          </w:p>
        </w:tc>
        <w:tc>
          <w:tcPr>
            <w:tcW w:w="2620" w:type="dxa"/>
            <w:tcBorders>
              <w:top w:val="nil"/>
            </w:tcBorders>
            <w:noWrap/>
            <w:vAlign w:val="center"/>
            <w:hideMark/>
          </w:tcPr>
          <w:p w14:paraId="3479D236" w14:textId="77777777"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86.6</w:t>
            </w:r>
          </w:p>
        </w:tc>
        <w:tc>
          <w:tcPr>
            <w:tcW w:w="2267" w:type="dxa"/>
            <w:tcBorders>
              <w:top w:val="nil"/>
            </w:tcBorders>
            <w:noWrap/>
            <w:vAlign w:val="center"/>
            <w:hideMark/>
          </w:tcPr>
          <w:p w14:paraId="40821E3C" w14:textId="77777777"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75.5</w:t>
            </w:r>
          </w:p>
        </w:tc>
      </w:tr>
      <w:tr w:rsidR="002F5728" w:rsidRPr="008D1E75" w14:paraId="67062A6E" w14:textId="77777777" w:rsidTr="00B737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nil"/>
              <w:left w:val="none" w:sz="0" w:space="0" w:color="auto"/>
              <w:bottom w:val="none" w:sz="0" w:space="0" w:color="auto"/>
              <w:right w:val="none" w:sz="0" w:space="0" w:color="auto"/>
              <w:tl2br w:val="none" w:sz="0" w:space="0" w:color="auto"/>
              <w:tr2bl w:val="none" w:sz="0" w:space="0" w:color="auto"/>
            </w:tcBorders>
            <w:noWrap/>
            <w:hideMark/>
          </w:tcPr>
          <w:p w14:paraId="48004B61" w14:textId="77777777" w:rsidR="002F5728" w:rsidRPr="008D1E75" w:rsidRDefault="002F5728" w:rsidP="008D1E75">
            <w:pPr>
              <w:pStyle w:val="Tabletext"/>
              <w:ind w:right="-1"/>
            </w:pPr>
            <w:r w:rsidRPr="008D1E75">
              <w:t xml:space="preserve">   Language other than English</w:t>
            </w:r>
          </w:p>
        </w:tc>
        <w:tc>
          <w:tcPr>
            <w:tcW w:w="246" w:type="dxa"/>
            <w:tcBorders>
              <w:top w:val="nil"/>
              <w:left w:val="none" w:sz="0" w:space="0" w:color="auto"/>
              <w:bottom w:val="none" w:sz="0" w:space="0" w:color="auto"/>
              <w:right w:val="none" w:sz="0" w:space="0" w:color="auto"/>
              <w:tl2br w:val="none" w:sz="0" w:space="0" w:color="auto"/>
              <w:tr2bl w:val="none" w:sz="0" w:space="0" w:color="auto"/>
            </w:tcBorders>
            <w:noWrap/>
            <w:hideMark/>
          </w:tcPr>
          <w:p w14:paraId="4E589DCE" w14:textId="77777777" w:rsidR="002F5728" w:rsidRPr="008D1E75" w:rsidRDefault="002F5728" w:rsidP="008D1E75">
            <w:pPr>
              <w:pStyle w:val="Tabletext"/>
              <w:ind w:right="-1"/>
              <w:cnfStyle w:val="000000100000" w:firstRow="0" w:lastRow="0" w:firstColumn="0" w:lastColumn="0" w:oddVBand="0" w:evenVBand="0" w:oddHBand="1" w:evenHBand="0" w:firstRowFirstColumn="0" w:firstRowLastColumn="0" w:lastRowFirstColumn="0" w:lastRowLastColumn="0"/>
            </w:pPr>
          </w:p>
        </w:tc>
        <w:tc>
          <w:tcPr>
            <w:tcW w:w="2620" w:type="dxa"/>
            <w:tcBorders>
              <w:top w:val="nil"/>
              <w:left w:val="none" w:sz="0" w:space="0" w:color="auto"/>
              <w:bottom w:val="none" w:sz="0" w:space="0" w:color="auto"/>
              <w:right w:val="none" w:sz="0" w:space="0" w:color="auto"/>
              <w:tl2br w:val="none" w:sz="0" w:space="0" w:color="auto"/>
              <w:tr2bl w:val="none" w:sz="0" w:space="0" w:color="auto"/>
            </w:tcBorders>
            <w:noWrap/>
            <w:vAlign w:val="center"/>
            <w:hideMark/>
          </w:tcPr>
          <w:p w14:paraId="38AAD24F"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11.2</w:t>
            </w:r>
          </w:p>
        </w:tc>
        <w:tc>
          <w:tcPr>
            <w:tcW w:w="2267" w:type="dxa"/>
            <w:tcBorders>
              <w:top w:val="nil"/>
              <w:left w:val="none" w:sz="0" w:space="0" w:color="auto"/>
              <w:bottom w:val="none" w:sz="0" w:space="0" w:color="auto"/>
              <w:right w:val="none" w:sz="0" w:space="0" w:color="auto"/>
              <w:tl2br w:val="none" w:sz="0" w:space="0" w:color="auto"/>
              <w:tr2bl w:val="none" w:sz="0" w:space="0" w:color="auto"/>
            </w:tcBorders>
            <w:noWrap/>
            <w:vAlign w:val="center"/>
            <w:hideMark/>
          </w:tcPr>
          <w:p w14:paraId="0C52FED0" w14:textId="1340BCF3"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21.</w:t>
            </w:r>
            <w:r w:rsidR="00F63C84">
              <w:t>2</w:t>
            </w:r>
          </w:p>
        </w:tc>
      </w:tr>
      <w:tr w:rsidR="002F5728" w:rsidRPr="008D1E75" w14:paraId="4314D26B" w14:textId="77777777" w:rsidTr="00B73707">
        <w:trPr>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nil"/>
              <w:bottom w:val="single" w:sz="4" w:space="0" w:color="auto"/>
            </w:tcBorders>
            <w:noWrap/>
            <w:hideMark/>
          </w:tcPr>
          <w:p w14:paraId="7296B8FE" w14:textId="77777777" w:rsidR="002F5728" w:rsidRPr="008D1E75" w:rsidRDefault="002F5728" w:rsidP="008D1E75">
            <w:pPr>
              <w:pStyle w:val="Tabletext"/>
              <w:ind w:right="-1"/>
            </w:pPr>
            <w:r w:rsidRPr="008D1E75">
              <w:lastRenderedPageBreak/>
              <w:t xml:space="preserve">   Missing/not stated/unknown</w:t>
            </w:r>
          </w:p>
        </w:tc>
        <w:tc>
          <w:tcPr>
            <w:tcW w:w="246" w:type="dxa"/>
            <w:tcBorders>
              <w:top w:val="nil"/>
              <w:bottom w:val="single" w:sz="4" w:space="0" w:color="auto"/>
            </w:tcBorders>
            <w:noWrap/>
            <w:hideMark/>
          </w:tcPr>
          <w:p w14:paraId="1B43CBDB" w14:textId="77777777" w:rsidR="002F5728" w:rsidRPr="008D1E75" w:rsidRDefault="002F5728" w:rsidP="008D1E75">
            <w:pPr>
              <w:pStyle w:val="Tabletext"/>
              <w:ind w:right="-1"/>
              <w:cnfStyle w:val="000000000000" w:firstRow="0" w:lastRow="0" w:firstColumn="0" w:lastColumn="0" w:oddVBand="0" w:evenVBand="0" w:oddHBand="0" w:evenHBand="0" w:firstRowFirstColumn="0" w:firstRowLastColumn="0" w:lastRowFirstColumn="0" w:lastRowLastColumn="0"/>
            </w:pPr>
          </w:p>
        </w:tc>
        <w:tc>
          <w:tcPr>
            <w:tcW w:w="2620" w:type="dxa"/>
            <w:tcBorders>
              <w:top w:val="nil"/>
              <w:bottom w:val="single" w:sz="4" w:space="0" w:color="auto"/>
            </w:tcBorders>
            <w:noWrap/>
            <w:vAlign w:val="center"/>
            <w:hideMark/>
          </w:tcPr>
          <w:p w14:paraId="12F05379" w14:textId="77777777"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2.3</w:t>
            </w:r>
          </w:p>
        </w:tc>
        <w:tc>
          <w:tcPr>
            <w:tcW w:w="2267" w:type="dxa"/>
            <w:tcBorders>
              <w:top w:val="nil"/>
              <w:bottom w:val="single" w:sz="4" w:space="0" w:color="auto"/>
            </w:tcBorders>
            <w:noWrap/>
            <w:vAlign w:val="center"/>
            <w:hideMark/>
          </w:tcPr>
          <w:p w14:paraId="28BF044D" w14:textId="77777777"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3.3</w:t>
            </w:r>
          </w:p>
        </w:tc>
      </w:tr>
      <w:tr w:rsidR="002F5728" w:rsidRPr="008D1E75" w14:paraId="68C1AF4D" w14:textId="77777777" w:rsidTr="00B737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single" w:sz="4" w:space="0" w:color="auto"/>
              <w:left w:val="none" w:sz="0" w:space="0" w:color="auto"/>
              <w:bottom w:val="none" w:sz="0" w:space="0" w:color="auto"/>
              <w:right w:val="none" w:sz="0" w:space="0" w:color="auto"/>
              <w:tl2br w:val="none" w:sz="0" w:space="0" w:color="auto"/>
              <w:tr2bl w:val="none" w:sz="0" w:space="0" w:color="auto"/>
            </w:tcBorders>
            <w:noWrap/>
            <w:hideMark/>
          </w:tcPr>
          <w:p w14:paraId="10D9218D" w14:textId="77777777" w:rsidR="002F5728" w:rsidRPr="008D1E75" w:rsidRDefault="002F5728" w:rsidP="008D1E75">
            <w:pPr>
              <w:pStyle w:val="Tabletext"/>
              <w:ind w:right="-1"/>
            </w:pPr>
            <w:r w:rsidRPr="008D1E75">
              <w:t xml:space="preserve">State </w:t>
            </w:r>
          </w:p>
        </w:tc>
        <w:tc>
          <w:tcPr>
            <w:tcW w:w="246" w:type="dxa"/>
            <w:tcBorders>
              <w:top w:val="single" w:sz="4" w:space="0" w:color="auto"/>
              <w:left w:val="none" w:sz="0" w:space="0" w:color="auto"/>
              <w:bottom w:val="none" w:sz="0" w:space="0" w:color="auto"/>
              <w:right w:val="none" w:sz="0" w:space="0" w:color="auto"/>
              <w:tl2br w:val="none" w:sz="0" w:space="0" w:color="auto"/>
              <w:tr2bl w:val="none" w:sz="0" w:space="0" w:color="auto"/>
            </w:tcBorders>
            <w:noWrap/>
            <w:hideMark/>
          </w:tcPr>
          <w:p w14:paraId="74E8C70E" w14:textId="77777777" w:rsidR="002F5728" w:rsidRPr="008D1E75" w:rsidRDefault="002F5728" w:rsidP="008D1E75">
            <w:pPr>
              <w:pStyle w:val="Tabletext"/>
              <w:ind w:right="-1"/>
              <w:cnfStyle w:val="000000100000" w:firstRow="0" w:lastRow="0" w:firstColumn="0" w:lastColumn="0" w:oddVBand="0" w:evenVBand="0" w:oddHBand="1" w:evenHBand="0" w:firstRowFirstColumn="0" w:firstRowLastColumn="0" w:lastRowFirstColumn="0" w:lastRowLastColumn="0"/>
            </w:pPr>
          </w:p>
        </w:tc>
        <w:tc>
          <w:tcPr>
            <w:tcW w:w="2620" w:type="dxa"/>
            <w:tcBorders>
              <w:top w:val="single" w:sz="4"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21296411"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p>
        </w:tc>
        <w:tc>
          <w:tcPr>
            <w:tcW w:w="2267" w:type="dxa"/>
            <w:tcBorders>
              <w:top w:val="single" w:sz="4"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4BF09CF1"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p>
        </w:tc>
      </w:tr>
      <w:tr w:rsidR="002F5728" w:rsidRPr="008D1E75" w14:paraId="761936B4" w14:textId="77777777" w:rsidTr="00B73707">
        <w:trPr>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nil"/>
            </w:tcBorders>
            <w:noWrap/>
            <w:hideMark/>
          </w:tcPr>
          <w:p w14:paraId="696F106F" w14:textId="77777777" w:rsidR="002F5728" w:rsidRPr="008D1E75" w:rsidRDefault="002F5728" w:rsidP="008D1E75">
            <w:pPr>
              <w:pStyle w:val="Tabletext"/>
              <w:ind w:right="-1"/>
            </w:pPr>
            <w:r w:rsidRPr="008D1E75">
              <w:t xml:space="preserve">   Australian Capital Territory</w:t>
            </w:r>
          </w:p>
        </w:tc>
        <w:tc>
          <w:tcPr>
            <w:tcW w:w="246" w:type="dxa"/>
            <w:tcBorders>
              <w:top w:val="nil"/>
            </w:tcBorders>
            <w:noWrap/>
            <w:hideMark/>
          </w:tcPr>
          <w:p w14:paraId="64D66F01" w14:textId="77777777" w:rsidR="002F5728" w:rsidRPr="008D1E75" w:rsidRDefault="002F5728" w:rsidP="008D1E75">
            <w:pPr>
              <w:pStyle w:val="Tabletext"/>
              <w:ind w:right="-1"/>
              <w:cnfStyle w:val="000000000000" w:firstRow="0" w:lastRow="0" w:firstColumn="0" w:lastColumn="0" w:oddVBand="0" w:evenVBand="0" w:oddHBand="0" w:evenHBand="0" w:firstRowFirstColumn="0" w:firstRowLastColumn="0" w:lastRowFirstColumn="0" w:lastRowLastColumn="0"/>
            </w:pPr>
          </w:p>
        </w:tc>
        <w:tc>
          <w:tcPr>
            <w:tcW w:w="2620" w:type="dxa"/>
            <w:tcBorders>
              <w:top w:val="nil"/>
            </w:tcBorders>
            <w:noWrap/>
            <w:vAlign w:val="center"/>
            <w:hideMark/>
          </w:tcPr>
          <w:p w14:paraId="116D5CCC" w14:textId="77777777"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1.8</w:t>
            </w:r>
          </w:p>
        </w:tc>
        <w:tc>
          <w:tcPr>
            <w:tcW w:w="2267" w:type="dxa"/>
            <w:tcBorders>
              <w:top w:val="nil"/>
            </w:tcBorders>
            <w:noWrap/>
            <w:vAlign w:val="center"/>
            <w:hideMark/>
          </w:tcPr>
          <w:p w14:paraId="2B8DB303" w14:textId="77777777"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1.7</w:t>
            </w:r>
          </w:p>
        </w:tc>
      </w:tr>
      <w:tr w:rsidR="002F5728" w:rsidRPr="008D1E75" w14:paraId="7A6B82D3" w14:textId="77777777" w:rsidTr="00B737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nil"/>
              <w:left w:val="none" w:sz="0" w:space="0" w:color="auto"/>
              <w:bottom w:val="none" w:sz="0" w:space="0" w:color="auto"/>
              <w:right w:val="none" w:sz="0" w:space="0" w:color="auto"/>
              <w:tl2br w:val="none" w:sz="0" w:space="0" w:color="auto"/>
              <w:tr2bl w:val="none" w:sz="0" w:space="0" w:color="auto"/>
            </w:tcBorders>
            <w:noWrap/>
            <w:hideMark/>
          </w:tcPr>
          <w:p w14:paraId="40549592" w14:textId="77777777" w:rsidR="002F5728" w:rsidRPr="008D1E75" w:rsidRDefault="002F5728" w:rsidP="008D1E75">
            <w:pPr>
              <w:pStyle w:val="Tabletext"/>
              <w:ind w:right="-1"/>
            </w:pPr>
            <w:r w:rsidRPr="008D1E75">
              <w:t xml:space="preserve">   New South Wales</w:t>
            </w:r>
          </w:p>
        </w:tc>
        <w:tc>
          <w:tcPr>
            <w:tcW w:w="246" w:type="dxa"/>
            <w:tcBorders>
              <w:top w:val="nil"/>
              <w:left w:val="none" w:sz="0" w:space="0" w:color="auto"/>
              <w:bottom w:val="none" w:sz="0" w:space="0" w:color="auto"/>
              <w:right w:val="none" w:sz="0" w:space="0" w:color="auto"/>
              <w:tl2br w:val="none" w:sz="0" w:space="0" w:color="auto"/>
              <w:tr2bl w:val="none" w:sz="0" w:space="0" w:color="auto"/>
            </w:tcBorders>
            <w:noWrap/>
            <w:hideMark/>
          </w:tcPr>
          <w:p w14:paraId="07FAD763" w14:textId="77777777" w:rsidR="002F5728" w:rsidRPr="008D1E75" w:rsidRDefault="002F5728" w:rsidP="008D1E75">
            <w:pPr>
              <w:pStyle w:val="Tabletext"/>
              <w:ind w:right="-1"/>
              <w:cnfStyle w:val="000000100000" w:firstRow="0" w:lastRow="0" w:firstColumn="0" w:lastColumn="0" w:oddVBand="0" w:evenVBand="0" w:oddHBand="1" w:evenHBand="0" w:firstRowFirstColumn="0" w:firstRowLastColumn="0" w:lastRowFirstColumn="0" w:lastRowLastColumn="0"/>
            </w:pPr>
          </w:p>
        </w:tc>
        <w:tc>
          <w:tcPr>
            <w:tcW w:w="2620" w:type="dxa"/>
            <w:tcBorders>
              <w:top w:val="nil"/>
              <w:left w:val="none" w:sz="0" w:space="0" w:color="auto"/>
              <w:bottom w:val="none" w:sz="0" w:space="0" w:color="auto"/>
              <w:right w:val="none" w:sz="0" w:space="0" w:color="auto"/>
              <w:tl2br w:val="none" w:sz="0" w:space="0" w:color="auto"/>
              <w:tr2bl w:val="none" w:sz="0" w:space="0" w:color="auto"/>
            </w:tcBorders>
            <w:noWrap/>
            <w:vAlign w:val="center"/>
            <w:hideMark/>
          </w:tcPr>
          <w:p w14:paraId="3D25A02C"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31.3</w:t>
            </w:r>
          </w:p>
        </w:tc>
        <w:tc>
          <w:tcPr>
            <w:tcW w:w="2267" w:type="dxa"/>
            <w:tcBorders>
              <w:top w:val="nil"/>
              <w:left w:val="none" w:sz="0" w:space="0" w:color="auto"/>
              <w:bottom w:val="none" w:sz="0" w:space="0" w:color="auto"/>
              <w:right w:val="none" w:sz="0" w:space="0" w:color="auto"/>
              <w:tl2br w:val="none" w:sz="0" w:space="0" w:color="auto"/>
              <w:tr2bl w:val="none" w:sz="0" w:space="0" w:color="auto"/>
            </w:tcBorders>
            <w:noWrap/>
            <w:vAlign w:val="center"/>
            <w:hideMark/>
          </w:tcPr>
          <w:p w14:paraId="677E7C18"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31.5</w:t>
            </w:r>
          </w:p>
        </w:tc>
      </w:tr>
      <w:tr w:rsidR="002F5728" w:rsidRPr="008D1E75" w14:paraId="1A145957" w14:textId="77777777" w:rsidTr="00B73707">
        <w:trPr>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nil"/>
            </w:tcBorders>
            <w:noWrap/>
            <w:hideMark/>
          </w:tcPr>
          <w:p w14:paraId="0986DE41" w14:textId="77777777" w:rsidR="002F5728" w:rsidRPr="008D1E75" w:rsidRDefault="002F5728" w:rsidP="008D1E75">
            <w:pPr>
              <w:pStyle w:val="Tabletext"/>
              <w:ind w:right="-1"/>
            </w:pPr>
            <w:r w:rsidRPr="008D1E75">
              <w:t xml:space="preserve">   Victoria</w:t>
            </w:r>
          </w:p>
        </w:tc>
        <w:tc>
          <w:tcPr>
            <w:tcW w:w="246" w:type="dxa"/>
            <w:tcBorders>
              <w:top w:val="nil"/>
            </w:tcBorders>
            <w:noWrap/>
            <w:hideMark/>
          </w:tcPr>
          <w:p w14:paraId="160911FF" w14:textId="77777777" w:rsidR="002F5728" w:rsidRPr="008D1E75" w:rsidRDefault="002F5728" w:rsidP="008D1E75">
            <w:pPr>
              <w:pStyle w:val="Tabletext"/>
              <w:ind w:right="-1"/>
              <w:cnfStyle w:val="000000000000" w:firstRow="0" w:lastRow="0" w:firstColumn="0" w:lastColumn="0" w:oddVBand="0" w:evenVBand="0" w:oddHBand="0" w:evenHBand="0" w:firstRowFirstColumn="0" w:firstRowLastColumn="0" w:lastRowFirstColumn="0" w:lastRowLastColumn="0"/>
            </w:pPr>
          </w:p>
        </w:tc>
        <w:tc>
          <w:tcPr>
            <w:tcW w:w="2620" w:type="dxa"/>
            <w:tcBorders>
              <w:top w:val="nil"/>
            </w:tcBorders>
            <w:noWrap/>
            <w:vAlign w:val="center"/>
            <w:hideMark/>
          </w:tcPr>
          <w:p w14:paraId="750427D2" w14:textId="77777777"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25.1</w:t>
            </w:r>
          </w:p>
        </w:tc>
        <w:tc>
          <w:tcPr>
            <w:tcW w:w="2267" w:type="dxa"/>
            <w:tcBorders>
              <w:top w:val="nil"/>
            </w:tcBorders>
            <w:noWrap/>
            <w:vAlign w:val="center"/>
            <w:hideMark/>
          </w:tcPr>
          <w:p w14:paraId="3B78885E" w14:textId="77777777"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24.0</w:t>
            </w:r>
          </w:p>
        </w:tc>
      </w:tr>
      <w:tr w:rsidR="002F5728" w:rsidRPr="008D1E75" w14:paraId="14F5EA8C" w14:textId="77777777" w:rsidTr="00B737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nil"/>
              <w:left w:val="none" w:sz="0" w:space="0" w:color="auto"/>
              <w:bottom w:val="none" w:sz="0" w:space="0" w:color="auto"/>
              <w:right w:val="none" w:sz="0" w:space="0" w:color="auto"/>
              <w:tl2br w:val="none" w:sz="0" w:space="0" w:color="auto"/>
              <w:tr2bl w:val="none" w:sz="0" w:space="0" w:color="auto"/>
            </w:tcBorders>
            <w:noWrap/>
            <w:hideMark/>
          </w:tcPr>
          <w:p w14:paraId="19B41442" w14:textId="77777777" w:rsidR="002F5728" w:rsidRPr="008D1E75" w:rsidRDefault="002F5728" w:rsidP="008D1E75">
            <w:pPr>
              <w:pStyle w:val="Tabletext"/>
              <w:ind w:right="-1"/>
            </w:pPr>
            <w:r w:rsidRPr="008D1E75">
              <w:t xml:space="preserve">   Queensland</w:t>
            </w:r>
          </w:p>
        </w:tc>
        <w:tc>
          <w:tcPr>
            <w:tcW w:w="246" w:type="dxa"/>
            <w:tcBorders>
              <w:top w:val="nil"/>
              <w:left w:val="none" w:sz="0" w:space="0" w:color="auto"/>
              <w:bottom w:val="none" w:sz="0" w:space="0" w:color="auto"/>
              <w:right w:val="none" w:sz="0" w:space="0" w:color="auto"/>
              <w:tl2br w:val="none" w:sz="0" w:space="0" w:color="auto"/>
              <w:tr2bl w:val="none" w:sz="0" w:space="0" w:color="auto"/>
            </w:tcBorders>
            <w:noWrap/>
            <w:hideMark/>
          </w:tcPr>
          <w:p w14:paraId="2C79DD8D" w14:textId="77777777" w:rsidR="002F5728" w:rsidRPr="008D1E75" w:rsidRDefault="002F5728" w:rsidP="008D1E75">
            <w:pPr>
              <w:pStyle w:val="Tabletext"/>
              <w:ind w:right="-1"/>
              <w:cnfStyle w:val="000000100000" w:firstRow="0" w:lastRow="0" w:firstColumn="0" w:lastColumn="0" w:oddVBand="0" w:evenVBand="0" w:oddHBand="1" w:evenHBand="0" w:firstRowFirstColumn="0" w:firstRowLastColumn="0" w:lastRowFirstColumn="0" w:lastRowLastColumn="0"/>
            </w:pPr>
          </w:p>
        </w:tc>
        <w:tc>
          <w:tcPr>
            <w:tcW w:w="2620" w:type="dxa"/>
            <w:tcBorders>
              <w:top w:val="nil"/>
              <w:left w:val="none" w:sz="0" w:space="0" w:color="auto"/>
              <w:bottom w:val="none" w:sz="0" w:space="0" w:color="auto"/>
              <w:right w:val="none" w:sz="0" w:space="0" w:color="auto"/>
              <w:tl2br w:val="none" w:sz="0" w:space="0" w:color="auto"/>
              <w:tr2bl w:val="none" w:sz="0" w:space="0" w:color="auto"/>
            </w:tcBorders>
            <w:noWrap/>
            <w:vAlign w:val="center"/>
            <w:hideMark/>
          </w:tcPr>
          <w:p w14:paraId="5A353F31"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20.6</w:t>
            </w:r>
          </w:p>
        </w:tc>
        <w:tc>
          <w:tcPr>
            <w:tcW w:w="2267" w:type="dxa"/>
            <w:tcBorders>
              <w:top w:val="nil"/>
              <w:left w:val="none" w:sz="0" w:space="0" w:color="auto"/>
              <w:bottom w:val="none" w:sz="0" w:space="0" w:color="auto"/>
              <w:right w:val="none" w:sz="0" w:space="0" w:color="auto"/>
              <w:tl2br w:val="none" w:sz="0" w:space="0" w:color="auto"/>
              <w:tr2bl w:val="none" w:sz="0" w:space="0" w:color="auto"/>
            </w:tcBorders>
            <w:noWrap/>
            <w:vAlign w:val="center"/>
            <w:hideMark/>
          </w:tcPr>
          <w:p w14:paraId="47C613E4" w14:textId="7536688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21.</w:t>
            </w:r>
            <w:r w:rsidR="00F63C84">
              <w:t>5</w:t>
            </w:r>
          </w:p>
        </w:tc>
      </w:tr>
      <w:tr w:rsidR="002F5728" w:rsidRPr="008D1E75" w14:paraId="3954CAB8" w14:textId="77777777" w:rsidTr="00B73707">
        <w:trPr>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nil"/>
            </w:tcBorders>
            <w:noWrap/>
            <w:hideMark/>
          </w:tcPr>
          <w:p w14:paraId="3933B2BC" w14:textId="77777777" w:rsidR="002F5728" w:rsidRPr="008D1E75" w:rsidRDefault="002F5728" w:rsidP="008D1E75">
            <w:pPr>
              <w:pStyle w:val="Tabletext"/>
              <w:ind w:right="-1"/>
            </w:pPr>
            <w:r w:rsidRPr="008D1E75">
              <w:t xml:space="preserve">   South Australia</w:t>
            </w:r>
          </w:p>
        </w:tc>
        <w:tc>
          <w:tcPr>
            <w:tcW w:w="246" w:type="dxa"/>
            <w:tcBorders>
              <w:top w:val="nil"/>
            </w:tcBorders>
            <w:noWrap/>
            <w:hideMark/>
          </w:tcPr>
          <w:p w14:paraId="0F5CA0C7" w14:textId="77777777" w:rsidR="002F5728" w:rsidRPr="008D1E75" w:rsidRDefault="002F5728" w:rsidP="008D1E75">
            <w:pPr>
              <w:pStyle w:val="Tabletext"/>
              <w:ind w:right="-1"/>
              <w:cnfStyle w:val="000000000000" w:firstRow="0" w:lastRow="0" w:firstColumn="0" w:lastColumn="0" w:oddVBand="0" w:evenVBand="0" w:oddHBand="0" w:evenHBand="0" w:firstRowFirstColumn="0" w:firstRowLastColumn="0" w:lastRowFirstColumn="0" w:lastRowLastColumn="0"/>
            </w:pPr>
          </w:p>
        </w:tc>
        <w:tc>
          <w:tcPr>
            <w:tcW w:w="2620" w:type="dxa"/>
            <w:tcBorders>
              <w:top w:val="nil"/>
            </w:tcBorders>
            <w:noWrap/>
            <w:vAlign w:val="center"/>
            <w:hideMark/>
          </w:tcPr>
          <w:p w14:paraId="6F90BAE5" w14:textId="77777777"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7.1</w:t>
            </w:r>
          </w:p>
        </w:tc>
        <w:tc>
          <w:tcPr>
            <w:tcW w:w="2267" w:type="dxa"/>
            <w:tcBorders>
              <w:top w:val="nil"/>
            </w:tcBorders>
            <w:noWrap/>
            <w:vAlign w:val="center"/>
            <w:hideMark/>
          </w:tcPr>
          <w:p w14:paraId="1E5EE3C5" w14:textId="77777777"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7.1</w:t>
            </w:r>
          </w:p>
        </w:tc>
      </w:tr>
      <w:tr w:rsidR="002F5728" w:rsidRPr="008D1E75" w14:paraId="42BA0DE2" w14:textId="77777777" w:rsidTr="00B737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nil"/>
              <w:left w:val="none" w:sz="0" w:space="0" w:color="auto"/>
              <w:bottom w:val="none" w:sz="0" w:space="0" w:color="auto"/>
              <w:right w:val="none" w:sz="0" w:space="0" w:color="auto"/>
              <w:tl2br w:val="none" w:sz="0" w:space="0" w:color="auto"/>
              <w:tr2bl w:val="none" w:sz="0" w:space="0" w:color="auto"/>
            </w:tcBorders>
            <w:noWrap/>
            <w:hideMark/>
          </w:tcPr>
          <w:p w14:paraId="04F1B9A2" w14:textId="77777777" w:rsidR="002F5728" w:rsidRPr="008D1E75" w:rsidRDefault="002F5728" w:rsidP="008D1E75">
            <w:pPr>
              <w:pStyle w:val="Tabletext"/>
              <w:ind w:right="-1"/>
            </w:pPr>
            <w:r w:rsidRPr="008D1E75">
              <w:t xml:space="preserve">   Western Australia</w:t>
            </w:r>
          </w:p>
        </w:tc>
        <w:tc>
          <w:tcPr>
            <w:tcW w:w="246" w:type="dxa"/>
            <w:tcBorders>
              <w:top w:val="nil"/>
              <w:left w:val="none" w:sz="0" w:space="0" w:color="auto"/>
              <w:bottom w:val="none" w:sz="0" w:space="0" w:color="auto"/>
              <w:right w:val="none" w:sz="0" w:space="0" w:color="auto"/>
              <w:tl2br w:val="none" w:sz="0" w:space="0" w:color="auto"/>
              <w:tr2bl w:val="none" w:sz="0" w:space="0" w:color="auto"/>
            </w:tcBorders>
            <w:noWrap/>
            <w:hideMark/>
          </w:tcPr>
          <w:p w14:paraId="486B2596" w14:textId="77777777" w:rsidR="002F5728" w:rsidRPr="008D1E75" w:rsidRDefault="002F5728" w:rsidP="008D1E75">
            <w:pPr>
              <w:pStyle w:val="Tabletext"/>
              <w:ind w:right="-1"/>
              <w:cnfStyle w:val="000000100000" w:firstRow="0" w:lastRow="0" w:firstColumn="0" w:lastColumn="0" w:oddVBand="0" w:evenVBand="0" w:oddHBand="1" w:evenHBand="0" w:firstRowFirstColumn="0" w:firstRowLastColumn="0" w:lastRowFirstColumn="0" w:lastRowLastColumn="0"/>
            </w:pPr>
          </w:p>
        </w:tc>
        <w:tc>
          <w:tcPr>
            <w:tcW w:w="2620" w:type="dxa"/>
            <w:tcBorders>
              <w:top w:val="nil"/>
              <w:left w:val="none" w:sz="0" w:space="0" w:color="auto"/>
              <w:bottom w:val="none" w:sz="0" w:space="0" w:color="auto"/>
              <w:right w:val="none" w:sz="0" w:space="0" w:color="auto"/>
              <w:tl2br w:val="none" w:sz="0" w:space="0" w:color="auto"/>
              <w:tr2bl w:val="none" w:sz="0" w:space="0" w:color="auto"/>
            </w:tcBorders>
            <w:noWrap/>
            <w:vAlign w:val="center"/>
            <w:hideMark/>
          </w:tcPr>
          <w:p w14:paraId="518DCC00"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11.0</w:t>
            </w:r>
          </w:p>
        </w:tc>
        <w:tc>
          <w:tcPr>
            <w:tcW w:w="2267" w:type="dxa"/>
            <w:tcBorders>
              <w:top w:val="nil"/>
              <w:left w:val="none" w:sz="0" w:space="0" w:color="auto"/>
              <w:bottom w:val="none" w:sz="0" w:space="0" w:color="auto"/>
              <w:right w:val="none" w:sz="0" w:space="0" w:color="auto"/>
              <w:tl2br w:val="none" w:sz="0" w:space="0" w:color="auto"/>
              <w:tr2bl w:val="none" w:sz="0" w:space="0" w:color="auto"/>
            </w:tcBorders>
            <w:noWrap/>
            <w:vAlign w:val="center"/>
            <w:hideMark/>
          </w:tcPr>
          <w:p w14:paraId="47D7F40A"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10.8</w:t>
            </w:r>
          </w:p>
        </w:tc>
      </w:tr>
      <w:tr w:rsidR="002F5728" w:rsidRPr="008D1E75" w14:paraId="2A69B689" w14:textId="77777777" w:rsidTr="00B73707">
        <w:trPr>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nil"/>
            </w:tcBorders>
            <w:noWrap/>
            <w:hideMark/>
          </w:tcPr>
          <w:p w14:paraId="76B3604E" w14:textId="77777777" w:rsidR="002F5728" w:rsidRPr="008D1E75" w:rsidRDefault="002F5728" w:rsidP="008D1E75">
            <w:pPr>
              <w:pStyle w:val="Tabletext"/>
              <w:ind w:right="-1"/>
            </w:pPr>
            <w:r w:rsidRPr="008D1E75">
              <w:t xml:space="preserve">   Tasmania</w:t>
            </w:r>
          </w:p>
        </w:tc>
        <w:tc>
          <w:tcPr>
            <w:tcW w:w="246" w:type="dxa"/>
            <w:tcBorders>
              <w:top w:val="nil"/>
            </w:tcBorders>
            <w:noWrap/>
            <w:hideMark/>
          </w:tcPr>
          <w:p w14:paraId="5A827BEF" w14:textId="77777777" w:rsidR="002F5728" w:rsidRPr="008D1E75" w:rsidRDefault="002F5728" w:rsidP="008D1E75">
            <w:pPr>
              <w:pStyle w:val="Tabletext"/>
              <w:ind w:right="-1"/>
              <w:cnfStyle w:val="000000000000" w:firstRow="0" w:lastRow="0" w:firstColumn="0" w:lastColumn="0" w:oddVBand="0" w:evenVBand="0" w:oddHBand="0" w:evenHBand="0" w:firstRowFirstColumn="0" w:firstRowLastColumn="0" w:lastRowFirstColumn="0" w:lastRowLastColumn="0"/>
            </w:pPr>
          </w:p>
        </w:tc>
        <w:tc>
          <w:tcPr>
            <w:tcW w:w="2620" w:type="dxa"/>
            <w:tcBorders>
              <w:top w:val="nil"/>
            </w:tcBorders>
            <w:noWrap/>
            <w:vAlign w:val="center"/>
            <w:hideMark/>
          </w:tcPr>
          <w:p w14:paraId="5AD9535E" w14:textId="77777777"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2.3</w:t>
            </w:r>
          </w:p>
        </w:tc>
        <w:tc>
          <w:tcPr>
            <w:tcW w:w="2267" w:type="dxa"/>
            <w:tcBorders>
              <w:top w:val="nil"/>
            </w:tcBorders>
            <w:noWrap/>
            <w:vAlign w:val="center"/>
            <w:hideMark/>
          </w:tcPr>
          <w:p w14:paraId="5E602B4B" w14:textId="77777777"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2.3</w:t>
            </w:r>
          </w:p>
        </w:tc>
      </w:tr>
      <w:tr w:rsidR="002F5728" w:rsidRPr="008D1E75" w14:paraId="4E4B40E3" w14:textId="77777777" w:rsidTr="00B737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nil"/>
              <w:left w:val="none" w:sz="0" w:space="0" w:color="auto"/>
              <w:bottom w:val="single" w:sz="4" w:space="0" w:color="auto"/>
              <w:right w:val="none" w:sz="0" w:space="0" w:color="auto"/>
              <w:tl2br w:val="none" w:sz="0" w:space="0" w:color="auto"/>
              <w:tr2bl w:val="none" w:sz="0" w:space="0" w:color="auto"/>
            </w:tcBorders>
            <w:noWrap/>
            <w:hideMark/>
          </w:tcPr>
          <w:p w14:paraId="348C7AE4" w14:textId="77777777" w:rsidR="002F5728" w:rsidRPr="008D1E75" w:rsidRDefault="002F5728" w:rsidP="008D1E75">
            <w:pPr>
              <w:pStyle w:val="Tabletext"/>
              <w:ind w:right="-1"/>
            </w:pPr>
            <w:r w:rsidRPr="008D1E75">
              <w:t xml:space="preserve">   Northern Territory</w:t>
            </w:r>
          </w:p>
        </w:tc>
        <w:tc>
          <w:tcPr>
            <w:tcW w:w="246" w:type="dxa"/>
            <w:tcBorders>
              <w:top w:val="nil"/>
              <w:left w:val="none" w:sz="0" w:space="0" w:color="auto"/>
              <w:bottom w:val="single" w:sz="4" w:space="0" w:color="auto"/>
              <w:right w:val="none" w:sz="0" w:space="0" w:color="auto"/>
              <w:tl2br w:val="none" w:sz="0" w:space="0" w:color="auto"/>
              <w:tr2bl w:val="none" w:sz="0" w:space="0" w:color="auto"/>
            </w:tcBorders>
            <w:noWrap/>
            <w:hideMark/>
          </w:tcPr>
          <w:p w14:paraId="0C533D7F" w14:textId="77777777" w:rsidR="002F5728" w:rsidRPr="008D1E75" w:rsidRDefault="002F5728" w:rsidP="008D1E75">
            <w:pPr>
              <w:pStyle w:val="Tabletext"/>
              <w:ind w:right="-1"/>
              <w:cnfStyle w:val="000000100000" w:firstRow="0" w:lastRow="0" w:firstColumn="0" w:lastColumn="0" w:oddVBand="0" w:evenVBand="0" w:oddHBand="1" w:evenHBand="0" w:firstRowFirstColumn="0" w:firstRowLastColumn="0" w:lastRowFirstColumn="0" w:lastRowLastColumn="0"/>
            </w:pPr>
          </w:p>
        </w:tc>
        <w:tc>
          <w:tcPr>
            <w:tcW w:w="2620" w:type="dxa"/>
            <w:tcBorders>
              <w:top w:val="nil"/>
              <w:left w:val="none" w:sz="0" w:space="0" w:color="auto"/>
              <w:bottom w:val="single" w:sz="4" w:space="0" w:color="auto"/>
              <w:right w:val="none" w:sz="0" w:space="0" w:color="auto"/>
              <w:tl2br w:val="none" w:sz="0" w:space="0" w:color="auto"/>
              <w:tr2bl w:val="none" w:sz="0" w:space="0" w:color="auto"/>
            </w:tcBorders>
            <w:noWrap/>
            <w:vAlign w:val="center"/>
            <w:hideMark/>
          </w:tcPr>
          <w:p w14:paraId="706ADB3E"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0.8</w:t>
            </w:r>
          </w:p>
        </w:tc>
        <w:tc>
          <w:tcPr>
            <w:tcW w:w="2267" w:type="dxa"/>
            <w:tcBorders>
              <w:top w:val="nil"/>
              <w:left w:val="none" w:sz="0" w:space="0" w:color="auto"/>
              <w:bottom w:val="single" w:sz="4" w:space="0" w:color="auto"/>
              <w:right w:val="none" w:sz="0" w:space="0" w:color="auto"/>
              <w:tl2br w:val="none" w:sz="0" w:space="0" w:color="auto"/>
              <w:tr2bl w:val="none" w:sz="0" w:space="0" w:color="auto"/>
            </w:tcBorders>
            <w:noWrap/>
            <w:vAlign w:val="center"/>
            <w:hideMark/>
          </w:tcPr>
          <w:p w14:paraId="4E69DCDF"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1.0</w:t>
            </w:r>
          </w:p>
        </w:tc>
      </w:tr>
      <w:tr w:rsidR="002F5728" w:rsidRPr="008D1E75" w14:paraId="248034CE" w14:textId="77777777" w:rsidTr="00B73707">
        <w:trPr>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single" w:sz="4" w:space="0" w:color="auto"/>
            </w:tcBorders>
            <w:noWrap/>
            <w:hideMark/>
          </w:tcPr>
          <w:p w14:paraId="38051131" w14:textId="77777777" w:rsidR="002F5728" w:rsidRPr="008D1E75" w:rsidRDefault="002F5728" w:rsidP="008D1E75">
            <w:pPr>
              <w:pStyle w:val="Tabletext"/>
              <w:ind w:right="-1"/>
            </w:pPr>
            <w:r w:rsidRPr="008D1E75">
              <w:t>Sector</w:t>
            </w:r>
          </w:p>
        </w:tc>
        <w:tc>
          <w:tcPr>
            <w:tcW w:w="246" w:type="dxa"/>
            <w:tcBorders>
              <w:top w:val="single" w:sz="4" w:space="0" w:color="auto"/>
            </w:tcBorders>
            <w:noWrap/>
            <w:hideMark/>
          </w:tcPr>
          <w:p w14:paraId="35715EA4" w14:textId="77777777" w:rsidR="002F5728" w:rsidRPr="008D1E75" w:rsidRDefault="002F5728" w:rsidP="008D1E75">
            <w:pPr>
              <w:pStyle w:val="Tabletext"/>
              <w:ind w:right="-1"/>
              <w:cnfStyle w:val="000000000000" w:firstRow="0" w:lastRow="0" w:firstColumn="0" w:lastColumn="0" w:oddVBand="0" w:evenVBand="0" w:oddHBand="0" w:evenHBand="0" w:firstRowFirstColumn="0" w:firstRowLastColumn="0" w:lastRowFirstColumn="0" w:lastRowLastColumn="0"/>
            </w:pPr>
          </w:p>
        </w:tc>
        <w:tc>
          <w:tcPr>
            <w:tcW w:w="2620" w:type="dxa"/>
            <w:tcBorders>
              <w:top w:val="single" w:sz="4" w:space="0" w:color="auto"/>
            </w:tcBorders>
            <w:noWrap/>
            <w:vAlign w:val="center"/>
            <w:hideMark/>
          </w:tcPr>
          <w:p w14:paraId="59488B40" w14:textId="77777777"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p>
        </w:tc>
        <w:tc>
          <w:tcPr>
            <w:tcW w:w="2267" w:type="dxa"/>
            <w:tcBorders>
              <w:top w:val="single" w:sz="4" w:space="0" w:color="auto"/>
            </w:tcBorders>
            <w:noWrap/>
            <w:vAlign w:val="center"/>
            <w:hideMark/>
          </w:tcPr>
          <w:p w14:paraId="4F12EFA4" w14:textId="77777777"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p>
        </w:tc>
      </w:tr>
      <w:tr w:rsidR="002F5728" w:rsidRPr="008D1E75" w14:paraId="7535A990" w14:textId="77777777" w:rsidTr="00B737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nil"/>
              <w:left w:val="none" w:sz="0" w:space="0" w:color="auto"/>
              <w:bottom w:val="none" w:sz="0" w:space="0" w:color="auto"/>
              <w:right w:val="none" w:sz="0" w:space="0" w:color="auto"/>
              <w:tl2br w:val="none" w:sz="0" w:space="0" w:color="auto"/>
              <w:tr2bl w:val="none" w:sz="0" w:space="0" w:color="auto"/>
            </w:tcBorders>
            <w:noWrap/>
            <w:hideMark/>
          </w:tcPr>
          <w:p w14:paraId="65768E96" w14:textId="77777777" w:rsidR="002F5728" w:rsidRPr="008D1E75" w:rsidRDefault="002F5728" w:rsidP="008D1E75">
            <w:pPr>
              <w:pStyle w:val="Tabletext"/>
              <w:ind w:right="-1"/>
            </w:pPr>
            <w:r w:rsidRPr="008D1E75">
              <w:t xml:space="preserve">   Government</w:t>
            </w:r>
          </w:p>
        </w:tc>
        <w:tc>
          <w:tcPr>
            <w:tcW w:w="246" w:type="dxa"/>
            <w:tcBorders>
              <w:top w:val="nil"/>
              <w:left w:val="none" w:sz="0" w:space="0" w:color="auto"/>
              <w:bottom w:val="none" w:sz="0" w:space="0" w:color="auto"/>
              <w:right w:val="none" w:sz="0" w:space="0" w:color="auto"/>
              <w:tl2br w:val="none" w:sz="0" w:space="0" w:color="auto"/>
              <w:tr2bl w:val="none" w:sz="0" w:space="0" w:color="auto"/>
            </w:tcBorders>
            <w:noWrap/>
            <w:hideMark/>
          </w:tcPr>
          <w:p w14:paraId="104902D6" w14:textId="77777777" w:rsidR="002F5728" w:rsidRPr="008D1E75" w:rsidRDefault="002F5728" w:rsidP="008D1E75">
            <w:pPr>
              <w:pStyle w:val="Tabletext"/>
              <w:ind w:right="-1"/>
              <w:cnfStyle w:val="000000100000" w:firstRow="0" w:lastRow="0" w:firstColumn="0" w:lastColumn="0" w:oddVBand="0" w:evenVBand="0" w:oddHBand="1" w:evenHBand="0" w:firstRowFirstColumn="0" w:firstRowLastColumn="0" w:lastRowFirstColumn="0" w:lastRowLastColumn="0"/>
            </w:pPr>
          </w:p>
        </w:tc>
        <w:tc>
          <w:tcPr>
            <w:tcW w:w="2620" w:type="dxa"/>
            <w:tcBorders>
              <w:top w:val="nil"/>
              <w:left w:val="none" w:sz="0" w:space="0" w:color="auto"/>
              <w:bottom w:val="none" w:sz="0" w:space="0" w:color="auto"/>
              <w:right w:val="none" w:sz="0" w:space="0" w:color="auto"/>
              <w:tl2br w:val="none" w:sz="0" w:space="0" w:color="auto"/>
              <w:tr2bl w:val="none" w:sz="0" w:space="0" w:color="auto"/>
            </w:tcBorders>
            <w:noWrap/>
            <w:vAlign w:val="center"/>
            <w:hideMark/>
          </w:tcPr>
          <w:p w14:paraId="5BFE8643"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57.7</w:t>
            </w:r>
          </w:p>
        </w:tc>
        <w:tc>
          <w:tcPr>
            <w:tcW w:w="2267" w:type="dxa"/>
            <w:tcBorders>
              <w:top w:val="nil"/>
              <w:left w:val="none" w:sz="0" w:space="0" w:color="auto"/>
              <w:bottom w:val="none" w:sz="0" w:space="0" w:color="auto"/>
              <w:right w:val="none" w:sz="0" w:space="0" w:color="auto"/>
              <w:tl2br w:val="none" w:sz="0" w:space="0" w:color="auto"/>
              <w:tr2bl w:val="none" w:sz="0" w:space="0" w:color="auto"/>
            </w:tcBorders>
            <w:noWrap/>
            <w:vAlign w:val="center"/>
            <w:hideMark/>
          </w:tcPr>
          <w:p w14:paraId="4E718CDC"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59.3</w:t>
            </w:r>
          </w:p>
        </w:tc>
      </w:tr>
      <w:tr w:rsidR="002F5728" w:rsidRPr="008D1E75" w14:paraId="196D042E" w14:textId="77777777" w:rsidTr="00B73707">
        <w:trPr>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nil"/>
              <w:bottom w:val="single" w:sz="4" w:space="0" w:color="auto"/>
            </w:tcBorders>
            <w:noWrap/>
            <w:hideMark/>
          </w:tcPr>
          <w:p w14:paraId="26B6EAC1" w14:textId="77777777" w:rsidR="002F5728" w:rsidRPr="008D1E75" w:rsidRDefault="002F5728" w:rsidP="008D1E75">
            <w:pPr>
              <w:pStyle w:val="Tabletext"/>
              <w:ind w:right="-1"/>
            </w:pPr>
            <w:r w:rsidRPr="008D1E75">
              <w:t xml:space="preserve">   Non-government</w:t>
            </w:r>
          </w:p>
        </w:tc>
        <w:tc>
          <w:tcPr>
            <w:tcW w:w="246" w:type="dxa"/>
            <w:tcBorders>
              <w:top w:val="nil"/>
              <w:bottom w:val="single" w:sz="4" w:space="0" w:color="auto"/>
            </w:tcBorders>
            <w:noWrap/>
            <w:hideMark/>
          </w:tcPr>
          <w:p w14:paraId="5258C840" w14:textId="77777777" w:rsidR="002F5728" w:rsidRPr="008D1E75" w:rsidRDefault="002F5728" w:rsidP="008D1E75">
            <w:pPr>
              <w:pStyle w:val="Tabletext"/>
              <w:ind w:right="-1"/>
              <w:cnfStyle w:val="000000000000" w:firstRow="0" w:lastRow="0" w:firstColumn="0" w:lastColumn="0" w:oddVBand="0" w:evenVBand="0" w:oddHBand="0" w:evenHBand="0" w:firstRowFirstColumn="0" w:firstRowLastColumn="0" w:lastRowFirstColumn="0" w:lastRowLastColumn="0"/>
            </w:pPr>
          </w:p>
        </w:tc>
        <w:tc>
          <w:tcPr>
            <w:tcW w:w="2620" w:type="dxa"/>
            <w:tcBorders>
              <w:top w:val="nil"/>
              <w:bottom w:val="single" w:sz="4" w:space="0" w:color="auto"/>
            </w:tcBorders>
            <w:noWrap/>
            <w:vAlign w:val="center"/>
            <w:hideMark/>
          </w:tcPr>
          <w:p w14:paraId="33072CCC" w14:textId="77777777"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42.3</w:t>
            </w:r>
          </w:p>
        </w:tc>
        <w:tc>
          <w:tcPr>
            <w:tcW w:w="2267" w:type="dxa"/>
            <w:tcBorders>
              <w:top w:val="nil"/>
              <w:bottom w:val="single" w:sz="4" w:space="0" w:color="auto"/>
            </w:tcBorders>
            <w:noWrap/>
            <w:vAlign w:val="center"/>
            <w:hideMark/>
          </w:tcPr>
          <w:p w14:paraId="354E5704" w14:textId="77777777"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40.7</w:t>
            </w:r>
          </w:p>
        </w:tc>
      </w:tr>
      <w:tr w:rsidR="002F5728" w:rsidRPr="008D1E75" w14:paraId="11DDFC12" w14:textId="77777777" w:rsidTr="00B737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single" w:sz="4" w:space="0" w:color="auto"/>
              <w:left w:val="none" w:sz="0" w:space="0" w:color="auto"/>
              <w:bottom w:val="none" w:sz="0" w:space="0" w:color="auto"/>
              <w:right w:val="none" w:sz="0" w:space="0" w:color="auto"/>
              <w:tl2br w:val="none" w:sz="0" w:space="0" w:color="auto"/>
              <w:tr2bl w:val="none" w:sz="0" w:space="0" w:color="auto"/>
            </w:tcBorders>
            <w:noWrap/>
            <w:hideMark/>
          </w:tcPr>
          <w:p w14:paraId="06461661" w14:textId="77777777" w:rsidR="002F5728" w:rsidRPr="008D1E75" w:rsidRDefault="002F5728" w:rsidP="008D1E75">
            <w:pPr>
              <w:pStyle w:val="Tabletext"/>
              <w:ind w:right="-1"/>
            </w:pPr>
            <w:r w:rsidRPr="008D1E75">
              <w:t>Geolocation</w:t>
            </w:r>
          </w:p>
        </w:tc>
        <w:tc>
          <w:tcPr>
            <w:tcW w:w="246" w:type="dxa"/>
            <w:tcBorders>
              <w:top w:val="single" w:sz="4" w:space="0" w:color="auto"/>
              <w:left w:val="none" w:sz="0" w:space="0" w:color="auto"/>
              <w:bottom w:val="none" w:sz="0" w:space="0" w:color="auto"/>
              <w:right w:val="none" w:sz="0" w:space="0" w:color="auto"/>
              <w:tl2br w:val="none" w:sz="0" w:space="0" w:color="auto"/>
              <w:tr2bl w:val="none" w:sz="0" w:space="0" w:color="auto"/>
            </w:tcBorders>
            <w:noWrap/>
            <w:hideMark/>
          </w:tcPr>
          <w:p w14:paraId="49D54D85" w14:textId="77777777" w:rsidR="002F5728" w:rsidRPr="008D1E75" w:rsidRDefault="002F5728" w:rsidP="008D1E75">
            <w:pPr>
              <w:pStyle w:val="Tabletext"/>
              <w:ind w:right="-1"/>
              <w:cnfStyle w:val="000000100000" w:firstRow="0" w:lastRow="0" w:firstColumn="0" w:lastColumn="0" w:oddVBand="0" w:evenVBand="0" w:oddHBand="1" w:evenHBand="0" w:firstRowFirstColumn="0" w:firstRowLastColumn="0" w:lastRowFirstColumn="0" w:lastRowLastColumn="0"/>
            </w:pPr>
          </w:p>
        </w:tc>
        <w:tc>
          <w:tcPr>
            <w:tcW w:w="2620" w:type="dxa"/>
            <w:tcBorders>
              <w:top w:val="single" w:sz="4"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170BCFB2"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p>
        </w:tc>
        <w:tc>
          <w:tcPr>
            <w:tcW w:w="2267" w:type="dxa"/>
            <w:tcBorders>
              <w:top w:val="single" w:sz="4"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3B2B941D"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p>
        </w:tc>
      </w:tr>
      <w:tr w:rsidR="002F5728" w:rsidRPr="008D1E75" w14:paraId="3C6368C5" w14:textId="77777777" w:rsidTr="00B73707">
        <w:trPr>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nil"/>
            </w:tcBorders>
            <w:noWrap/>
            <w:hideMark/>
          </w:tcPr>
          <w:p w14:paraId="0C1C08B9" w14:textId="77777777" w:rsidR="002F5728" w:rsidRPr="008D1E75" w:rsidRDefault="002F5728" w:rsidP="008D1E75">
            <w:pPr>
              <w:pStyle w:val="Tabletext"/>
              <w:ind w:right="-1"/>
            </w:pPr>
            <w:r w:rsidRPr="008D1E75">
              <w:t xml:space="preserve">   Metropolitan</w:t>
            </w:r>
          </w:p>
        </w:tc>
        <w:tc>
          <w:tcPr>
            <w:tcW w:w="246" w:type="dxa"/>
            <w:tcBorders>
              <w:top w:val="nil"/>
            </w:tcBorders>
            <w:noWrap/>
            <w:hideMark/>
          </w:tcPr>
          <w:p w14:paraId="2A874DF1" w14:textId="77777777" w:rsidR="002F5728" w:rsidRPr="008D1E75" w:rsidRDefault="002F5728" w:rsidP="008D1E75">
            <w:pPr>
              <w:pStyle w:val="Tabletext"/>
              <w:ind w:right="-1"/>
              <w:cnfStyle w:val="000000000000" w:firstRow="0" w:lastRow="0" w:firstColumn="0" w:lastColumn="0" w:oddVBand="0" w:evenVBand="0" w:oddHBand="0" w:evenHBand="0" w:firstRowFirstColumn="0" w:firstRowLastColumn="0" w:lastRowFirstColumn="0" w:lastRowLastColumn="0"/>
            </w:pPr>
          </w:p>
        </w:tc>
        <w:tc>
          <w:tcPr>
            <w:tcW w:w="2620" w:type="dxa"/>
            <w:tcBorders>
              <w:top w:val="nil"/>
            </w:tcBorders>
            <w:noWrap/>
            <w:vAlign w:val="center"/>
            <w:hideMark/>
          </w:tcPr>
          <w:p w14:paraId="23C5DAE3" w14:textId="77777777"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73.6</w:t>
            </w:r>
          </w:p>
        </w:tc>
        <w:tc>
          <w:tcPr>
            <w:tcW w:w="2267" w:type="dxa"/>
            <w:tcBorders>
              <w:top w:val="nil"/>
            </w:tcBorders>
            <w:noWrap/>
            <w:vAlign w:val="center"/>
            <w:hideMark/>
          </w:tcPr>
          <w:p w14:paraId="786B031D" w14:textId="226A88A1"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7</w:t>
            </w:r>
            <w:r w:rsidR="00F63C84">
              <w:t>2.9</w:t>
            </w:r>
          </w:p>
        </w:tc>
      </w:tr>
      <w:tr w:rsidR="002F5728" w:rsidRPr="008D1E75" w14:paraId="7B0A936A" w14:textId="77777777" w:rsidTr="00B737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nil"/>
              <w:left w:val="none" w:sz="0" w:space="0" w:color="auto"/>
              <w:bottom w:val="none" w:sz="0" w:space="0" w:color="auto"/>
              <w:right w:val="none" w:sz="0" w:space="0" w:color="auto"/>
              <w:tl2br w:val="none" w:sz="0" w:space="0" w:color="auto"/>
              <w:tr2bl w:val="none" w:sz="0" w:space="0" w:color="auto"/>
            </w:tcBorders>
            <w:noWrap/>
            <w:hideMark/>
          </w:tcPr>
          <w:p w14:paraId="4CB72382" w14:textId="77777777" w:rsidR="002F5728" w:rsidRPr="008D1E75" w:rsidRDefault="002F5728" w:rsidP="008D1E75">
            <w:pPr>
              <w:pStyle w:val="Tabletext"/>
              <w:ind w:right="-1"/>
            </w:pPr>
            <w:r w:rsidRPr="008D1E75">
              <w:t xml:space="preserve">   Provincial</w:t>
            </w:r>
          </w:p>
        </w:tc>
        <w:tc>
          <w:tcPr>
            <w:tcW w:w="246" w:type="dxa"/>
            <w:tcBorders>
              <w:top w:val="nil"/>
              <w:left w:val="none" w:sz="0" w:space="0" w:color="auto"/>
              <w:bottom w:val="none" w:sz="0" w:space="0" w:color="auto"/>
              <w:right w:val="none" w:sz="0" w:space="0" w:color="auto"/>
              <w:tl2br w:val="none" w:sz="0" w:space="0" w:color="auto"/>
              <w:tr2bl w:val="none" w:sz="0" w:space="0" w:color="auto"/>
            </w:tcBorders>
            <w:noWrap/>
            <w:hideMark/>
          </w:tcPr>
          <w:p w14:paraId="28DA192E" w14:textId="77777777" w:rsidR="002F5728" w:rsidRPr="008D1E75" w:rsidRDefault="002F5728" w:rsidP="008D1E75">
            <w:pPr>
              <w:pStyle w:val="Tabletext"/>
              <w:ind w:right="-1"/>
              <w:cnfStyle w:val="000000100000" w:firstRow="0" w:lastRow="0" w:firstColumn="0" w:lastColumn="0" w:oddVBand="0" w:evenVBand="0" w:oddHBand="1" w:evenHBand="0" w:firstRowFirstColumn="0" w:firstRowLastColumn="0" w:lastRowFirstColumn="0" w:lastRowLastColumn="0"/>
            </w:pPr>
          </w:p>
        </w:tc>
        <w:tc>
          <w:tcPr>
            <w:tcW w:w="2620" w:type="dxa"/>
            <w:tcBorders>
              <w:top w:val="nil"/>
              <w:left w:val="none" w:sz="0" w:space="0" w:color="auto"/>
              <w:bottom w:val="none" w:sz="0" w:space="0" w:color="auto"/>
              <w:right w:val="none" w:sz="0" w:space="0" w:color="auto"/>
              <w:tl2br w:val="none" w:sz="0" w:space="0" w:color="auto"/>
              <w:tr2bl w:val="none" w:sz="0" w:space="0" w:color="auto"/>
            </w:tcBorders>
            <w:noWrap/>
            <w:vAlign w:val="center"/>
            <w:hideMark/>
          </w:tcPr>
          <w:p w14:paraId="5204C337"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25.0</w:t>
            </w:r>
          </w:p>
        </w:tc>
        <w:tc>
          <w:tcPr>
            <w:tcW w:w="2267" w:type="dxa"/>
            <w:tcBorders>
              <w:top w:val="nil"/>
              <w:left w:val="none" w:sz="0" w:space="0" w:color="auto"/>
              <w:bottom w:val="none" w:sz="0" w:space="0" w:color="auto"/>
              <w:right w:val="none" w:sz="0" w:space="0" w:color="auto"/>
              <w:tl2br w:val="none" w:sz="0" w:space="0" w:color="auto"/>
              <w:tr2bl w:val="none" w:sz="0" w:space="0" w:color="auto"/>
            </w:tcBorders>
            <w:noWrap/>
            <w:vAlign w:val="center"/>
            <w:hideMark/>
          </w:tcPr>
          <w:p w14:paraId="1BC1F617"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25.2</w:t>
            </w:r>
          </w:p>
        </w:tc>
      </w:tr>
      <w:tr w:rsidR="002F5728" w:rsidRPr="008D1E75" w14:paraId="085D6A25" w14:textId="77777777" w:rsidTr="00B73707">
        <w:trPr>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nil"/>
              <w:bottom w:val="single" w:sz="4" w:space="0" w:color="auto"/>
            </w:tcBorders>
            <w:noWrap/>
            <w:hideMark/>
          </w:tcPr>
          <w:p w14:paraId="5FC63926" w14:textId="77777777" w:rsidR="002F5728" w:rsidRPr="008D1E75" w:rsidRDefault="002F5728" w:rsidP="008D1E75">
            <w:pPr>
              <w:pStyle w:val="Tabletext"/>
              <w:ind w:right="-1"/>
            </w:pPr>
            <w:r w:rsidRPr="008D1E75">
              <w:t xml:space="preserve">   Remote/very remote</w:t>
            </w:r>
          </w:p>
        </w:tc>
        <w:tc>
          <w:tcPr>
            <w:tcW w:w="246" w:type="dxa"/>
            <w:tcBorders>
              <w:top w:val="nil"/>
              <w:bottom w:val="single" w:sz="4" w:space="0" w:color="auto"/>
            </w:tcBorders>
            <w:noWrap/>
            <w:hideMark/>
          </w:tcPr>
          <w:p w14:paraId="528B5985" w14:textId="77777777" w:rsidR="002F5728" w:rsidRPr="008D1E75" w:rsidRDefault="002F5728" w:rsidP="008D1E75">
            <w:pPr>
              <w:pStyle w:val="Tabletext"/>
              <w:ind w:right="-1"/>
              <w:cnfStyle w:val="000000000000" w:firstRow="0" w:lastRow="0" w:firstColumn="0" w:lastColumn="0" w:oddVBand="0" w:evenVBand="0" w:oddHBand="0" w:evenHBand="0" w:firstRowFirstColumn="0" w:firstRowLastColumn="0" w:lastRowFirstColumn="0" w:lastRowLastColumn="0"/>
            </w:pPr>
          </w:p>
        </w:tc>
        <w:tc>
          <w:tcPr>
            <w:tcW w:w="2620" w:type="dxa"/>
            <w:tcBorders>
              <w:top w:val="nil"/>
              <w:bottom w:val="single" w:sz="4" w:space="0" w:color="auto"/>
            </w:tcBorders>
            <w:noWrap/>
            <w:vAlign w:val="center"/>
            <w:hideMark/>
          </w:tcPr>
          <w:p w14:paraId="46F620AD" w14:textId="77777777"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1.4</w:t>
            </w:r>
          </w:p>
        </w:tc>
        <w:tc>
          <w:tcPr>
            <w:tcW w:w="2267" w:type="dxa"/>
            <w:tcBorders>
              <w:top w:val="nil"/>
              <w:bottom w:val="single" w:sz="4" w:space="0" w:color="auto"/>
            </w:tcBorders>
            <w:noWrap/>
            <w:vAlign w:val="center"/>
            <w:hideMark/>
          </w:tcPr>
          <w:p w14:paraId="6B50731F" w14:textId="171BB46D"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1.</w:t>
            </w:r>
            <w:r w:rsidR="00F63C84">
              <w:t>8</w:t>
            </w:r>
          </w:p>
        </w:tc>
      </w:tr>
      <w:tr w:rsidR="002F5728" w:rsidRPr="008D1E75" w14:paraId="6673215E" w14:textId="77777777" w:rsidTr="00B737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single" w:sz="4" w:space="0" w:color="auto"/>
              <w:left w:val="none" w:sz="0" w:space="0" w:color="auto"/>
              <w:bottom w:val="none" w:sz="0" w:space="0" w:color="auto"/>
              <w:right w:val="none" w:sz="0" w:space="0" w:color="auto"/>
              <w:tl2br w:val="none" w:sz="0" w:space="0" w:color="auto"/>
              <w:tr2bl w:val="none" w:sz="0" w:space="0" w:color="auto"/>
            </w:tcBorders>
            <w:noWrap/>
            <w:hideMark/>
          </w:tcPr>
          <w:p w14:paraId="02BDC6EA" w14:textId="5DE26DE3" w:rsidR="002F5728" w:rsidRPr="008D1E75" w:rsidRDefault="002F5728" w:rsidP="008D1E75">
            <w:pPr>
              <w:pStyle w:val="Tabletext"/>
              <w:ind w:right="-1"/>
            </w:pPr>
            <w:r w:rsidRPr="008D1E75">
              <w:t>Mother's school</w:t>
            </w:r>
            <w:r w:rsidR="005E567E" w:rsidRPr="008D1E75">
              <w:t>-</w:t>
            </w:r>
            <w:r w:rsidRPr="008D1E75">
              <w:t>level education</w:t>
            </w:r>
          </w:p>
        </w:tc>
        <w:tc>
          <w:tcPr>
            <w:tcW w:w="246" w:type="dxa"/>
            <w:tcBorders>
              <w:top w:val="single" w:sz="4" w:space="0" w:color="auto"/>
              <w:left w:val="none" w:sz="0" w:space="0" w:color="auto"/>
              <w:bottom w:val="none" w:sz="0" w:space="0" w:color="auto"/>
              <w:right w:val="none" w:sz="0" w:space="0" w:color="auto"/>
              <w:tl2br w:val="none" w:sz="0" w:space="0" w:color="auto"/>
              <w:tr2bl w:val="none" w:sz="0" w:space="0" w:color="auto"/>
            </w:tcBorders>
            <w:noWrap/>
            <w:hideMark/>
          </w:tcPr>
          <w:p w14:paraId="4584BEB2" w14:textId="77777777" w:rsidR="002F5728" w:rsidRPr="008D1E75" w:rsidRDefault="002F5728" w:rsidP="008D1E75">
            <w:pPr>
              <w:pStyle w:val="Tabletext"/>
              <w:ind w:right="-1"/>
              <w:cnfStyle w:val="000000100000" w:firstRow="0" w:lastRow="0" w:firstColumn="0" w:lastColumn="0" w:oddVBand="0" w:evenVBand="0" w:oddHBand="1" w:evenHBand="0" w:firstRowFirstColumn="0" w:firstRowLastColumn="0" w:lastRowFirstColumn="0" w:lastRowLastColumn="0"/>
            </w:pPr>
          </w:p>
        </w:tc>
        <w:tc>
          <w:tcPr>
            <w:tcW w:w="2620" w:type="dxa"/>
            <w:tcBorders>
              <w:top w:val="single" w:sz="4"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10949BA5"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p>
        </w:tc>
        <w:tc>
          <w:tcPr>
            <w:tcW w:w="2267" w:type="dxa"/>
            <w:tcBorders>
              <w:top w:val="single" w:sz="4"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3023BF6A"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p>
        </w:tc>
      </w:tr>
      <w:tr w:rsidR="002F5728" w:rsidRPr="008D1E75" w14:paraId="38846C52" w14:textId="77777777" w:rsidTr="00B73707">
        <w:trPr>
          <w:trHeight w:val="20"/>
        </w:trPr>
        <w:tc>
          <w:tcPr>
            <w:cnfStyle w:val="001000000000" w:firstRow="0" w:lastRow="0" w:firstColumn="1" w:lastColumn="0" w:oddVBand="0" w:evenVBand="0" w:oddHBand="0" w:evenHBand="0" w:firstRowFirstColumn="0" w:firstRowLastColumn="0" w:lastRowFirstColumn="0" w:lastRowLastColumn="0"/>
            <w:tcW w:w="3544" w:type="dxa"/>
            <w:gridSpan w:val="2"/>
            <w:tcBorders>
              <w:top w:val="nil"/>
            </w:tcBorders>
            <w:noWrap/>
            <w:hideMark/>
          </w:tcPr>
          <w:p w14:paraId="69D40783" w14:textId="3C5B15E8" w:rsidR="002F5728" w:rsidRPr="008D1E75" w:rsidRDefault="002F5728" w:rsidP="008D1E75">
            <w:pPr>
              <w:pStyle w:val="Tabletext"/>
              <w:ind w:right="-1"/>
            </w:pPr>
            <w:r w:rsidRPr="008D1E75">
              <w:t xml:space="preserve">   Completed Year 9 or equivalent or below</w:t>
            </w:r>
            <w:r w:rsidR="00753980" w:rsidRPr="008D1E75">
              <w:t>1</w:t>
            </w:r>
          </w:p>
        </w:tc>
        <w:tc>
          <w:tcPr>
            <w:tcW w:w="2620" w:type="dxa"/>
            <w:tcBorders>
              <w:top w:val="nil"/>
            </w:tcBorders>
            <w:noWrap/>
            <w:vAlign w:val="center"/>
            <w:hideMark/>
          </w:tcPr>
          <w:p w14:paraId="063109CE" w14:textId="77777777"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5.2</w:t>
            </w:r>
          </w:p>
        </w:tc>
        <w:tc>
          <w:tcPr>
            <w:tcW w:w="2267" w:type="dxa"/>
            <w:tcBorders>
              <w:top w:val="nil"/>
            </w:tcBorders>
            <w:noWrap/>
            <w:vAlign w:val="center"/>
            <w:hideMark/>
          </w:tcPr>
          <w:p w14:paraId="2251D5D1" w14:textId="295F7A86"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5.</w:t>
            </w:r>
            <w:r w:rsidR="00F63C84">
              <w:t>6</w:t>
            </w:r>
          </w:p>
        </w:tc>
      </w:tr>
      <w:tr w:rsidR="002F5728" w:rsidRPr="008D1E75" w14:paraId="03B30BF9" w14:textId="77777777" w:rsidTr="00B737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nil"/>
              <w:left w:val="none" w:sz="0" w:space="0" w:color="auto"/>
              <w:bottom w:val="none" w:sz="0" w:space="0" w:color="auto"/>
              <w:right w:val="none" w:sz="0" w:space="0" w:color="auto"/>
              <w:tl2br w:val="none" w:sz="0" w:space="0" w:color="auto"/>
              <w:tr2bl w:val="none" w:sz="0" w:space="0" w:color="auto"/>
            </w:tcBorders>
            <w:noWrap/>
            <w:hideMark/>
          </w:tcPr>
          <w:p w14:paraId="4B3C64DF" w14:textId="77777777" w:rsidR="002F5728" w:rsidRPr="008D1E75" w:rsidRDefault="002F5728" w:rsidP="008D1E75">
            <w:pPr>
              <w:pStyle w:val="Tabletext"/>
              <w:ind w:right="-1"/>
            </w:pPr>
            <w:r w:rsidRPr="008D1E75">
              <w:t xml:space="preserve">   Completed Year 10 or equivalent</w:t>
            </w:r>
          </w:p>
        </w:tc>
        <w:tc>
          <w:tcPr>
            <w:tcW w:w="246" w:type="dxa"/>
            <w:tcBorders>
              <w:top w:val="nil"/>
              <w:left w:val="none" w:sz="0" w:space="0" w:color="auto"/>
              <w:bottom w:val="none" w:sz="0" w:space="0" w:color="auto"/>
              <w:right w:val="none" w:sz="0" w:space="0" w:color="auto"/>
              <w:tl2br w:val="none" w:sz="0" w:space="0" w:color="auto"/>
              <w:tr2bl w:val="none" w:sz="0" w:space="0" w:color="auto"/>
            </w:tcBorders>
            <w:noWrap/>
            <w:hideMark/>
          </w:tcPr>
          <w:p w14:paraId="66F6AC1B" w14:textId="77777777" w:rsidR="002F5728" w:rsidRPr="008D1E75" w:rsidRDefault="002F5728" w:rsidP="008D1E75">
            <w:pPr>
              <w:pStyle w:val="Tabletext"/>
              <w:ind w:right="-1"/>
              <w:cnfStyle w:val="000000100000" w:firstRow="0" w:lastRow="0" w:firstColumn="0" w:lastColumn="0" w:oddVBand="0" w:evenVBand="0" w:oddHBand="1" w:evenHBand="0" w:firstRowFirstColumn="0" w:firstRowLastColumn="0" w:lastRowFirstColumn="0" w:lastRowLastColumn="0"/>
            </w:pPr>
          </w:p>
        </w:tc>
        <w:tc>
          <w:tcPr>
            <w:tcW w:w="2620" w:type="dxa"/>
            <w:tcBorders>
              <w:top w:val="nil"/>
              <w:left w:val="none" w:sz="0" w:space="0" w:color="auto"/>
              <w:bottom w:val="none" w:sz="0" w:space="0" w:color="auto"/>
              <w:right w:val="none" w:sz="0" w:space="0" w:color="auto"/>
              <w:tl2br w:val="none" w:sz="0" w:space="0" w:color="auto"/>
              <w:tr2bl w:val="none" w:sz="0" w:space="0" w:color="auto"/>
            </w:tcBorders>
            <w:noWrap/>
            <w:vAlign w:val="center"/>
            <w:hideMark/>
          </w:tcPr>
          <w:p w14:paraId="203573A2"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16.7</w:t>
            </w:r>
          </w:p>
        </w:tc>
        <w:tc>
          <w:tcPr>
            <w:tcW w:w="2267" w:type="dxa"/>
            <w:tcBorders>
              <w:top w:val="nil"/>
              <w:left w:val="none" w:sz="0" w:space="0" w:color="auto"/>
              <w:bottom w:val="none" w:sz="0" w:space="0" w:color="auto"/>
              <w:right w:val="none" w:sz="0" w:space="0" w:color="auto"/>
              <w:tl2br w:val="none" w:sz="0" w:space="0" w:color="auto"/>
              <w:tr2bl w:val="none" w:sz="0" w:space="0" w:color="auto"/>
            </w:tcBorders>
            <w:noWrap/>
            <w:vAlign w:val="center"/>
            <w:hideMark/>
          </w:tcPr>
          <w:p w14:paraId="3DA1CFF0"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18.9</w:t>
            </w:r>
          </w:p>
        </w:tc>
      </w:tr>
      <w:tr w:rsidR="002F5728" w:rsidRPr="008D1E75" w14:paraId="3F258791" w14:textId="77777777" w:rsidTr="00B73707">
        <w:trPr>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nil"/>
            </w:tcBorders>
            <w:noWrap/>
            <w:hideMark/>
          </w:tcPr>
          <w:p w14:paraId="06DF0483" w14:textId="5AE76DA5" w:rsidR="002F5728" w:rsidRPr="008D1E75" w:rsidRDefault="002F5728" w:rsidP="008D1E75">
            <w:pPr>
              <w:pStyle w:val="Tabletext"/>
              <w:ind w:right="-1"/>
            </w:pPr>
            <w:r w:rsidRPr="008D1E75">
              <w:t xml:space="preserve">   Completed Year 11 or equivalent</w:t>
            </w:r>
            <w:r w:rsidR="00753980" w:rsidRPr="008D1E75">
              <w:t>2</w:t>
            </w:r>
          </w:p>
        </w:tc>
        <w:tc>
          <w:tcPr>
            <w:tcW w:w="246" w:type="dxa"/>
            <w:tcBorders>
              <w:top w:val="nil"/>
            </w:tcBorders>
            <w:noWrap/>
            <w:hideMark/>
          </w:tcPr>
          <w:p w14:paraId="34BCB9C8" w14:textId="77777777" w:rsidR="002F5728" w:rsidRPr="008D1E75" w:rsidRDefault="002F5728" w:rsidP="008D1E75">
            <w:pPr>
              <w:pStyle w:val="Tabletext"/>
              <w:ind w:right="-1"/>
              <w:cnfStyle w:val="000000000000" w:firstRow="0" w:lastRow="0" w:firstColumn="0" w:lastColumn="0" w:oddVBand="0" w:evenVBand="0" w:oddHBand="0" w:evenHBand="0" w:firstRowFirstColumn="0" w:firstRowLastColumn="0" w:lastRowFirstColumn="0" w:lastRowLastColumn="0"/>
            </w:pPr>
          </w:p>
        </w:tc>
        <w:tc>
          <w:tcPr>
            <w:tcW w:w="2620" w:type="dxa"/>
            <w:tcBorders>
              <w:top w:val="nil"/>
            </w:tcBorders>
            <w:noWrap/>
            <w:vAlign w:val="center"/>
            <w:hideMark/>
          </w:tcPr>
          <w:p w14:paraId="472FFD3B" w14:textId="77777777"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9.2</w:t>
            </w:r>
          </w:p>
        </w:tc>
        <w:tc>
          <w:tcPr>
            <w:tcW w:w="2267" w:type="dxa"/>
            <w:tcBorders>
              <w:top w:val="nil"/>
            </w:tcBorders>
            <w:noWrap/>
            <w:vAlign w:val="center"/>
            <w:hideMark/>
          </w:tcPr>
          <w:p w14:paraId="17129687" w14:textId="77777777"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11.5</w:t>
            </w:r>
          </w:p>
        </w:tc>
      </w:tr>
      <w:tr w:rsidR="002F5728" w:rsidRPr="008D1E75" w14:paraId="6E4D715B" w14:textId="77777777" w:rsidTr="00B737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nil"/>
              <w:left w:val="none" w:sz="0" w:space="0" w:color="auto"/>
              <w:bottom w:val="none" w:sz="0" w:space="0" w:color="auto"/>
              <w:right w:val="none" w:sz="0" w:space="0" w:color="auto"/>
              <w:tl2br w:val="none" w:sz="0" w:space="0" w:color="auto"/>
              <w:tr2bl w:val="none" w:sz="0" w:space="0" w:color="auto"/>
            </w:tcBorders>
            <w:noWrap/>
            <w:hideMark/>
          </w:tcPr>
          <w:p w14:paraId="1DCEAD4E" w14:textId="77777777" w:rsidR="002F5728" w:rsidRPr="008D1E75" w:rsidRDefault="002F5728" w:rsidP="008D1E75">
            <w:pPr>
              <w:pStyle w:val="Tabletext"/>
              <w:ind w:right="-1"/>
            </w:pPr>
            <w:r w:rsidRPr="008D1E75">
              <w:t xml:space="preserve">   Completed Year 12 or equivalent</w:t>
            </w:r>
          </w:p>
        </w:tc>
        <w:tc>
          <w:tcPr>
            <w:tcW w:w="246" w:type="dxa"/>
            <w:tcBorders>
              <w:top w:val="nil"/>
              <w:left w:val="none" w:sz="0" w:space="0" w:color="auto"/>
              <w:bottom w:val="none" w:sz="0" w:space="0" w:color="auto"/>
              <w:right w:val="none" w:sz="0" w:space="0" w:color="auto"/>
              <w:tl2br w:val="none" w:sz="0" w:space="0" w:color="auto"/>
              <w:tr2bl w:val="none" w:sz="0" w:space="0" w:color="auto"/>
            </w:tcBorders>
            <w:noWrap/>
            <w:hideMark/>
          </w:tcPr>
          <w:p w14:paraId="1CDB44D5" w14:textId="77777777" w:rsidR="002F5728" w:rsidRPr="008D1E75" w:rsidRDefault="002F5728" w:rsidP="008D1E75">
            <w:pPr>
              <w:pStyle w:val="Tabletext"/>
              <w:ind w:right="-1"/>
              <w:cnfStyle w:val="000000100000" w:firstRow="0" w:lastRow="0" w:firstColumn="0" w:lastColumn="0" w:oddVBand="0" w:evenVBand="0" w:oddHBand="1" w:evenHBand="0" w:firstRowFirstColumn="0" w:firstRowLastColumn="0" w:lastRowFirstColumn="0" w:lastRowLastColumn="0"/>
            </w:pPr>
          </w:p>
        </w:tc>
        <w:tc>
          <w:tcPr>
            <w:tcW w:w="2620" w:type="dxa"/>
            <w:tcBorders>
              <w:top w:val="nil"/>
              <w:left w:val="none" w:sz="0" w:space="0" w:color="auto"/>
              <w:bottom w:val="none" w:sz="0" w:space="0" w:color="auto"/>
              <w:right w:val="none" w:sz="0" w:space="0" w:color="auto"/>
              <w:tl2br w:val="none" w:sz="0" w:space="0" w:color="auto"/>
              <w:tr2bl w:val="none" w:sz="0" w:space="0" w:color="auto"/>
            </w:tcBorders>
            <w:noWrap/>
            <w:vAlign w:val="center"/>
            <w:hideMark/>
          </w:tcPr>
          <w:p w14:paraId="22EC5B66"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63.3</w:t>
            </w:r>
          </w:p>
        </w:tc>
        <w:tc>
          <w:tcPr>
            <w:tcW w:w="2267" w:type="dxa"/>
            <w:tcBorders>
              <w:top w:val="nil"/>
              <w:left w:val="none" w:sz="0" w:space="0" w:color="auto"/>
              <w:bottom w:val="none" w:sz="0" w:space="0" w:color="auto"/>
              <w:right w:val="none" w:sz="0" w:space="0" w:color="auto"/>
              <w:tl2br w:val="none" w:sz="0" w:space="0" w:color="auto"/>
              <w:tr2bl w:val="none" w:sz="0" w:space="0" w:color="auto"/>
            </w:tcBorders>
            <w:noWrap/>
            <w:vAlign w:val="center"/>
            <w:hideMark/>
          </w:tcPr>
          <w:p w14:paraId="607B1E7C"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50.4</w:t>
            </w:r>
          </w:p>
        </w:tc>
      </w:tr>
      <w:tr w:rsidR="002F5728" w:rsidRPr="008D1E75" w14:paraId="18FDEFC1" w14:textId="77777777" w:rsidTr="00B73707">
        <w:trPr>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nil"/>
              <w:bottom w:val="single" w:sz="4" w:space="0" w:color="auto"/>
            </w:tcBorders>
            <w:noWrap/>
            <w:hideMark/>
          </w:tcPr>
          <w:p w14:paraId="2C02A8FF" w14:textId="77777777" w:rsidR="002F5728" w:rsidRPr="008D1E75" w:rsidRDefault="002F5728" w:rsidP="008D1E75">
            <w:pPr>
              <w:pStyle w:val="Tabletext"/>
              <w:ind w:right="-1"/>
            </w:pPr>
            <w:r w:rsidRPr="008D1E75">
              <w:t xml:space="preserve">   Not stated/unknown</w:t>
            </w:r>
          </w:p>
        </w:tc>
        <w:tc>
          <w:tcPr>
            <w:tcW w:w="246" w:type="dxa"/>
            <w:tcBorders>
              <w:top w:val="nil"/>
              <w:bottom w:val="single" w:sz="4" w:space="0" w:color="auto"/>
            </w:tcBorders>
            <w:noWrap/>
            <w:hideMark/>
          </w:tcPr>
          <w:p w14:paraId="7D19F8B4" w14:textId="77777777" w:rsidR="002F5728" w:rsidRPr="008D1E75" w:rsidRDefault="002F5728" w:rsidP="008D1E75">
            <w:pPr>
              <w:pStyle w:val="Tabletext"/>
              <w:ind w:right="-1"/>
              <w:cnfStyle w:val="000000000000" w:firstRow="0" w:lastRow="0" w:firstColumn="0" w:lastColumn="0" w:oddVBand="0" w:evenVBand="0" w:oddHBand="0" w:evenHBand="0" w:firstRowFirstColumn="0" w:firstRowLastColumn="0" w:lastRowFirstColumn="0" w:lastRowLastColumn="0"/>
            </w:pPr>
          </w:p>
        </w:tc>
        <w:tc>
          <w:tcPr>
            <w:tcW w:w="2620" w:type="dxa"/>
            <w:tcBorders>
              <w:top w:val="nil"/>
              <w:bottom w:val="single" w:sz="4" w:space="0" w:color="auto"/>
            </w:tcBorders>
            <w:noWrap/>
            <w:vAlign w:val="center"/>
            <w:hideMark/>
          </w:tcPr>
          <w:p w14:paraId="686708D3" w14:textId="77777777"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5.6</w:t>
            </w:r>
          </w:p>
        </w:tc>
        <w:tc>
          <w:tcPr>
            <w:tcW w:w="2267" w:type="dxa"/>
            <w:tcBorders>
              <w:top w:val="nil"/>
              <w:bottom w:val="single" w:sz="4" w:space="0" w:color="auto"/>
            </w:tcBorders>
            <w:noWrap/>
            <w:vAlign w:val="center"/>
            <w:hideMark/>
          </w:tcPr>
          <w:p w14:paraId="53CA752C" w14:textId="77777777"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13.6</w:t>
            </w:r>
          </w:p>
        </w:tc>
      </w:tr>
      <w:tr w:rsidR="002F5728" w:rsidRPr="008D1E75" w14:paraId="04D1FF2F" w14:textId="77777777" w:rsidTr="00B737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single" w:sz="4" w:space="0" w:color="auto"/>
              <w:left w:val="none" w:sz="0" w:space="0" w:color="auto"/>
              <w:bottom w:val="none" w:sz="0" w:space="0" w:color="auto"/>
              <w:right w:val="none" w:sz="0" w:space="0" w:color="auto"/>
              <w:tl2br w:val="none" w:sz="0" w:space="0" w:color="auto"/>
              <w:tr2bl w:val="none" w:sz="0" w:space="0" w:color="auto"/>
            </w:tcBorders>
            <w:noWrap/>
            <w:hideMark/>
          </w:tcPr>
          <w:p w14:paraId="60E37FA0" w14:textId="529E7A9A" w:rsidR="002F5728" w:rsidRPr="008D1E75" w:rsidRDefault="002F5728" w:rsidP="008D1E75">
            <w:pPr>
              <w:pStyle w:val="Tabletext"/>
              <w:ind w:right="-1"/>
            </w:pPr>
            <w:r w:rsidRPr="008D1E75">
              <w:t>Father's school</w:t>
            </w:r>
            <w:r w:rsidR="005E567E" w:rsidRPr="008D1E75">
              <w:t>-</w:t>
            </w:r>
            <w:r w:rsidRPr="008D1E75">
              <w:t>level education</w:t>
            </w:r>
          </w:p>
        </w:tc>
        <w:tc>
          <w:tcPr>
            <w:tcW w:w="246" w:type="dxa"/>
            <w:tcBorders>
              <w:top w:val="single" w:sz="4" w:space="0" w:color="auto"/>
              <w:left w:val="none" w:sz="0" w:space="0" w:color="auto"/>
              <w:bottom w:val="none" w:sz="0" w:space="0" w:color="auto"/>
              <w:right w:val="none" w:sz="0" w:space="0" w:color="auto"/>
              <w:tl2br w:val="none" w:sz="0" w:space="0" w:color="auto"/>
              <w:tr2bl w:val="none" w:sz="0" w:space="0" w:color="auto"/>
            </w:tcBorders>
            <w:noWrap/>
            <w:hideMark/>
          </w:tcPr>
          <w:p w14:paraId="12A40607" w14:textId="77777777" w:rsidR="002F5728" w:rsidRPr="008D1E75" w:rsidRDefault="002F5728" w:rsidP="008D1E75">
            <w:pPr>
              <w:pStyle w:val="Tabletext"/>
              <w:ind w:right="-1"/>
              <w:cnfStyle w:val="000000100000" w:firstRow="0" w:lastRow="0" w:firstColumn="0" w:lastColumn="0" w:oddVBand="0" w:evenVBand="0" w:oddHBand="1" w:evenHBand="0" w:firstRowFirstColumn="0" w:firstRowLastColumn="0" w:lastRowFirstColumn="0" w:lastRowLastColumn="0"/>
            </w:pPr>
          </w:p>
        </w:tc>
        <w:tc>
          <w:tcPr>
            <w:tcW w:w="2620" w:type="dxa"/>
            <w:tcBorders>
              <w:top w:val="single" w:sz="4"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3987F969"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p>
        </w:tc>
        <w:tc>
          <w:tcPr>
            <w:tcW w:w="2267" w:type="dxa"/>
            <w:tcBorders>
              <w:top w:val="single" w:sz="4"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3077F3D5"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p>
        </w:tc>
      </w:tr>
      <w:tr w:rsidR="002F5728" w:rsidRPr="008D1E75" w14:paraId="74686E5C" w14:textId="77777777" w:rsidTr="00B73707">
        <w:trPr>
          <w:trHeight w:val="20"/>
        </w:trPr>
        <w:tc>
          <w:tcPr>
            <w:cnfStyle w:val="001000000000" w:firstRow="0" w:lastRow="0" w:firstColumn="1" w:lastColumn="0" w:oddVBand="0" w:evenVBand="0" w:oddHBand="0" w:evenHBand="0" w:firstRowFirstColumn="0" w:firstRowLastColumn="0" w:lastRowFirstColumn="0" w:lastRowLastColumn="0"/>
            <w:tcW w:w="3544" w:type="dxa"/>
            <w:gridSpan w:val="2"/>
            <w:noWrap/>
            <w:hideMark/>
          </w:tcPr>
          <w:p w14:paraId="07376886" w14:textId="0D64463E" w:rsidR="002F5728" w:rsidRPr="008D1E75" w:rsidRDefault="002F5728" w:rsidP="008D1E75">
            <w:pPr>
              <w:pStyle w:val="Tabletext"/>
              <w:ind w:right="-1"/>
            </w:pPr>
            <w:r w:rsidRPr="008D1E75">
              <w:t xml:space="preserve">   Completed Year 9 or equivalent or below</w:t>
            </w:r>
            <w:r w:rsidR="00753980" w:rsidRPr="008D1E75">
              <w:t>1</w:t>
            </w:r>
          </w:p>
        </w:tc>
        <w:tc>
          <w:tcPr>
            <w:tcW w:w="2620" w:type="dxa"/>
            <w:noWrap/>
            <w:vAlign w:val="center"/>
            <w:hideMark/>
          </w:tcPr>
          <w:p w14:paraId="73B183DD" w14:textId="77777777"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7.1</w:t>
            </w:r>
          </w:p>
        </w:tc>
        <w:tc>
          <w:tcPr>
            <w:tcW w:w="2267" w:type="dxa"/>
            <w:noWrap/>
            <w:vAlign w:val="center"/>
            <w:hideMark/>
          </w:tcPr>
          <w:p w14:paraId="7C1CB569" w14:textId="20344595" w:rsidR="002F5728" w:rsidRPr="008D1E75" w:rsidRDefault="00F63C84"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t>5.4</w:t>
            </w:r>
          </w:p>
        </w:tc>
      </w:tr>
      <w:tr w:rsidR="002F5728" w:rsidRPr="008D1E75" w14:paraId="23B1FE6D" w14:textId="77777777" w:rsidTr="00B737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55EAAF1" w14:textId="77777777" w:rsidR="002F5728" w:rsidRPr="008D1E75" w:rsidRDefault="002F5728" w:rsidP="008D1E75">
            <w:pPr>
              <w:pStyle w:val="Tabletext"/>
              <w:ind w:right="-1"/>
            </w:pPr>
            <w:r w:rsidRPr="008D1E75">
              <w:t xml:space="preserve">   Completed Year 10 or equivalent</w:t>
            </w:r>
          </w:p>
        </w:tc>
        <w:tc>
          <w:tcPr>
            <w:tcW w:w="24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BD0D290" w14:textId="77777777" w:rsidR="002F5728" w:rsidRPr="008D1E75" w:rsidRDefault="002F5728" w:rsidP="008D1E75">
            <w:pPr>
              <w:pStyle w:val="Tabletext"/>
              <w:ind w:right="-1"/>
              <w:cnfStyle w:val="000000100000" w:firstRow="0" w:lastRow="0" w:firstColumn="0" w:lastColumn="0" w:oddVBand="0" w:evenVBand="0" w:oddHBand="1" w:evenHBand="0" w:firstRowFirstColumn="0" w:firstRowLastColumn="0" w:lastRowFirstColumn="0" w:lastRowLastColumn="0"/>
            </w:pPr>
          </w:p>
        </w:tc>
        <w:tc>
          <w:tcPr>
            <w:tcW w:w="262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152AD78D"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20.8</w:t>
            </w:r>
          </w:p>
        </w:tc>
        <w:tc>
          <w:tcPr>
            <w:tcW w:w="226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279BEBCE"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18.5</w:t>
            </w:r>
          </w:p>
        </w:tc>
      </w:tr>
      <w:tr w:rsidR="002F5728" w:rsidRPr="008D1E75" w14:paraId="6896D8D8" w14:textId="77777777" w:rsidTr="00B73707">
        <w:trPr>
          <w:trHeight w:val="2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7E7A6519" w14:textId="7B664AD3" w:rsidR="002F5728" w:rsidRPr="008D1E75" w:rsidRDefault="002F5728" w:rsidP="008D1E75">
            <w:pPr>
              <w:pStyle w:val="Tabletext"/>
              <w:ind w:right="-1"/>
            </w:pPr>
            <w:r w:rsidRPr="008D1E75">
              <w:t xml:space="preserve">   Completed Year 11 or equivalent</w:t>
            </w:r>
            <w:r w:rsidR="00753980" w:rsidRPr="008D1E75">
              <w:t>2</w:t>
            </w:r>
          </w:p>
        </w:tc>
        <w:tc>
          <w:tcPr>
            <w:tcW w:w="246" w:type="dxa"/>
            <w:noWrap/>
            <w:hideMark/>
          </w:tcPr>
          <w:p w14:paraId="3885778E" w14:textId="77777777" w:rsidR="002F5728" w:rsidRPr="008D1E75" w:rsidRDefault="002F5728" w:rsidP="008D1E75">
            <w:pPr>
              <w:pStyle w:val="Tabletext"/>
              <w:ind w:right="-1"/>
              <w:cnfStyle w:val="000000000000" w:firstRow="0" w:lastRow="0" w:firstColumn="0" w:lastColumn="0" w:oddVBand="0" w:evenVBand="0" w:oddHBand="0" w:evenHBand="0" w:firstRowFirstColumn="0" w:firstRowLastColumn="0" w:lastRowFirstColumn="0" w:lastRowLastColumn="0"/>
            </w:pPr>
          </w:p>
        </w:tc>
        <w:tc>
          <w:tcPr>
            <w:tcW w:w="2620" w:type="dxa"/>
            <w:noWrap/>
            <w:vAlign w:val="center"/>
            <w:hideMark/>
          </w:tcPr>
          <w:p w14:paraId="734845A5" w14:textId="77777777"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9.1</w:t>
            </w:r>
          </w:p>
        </w:tc>
        <w:tc>
          <w:tcPr>
            <w:tcW w:w="2267" w:type="dxa"/>
            <w:noWrap/>
            <w:vAlign w:val="center"/>
            <w:hideMark/>
          </w:tcPr>
          <w:p w14:paraId="36A4BA96" w14:textId="2AB68C4F" w:rsidR="002F5728" w:rsidRPr="008D1E75" w:rsidRDefault="00F63C84"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t>9.1</w:t>
            </w:r>
          </w:p>
        </w:tc>
      </w:tr>
      <w:tr w:rsidR="002F5728" w:rsidRPr="008D1E75" w14:paraId="2B5AFC6E" w14:textId="77777777" w:rsidTr="00B737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none" w:sz="0" w:space="0" w:color="auto"/>
              <w:left w:val="none" w:sz="0" w:space="0" w:color="auto"/>
              <w:bottom w:val="nil"/>
              <w:right w:val="none" w:sz="0" w:space="0" w:color="auto"/>
              <w:tl2br w:val="none" w:sz="0" w:space="0" w:color="auto"/>
              <w:tr2bl w:val="none" w:sz="0" w:space="0" w:color="auto"/>
            </w:tcBorders>
            <w:noWrap/>
            <w:hideMark/>
          </w:tcPr>
          <w:p w14:paraId="7E09B3D3" w14:textId="77777777" w:rsidR="002F5728" w:rsidRPr="008D1E75" w:rsidRDefault="002F5728" w:rsidP="008D1E75">
            <w:pPr>
              <w:pStyle w:val="Tabletext"/>
              <w:ind w:right="-1"/>
            </w:pPr>
            <w:r w:rsidRPr="008D1E75">
              <w:t xml:space="preserve">   Completed Year 12 or equivalent</w:t>
            </w:r>
          </w:p>
        </w:tc>
        <w:tc>
          <w:tcPr>
            <w:tcW w:w="246" w:type="dxa"/>
            <w:tcBorders>
              <w:top w:val="none" w:sz="0" w:space="0" w:color="auto"/>
              <w:left w:val="none" w:sz="0" w:space="0" w:color="auto"/>
              <w:bottom w:val="nil"/>
              <w:right w:val="none" w:sz="0" w:space="0" w:color="auto"/>
              <w:tl2br w:val="none" w:sz="0" w:space="0" w:color="auto"/>
              <w:tr2bl w:val="none" w:sz="0" w:space="0" w:color="auto"/>
            </w:tcBorders>
            <w:noWrap/>
            <w:hideMark/>
          </w:tcPr>
          <w:p w14:paraId="5544B24B" w14:textId="77777777" w:rsidR="002F5728" w:rsidRPr="008D1E75" w:rsidRDefault="002F5728" w:rsidP="008D1E75">
            <w:pPr>
              <w:pStyle w:val="Tabletext"/>
              <w:ind w:right="-1"/>
              <w:cnfStyle w:val="000000100000" w:firstRow="0" w:lastRow="0" w:firstColumn="0" w:lastColumn="0" w:oddVBand="0" w:evenVBand="0" w:oddHBand="1" w:evenHBand="0" w:firstRowFirstColumn="0" w:firstRowLastColumn="0" w:lastRowFirstColumn="0" w:lastRowLastColumn="0"/>
            </w:pPr>
          </w:p>
        </w:tc>
        <w:tc>
          <w:tcPr>
            <w:tcW w:w="2620" w:type="dxa"/>
            <w:tcBorders>
              <w:top w:val="none" w:sz="0" w:space="0" w:color="auto"/>
              <w:left w:val="none" w:sz="0" w:space="0" w:color="auto"/>
              <w:bottom w:val="nil"/>
              <w:right w:val="none" w:sz="0" w:space="0" w:color="auto"/>
              <w:tl2br w:val="none" w:sz="0" w:space="0" w:color="auto"/>
              <w:tr2bl w:val="none" w:sz="0" w:space="0" w:color="auto"/>
            </w:tcBorders>
            <w:noWrap/>
            <w:vAlign w:val="center"/>
            <w:hideMark/>
          </w:tcPr>
          <w:p w14:paraId="4778BED6"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55.2</w:t>
            </w:r>
          </w:p>
        </w:tc>
        <w:tc>
          <w:tcPr>
            <w:tcW w:w="2267" w:type="dxa"/>
            <w:tcBorders>
              <w:top w:val="none" w:sz="0" w:space="0" w:color="auto"/>
              <w:left w:val="none" w:sz="0" w:space="0" w:color="auto"/>
              <w:bottom w:val="nil"/>
              <w:right w:val="none" w:sz="0" w:space="0" w:color="auto"/>
              <w:tl2br w:val="none" w:sz="0" w:space="0" w:color="auto"/>
              <w:tr2bl w:val="none" w:sz="0" w:space="0" w:color="auto"/>
            </w:tcBorders>
            <w:noWrap/>
            <w:vAlign w:val="center"/>
            <w:hideMark/>
          </w:tcPr>
          <w:p w14:paraId="7E3DFE8A" w14:textId="77777777" w:rsidR="002F5728" w:rsidRPr="008D1E75" w:rsidRDefault="002F5728"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40.9</w:t>
            </w:r>
          </w:p>
        </w:tc>
      </w:tr>
      <w:tr w:rsidR="002F5728" w:rsidRPr="008D1E75" w14:paraId="463861E3" w14:textId="77777777" w:rsidTr="00B73707">
        <w:trPr>
          <w:trHeight w:val="20"/>
        </w:trPr>
        <w:tc>
          <w:tcPr>
            <w:cnfStyle w:val="001000000000" w:firstRow="0" w:lastRow="0" w:firstColumn="1" w:lastColumn="0" w:oddVBand="0" w:evenVBand="0" w:oddHBand="0" w:evenHBand="0" w:firstRowFirstColumn="0" w:firstRowLastColumn="0" w:lastRowFirstColumn="0" w:lastRowLastColumn="0"/>
            <w:tcW w:w="3298" w:type="dxa"/>
            <w:tcBorders>
              <w:top w:val="nil"/>
              <w:bottom w:val="single" w:sz="4" w:space="0" w:color="auto"/>
            </w:tcBorders>
            <w:noWrap/>
            <w:hideMark/>
          </w:tcPr>
          <w:p w14:paraId="5C92CB05" w14:textId="77777777" w:rsidR="002F5728" w:rsidRPr="008D1E75" w:rsidRDefault="002F5728" w:rsidP="008D1E75">
            <w:pPr>
              <w:pStyle w:val="Tabletext"/>
              <w:ind w:right="-1"/>
            </w:pPr>
            <w:r w:rsidRPr="008D1E75">
              <w:t xml:space="preserve">   Not stated/unknown</w:t>
            </w:r>
          </w:p>
        </w:tc>
        <w:tc>
          <w:tcPr>
            <w:tcW w:w="246" w:type="dxa"/>
            <w:tcBorders>
              <w:top w:val="nil"/>
              <w:bottom w:val="single" w:sz="4" w:space="0" w:color="auto"/>
            </w:tcBorders>
            <w:noWrap/>
            <w:hideMark/>
          </w:tcPr>
          <w:p w14:paraId="06836E77" w14:textId="77777777" w:rsidR="002F5728" w:rsidRPr="008D1E75" w:rsidRDefault="002F5728" w:rsidP="008D1E75">
            <w:pPr>
              <w:pStyle w:val="Tabletext"/>
              <w:ind w:right="-1"/>
              <w:cnfStyle w:val="000000000000" w:firstRow="0" w:lastRow="0" w:firstColumn="0" w:lastColumn="0" w:oddVBand="0" w:evenVBand="0" w:oddHBand="0" w:evenHBand="0" w:firstRowFirstColumn="0" w:firstRowLastColumn="0" w:lastRowFirstColumn="0" w:lastRowLastColumn="0"/>
            </w:pPr>
          </w:p>
        </w:tc>
        <w:tc>
          <w:tcPr>
            <w:tcW w:w="2620" w:type="dxa"/>
            <w:tcBorders>
              <w:top w:val="nil"/>
              <w:bottom w:val="single" w:sz="4" w:space="0" w:color="auto"/>
            </w:tcBorders>
            <w:noWrap/>
            <w:vAlign w:val="center"/>
            <w:hideMark/>
          </w:tcPr>
          <w:p w14:paraId="7B317111" w14:textId="77777777"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7.8</w:t>
            </w:r>
          </w:p>
        </w:tc>
        <w:tc>
          <w:tcPr>
            <w:tcW w:w="2267" w:type="dxa"/>
            <w:tcBorders>
              <w:top w:val="nil"/>
              <w:bottom w:val="single" w:sz="4" w:space="0" w:color="auto"/>
            </w:tcBorders>
            <w:noWrap/>
            <w:vAlign w:val="center"/>
            <w:hideMark/>
          </w:tcPr>
          <w:p w14:paraId="32CB8EF7" w14:textId="77777777" w:rsidR="002F5728" w:rsidRPr="008D1E75" w:rsidRDefault="002F5728"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26.2</w:t>
            </w:r>
          </w:p>
        </w:tc>
      </w:tr>
    </w:tbl>
    <w:p w14:paraId="3527BFC9" w14:textId="77777777" w:rsidR="008D1E75" w:rsidRDefault="008419A0" w:rsidP="008D1E75">
      <w:pPr>
        <w:pStyle w:val="Source"/>
        <w:ind w:right="-1"/>
      </w:pPr>
      <w:r w:rsidRPr="008D1E75">
        <w:t xml:space="preserve">Notes: </w:t>
      </w:r>
      <w:r w:rsidR="006001ED" w:rsidRPr="008D1E75">
        <w:tab/>
      </w:r>
    </w:p>
    <w:p w14:paraId="474167D9" w14:textId="0A45DC79" w:rsidR="00753980" w:rsidRPr="008D1E75" w:rsidRDefault="00753980" w:rsidP="008D1E75">
      <w:pPr>
        <w:pStyle w:val="Source"/>
        <w:ind w:left="142" w:right="-1" w:hanging="141"/>
      </w:pPr>
      <w:r w:rsidRPr="008D1E75">
        <w:t xml:space="preserve">1 For LSAY wave 1 PISA sample, </w:t>
      </w:r>
      <w:r w:rsidR="000830B6" w:rsidRPr="008D1E75">
        <w:t>‘C</w:t>
      </w:r>
      <w:r w:rsidRPr="008D1E75">
        <w:t>ompleted Year 9 or equivalent or below</w:t>
      </w:r>
      <w:r w:rsidR="000830B6" w:rsidRPr="008D1E75">
        <w:t>’</w:t>
      </w:r>
      <w:r w:rsidRPr="008D1E75">
        <w:t xml:space="preserve"> includes </w:t>
      </w:r>
      <w:r w:rsidR="000830B6" w:rsidRPr="008D1E75">
        <w:t>those who had: c</w:t>
      </w:r>
      <w:r w:rsidRPr="008D1E75">
        <w:t xml:space="preserve">ompleted some secondary school, but not more than </w:t>
      </w:r>
      <w:r w:rsidR="0071636A" w:rsidRPr="008D1E75">
        <w:t>Y</w:t>
      </w:r>
      <w:r w:rsidRPr="008D1E75">
        <w:t>ear 9</w:t>
      </w:r>
      <w:r w:rsidR="000830B6" w:rsidRPr="008D1E75">
        <w:t>;</w:t>
      </w:r>
      <w:r w:rsidRPr="008D1E75">
        <w:t xml:space="preserve"> </w:t>
      </w:r>
      <w:r w:rsidR="000830B6" w:rsidRPr="008D1E75">
        <w:t>c</w:t>
      </w:r>
      <w:r w:rsidRPr="008D1E75">
        <w:t>ompleted primary school only</w:t>
      </w:r>
      <w:r w:rsidR="000830B6" w:rsidRPr="008D1E75">
        <w:t>;</w:t>
      </w:r>
      <w:r w:rsidRPr="008D1E75">
        <w:t xml:space="preserve"> </w:t>
      </w:r>
      <w:r w:rsidR="000830B6" w:rsidRPr="008D1E75">
        <w:t>or</w:t>
      </w:r>
      <w:r w:rsidRPr="008D1E75">
        <w:t xml:space="preserve"> </w:t>
      </w:r>
      <w:r w:rsidR="000830B6" w:rsidRPr="008D1E75">
        <w:t>d</w:t>
      </w:r>
      <w:r w:rsidRPr="008D1E75">
        <w:t>id not complete primary school.</w:t>
      </w:r>
    </w:p>
    <w:p w14:paraId="3339BD16" w14:textId="7857D513" w:rsidR="00753980" w:rsidRPr="008D1E75" w:rsidRDefault="00753980" w:rsidP="008D1E75">
      <w:pPr>
        <w:pStyle w:val="Source"/>
        <w:ind w:left="142" w:right="-1" w:hanging="141"/>
      </w:pPr>
      <w:r w:rsidRPr="008D1E75">
        <w:t xml:space="preserve">2 For LSAY wave 1 PISA sample </w:t>
      </w:r>
      <w:r w:rsidR="000830B6" w:rsidRPr="008D1E75">
        <w:t>‘C</w:t>
      </w:r>
      <w:r w:rsidRPr="008D1E75">
        <w:t>ompleted Year 11 or equivalent</w:t>
      </w:r>
      <w:r w:rsidR="000830B6" w:rsidRPr="008D1E75">
        <w:t>’</w:t>
      </w:r>
      <w:r w:rsidRPr="008D1E75">
        <w:t xml:space="preserve"> is mapped from ‘Completed </w:t>
      </w:r>
      <w:r w:rsidR="00227BF9" w:rsidRPr="008D1E75">
        <w:t>Y</w:t>
      </w:r>
      <w:r w:rsidRPr="008D1E75">
        <w:t>ear 10 or 11 and then did a TAFE Training Certificate III’.</w:t>
      </w:r>
    </w:p>
    <w:p w14:paraId="6EC9AA75" w14:textId="77777777" w:rsidR="008D1E75" w:rsidRDefault="002F5728" w:rsidP="008D1E75">
      <w:pPr>
        <w:pStyle w:val="Source"/>
        <w:ind w:right="-1"/>
      </w:pPr>
      <w:r w:rsidRPr="008D1E75">
        <w:t>Source</w:t>
      </w:r>
      <w:r w:rsidR="00483D6E" w:rsidRPr="008D1E75">
        <w:t>s</w:t>
      </w:r>
      <w:r w:rsidRPr="008D1E75">
        <w:t xml:space="preserve">: </w:t>
      </w:r>
    </w:p>
    <w:p w14:paraId="73D67D3B" w14:textId="7A1ABCCB" w:rsidR="002F5728" w:rsidRPr="008D1E75" w:rsidRDefault="002F5728" w:rsidP="008D1E75">
      <w:pPr>
        <w:pStyle w:val="Source"/>
        <w:ind w:right="-1"/>
      </w:pPr>
      <w:r w:rsidRPr="008D1E75">
        <w:t>Longitudinal Surveys of Australian Youth</w:t>
      </w:r>
      <w:r w:rsidR="00F9057D" w:rsidRPr="008D1E75">
        <w:t xml:space="preserve">, </w:t>
      </w:r>
      <w:r w:rsidR="00483D6E" w:rsidRPr="008D1E75">
        <w:t xml:space="preserve">Y15 cohort (wave 1, 2015); </w:t>
      </w:r>
      <w:r w:rsidRPr="008D1E75">
        <w:t xml:space="preserve">ACARA NAPLAN deidentified student-level data, </w:t>
      </w:r>
      <w:r w:rsidR="00227BF9" w:rsidRPr="008D1E75">
        <w:t>Y</w:t>
      </w:r>
      <w:r w:rsidR="00483D6E" w:rsidRPr="008D1E75">
        <w:t xml:space="preserve">ear 9, </w:t>
      </w:r>
      <w:r w:rsidRPr="008D1E75">
        <w:t xml:space="preserve">2014. </w:t>
      </w:r>
    </w:p>
    <w:p w14:paraId="32D1CD4B" w14:textId="77777777" w:rsidR="008D1E75" w:rsidRDefault="008D1E75" w:rsidP="008D1E75">
      <w:pPr>
        <w:pStyle w:val="Text"/>
        <w:ind w:right="-1"/>
      </w:pPr>
    </w:p>
    <w:p w14:paraId="39322961" w14:textId="7208E1F1" w:rsidR="002F5728" w:rsidRPr="008D1E75" w:rsidRDefault="002F5728" w:rsidP="008D1E75">
      <w:pPr>
        <w:pStyle w:val="Text"/>
        <w:ind w:right="-1"/>
      </w:pPr>
      <w:r w:rsidRPr="008D1E75">
        <w:lastRenderedPageBreak/>
        <w:t xml:space="preserve">Overall, most </w:t>
      </w:r>
      <w:r w:rsidR="001F70CE" w:rsidRPr="008D1E75">
        <w:t xml:space="preserve">of the </w:t>
      </w:r>
      <w:r w:rsidRPr="008D1E75">
        <w:t>socio</w:t>
      </w:r>
      <w:r w:rsidR="00712AF2" w:rsidRPr="008D1E75">
        <w:t>-</w:t>
      </w:r>
      <w:r w:rsidRPr="008D1E75">
        <w:t>demographics of the LSAY PISA sample have a similar distribution to the national NAPLAN data. A few exceptions are language background other than English, mother’s school</w:t>
      </w:r>
      <w:r w:rsidR="005E567E" w:rsidRPr="008D1E75">
        <w:t>-</w:t>
      </w:r>
      <w:r w:rsidRPr="008D1E75">
        <w:t>level education and father’s school</w:t>
      </w:r>
      <w:r w:rsidR="005E567E" w:rsidRPr="008D1E75">
        <w:t>-</w:t>
      </w:r>
      <w:r w:rsidRPr="008D1E75">
        <w:t xml:space="preserve">level education. The LSAY PISA sample has </w:t>
      </w:r>
      <w:r w:rsidR="00B76BD9" w:rsidRPr="008D1E75">
        <w:t xml:space="preserve">a higher proportion of </w:t>
      </w:r>
      <w:r w:rsidR="00B76BD9">
        <w:t xml:space="preserve">respondents </w:t>
      </w:r>
      <w:r w:rsidR="00E15A18" w:rsidRPr="008D1E75">
        <w:t xml:space="preserve">with an English language background </w:t>
      </w:r>
      <w:r w:rsidRPr="008D1E75">
        <w:t>(86.6% vs 75.5% in national NAPLAN)</w:t>
      </w:r>
      <w:r w:rsidR="002F5B33" w:rsidRPr="008D1E75">
        <w:t>;</w:t>
      </w:r>
      <w:r w:rsidRPr="008D1E75">
        <w:t xml:space="preserve"> </w:t>
      </w:r>
      <w:r w:rsidR="00712AF2" w:rsidRPr="008D1E75">
        <w:t xml:space="preserve">a </w:t>
      </w:r>
      <w:r w:rsidRPr="008D1E75">
        <w:t xml:space="preserve">higher proportion of respondents </w:t>
      </w:r>
      <w:r w:rsidR="00712AF2" w:rsidRPr="008D1E75">
        <w:t xml:space="preserve">whose </w:t>
      </w:r>
      <w:r w:rsidRPr="008D1E75">
        <w:t xml:space="preserve">mother completed </w:t>
      </w:r>
      <w:r w:rsidR="006E3789" w:rsidRPr="008D1E75">
        <w:t>Y</w:t>
      </w:r>
      <w:r w:rsidRPr="008D1E75">
        <w:t xml:space="preserve">ear 12 or </w:t>
      </w:r>
      <w:r w:rsidR="00712AF2" w:rsidRPr="008D1E75">
        <w:t xml:space="preserve">an </w:t>
      </w:r>
      <w:r w:rsidRPr="008D1E75">
        <w:t xml:space="preserve">equivalent school-level education (63.3% </w:t>
      </w:r>
      <w:r w:rsidR="00712AF2" w:rsidRPr="008D1E75">
        <w:t>compare</w:t>
      </w:r>
      <w:r w:rsidR="005E567E" w:rsidRPr="008D1E75">
        <w:t>d</w:t>
      </w:r>
      <w:r w:rsidR="00712AF2" w:rsidRPr="008D1E75">
        <w:t xml:space="preserve"> with </w:t>
      </w:r>
      <w:r w:rsidRPr="008D1E75">
        <w:t>50.4%</w:t>
      </w:r>
      <w:r w:rsidR="00712AF2" w:rsidRPr="008D1E75">
        <w:t>)</w:t>
      </w:r>
      <w:r w:rsidR="002F5B33" w:rsidRPr="008D1E75">
        <w:t>;</w:t>
      </w:r>
      <w:r w:rsidRPr="008D1E75">
        <w:t xml:space="preserve"> and likewise, </w:t>
      </w:r>
      <w:r w:rsidR="00712AF2" w:rsidRPr="008D1E75">
        <w:t xml:space="preserve">a </w:t>
      </w:r>
      <w:r w:rsidRPr="008D1E75">
        <w:t xml:space="preserve">higher proportion of respondents </w:t>
      </w:r>
      <w:r w:rsidR="00712AF2" w:rsidRPr="008D1E75">
        <w:t xml:space="preserve">whose </w:t>
      </w:r>
      <w:r w:rsidRPr="008D1E75">
        <w:t xml:space="preserve">father completed </w:t>
      </w:r>
      <w:r w:rsidR="002F5B33" w:rsidRPr="008D1E75">
        <w:t>Y</w:t>
      </w:r>
      <w:r w:rsidRPr="008D1E75">
        <w:t xml:space="preserve">ear 12 or equivalent school-level education (55.2% </w:t>
      </w:r>
      <w:r w:rsidR="00712AF2" w:rsidRPr="008D1E75">
        <w:t xml:space="preserve">compared with </w:t>
      </w:r>
      <w:r w:rsidRPr="008D1E75">
        <w:t xml:space="preserve">40.9%). </w:t>
      </w:r>
      <w:r w:rsidR="00712AF2" w:rsidRPr="008D1E75">
        <w:t>However,</w:t>
      </w:r>
      <w:r w:rsidR="00483D6E" w:rsidRPr="008D1E75">
        <w:t xml:space="preserve"> these differences </w:t>
      </w:r>
      <w:r w:rsidR="00A2014B" w:rsidRPr="008D1E75">
        <w:t>may be affected by the high</w:t>
      </w:r>
      <w:r w:rsidR="00712AF2" w:rsidRPr="008D1E75">
        <w:t xml:space="preserve"> </w:t>
      </w:r>
      <w:r w:rsidR="00A2014B" w:rsidRPr="008D1E75">
        <w:t xml:space="preserve">level of unknown responses in the NAPLAN data, particularly when comparing parental education across the two data sources. </w:t>
      </w:r>
    </w:p>
    <w:p w14:paraId="3A8C3864" w14:textId="3D932FE0" w:rsidR="00653854" w:rsidRPr="008D1E75" w:rsidRDefault="00734470" w:rsidP="008D1E75">
      <w:pPr>
        <w:pStyle w:val="Heading2"/>
        <w:ind w:right="-1"/>
      </w:pPr>
      <w:bookmarkStart w:id="300" w:name="_Toc119580159"/>
      <w:r w:rsidRPr="008D1E75">
        <w:t>Results</w:t>
      </w:r>
      <w:bookmarkEnd w:id="300"/>
    </w:p>
    <w:p w14:paraId="72AFEF5B" w14:textId="00155F3B" w:rsidR="00E05AA8" w:rsidRPr="008D1E75" w:rsidRDefault="00E05AA8" w:rsidP="008D1E75">
      <w:pPr>
        <w:pStyle w:val="Text"/>
        <w:ind w:right="-1"/>
      </w:pPr>
      <w:r w:rsidRPr="008D1E75">
        <w:t xml:space="preserve">The same set of variables used in the logistic model for the consent bias analysis is used in the R-analysis to calculate the response/consent propensity. This includes </w:t>
      </w:r>
      <w:r w:rsidR="00734470" w:rsidRPr="008D1E75">
        <w:t xml:space="preserve">sex, language spoken at home, </w:t>
      </w:r>
      <w:r w:rsidR="00546D2D" w:rsidRPr="008D1E75">
        <w:t>I</w:t>
      </w:r>
      <w:r w:rsidR="00734470" w:rsidRPr="008D1E75">
        <w:t xml:space="preserve">ndigenous status, mode of consent, geolocation, socioeconomic status, value of cooperation and epistemological beliefs. </w:t>
      </w:r>
      <w:r w:rsidR="00A369B7" w:rsidRPr="008D1E75">
        <w:t xml:space="preserve">The choice of variables </w:t>
      </w:r>
      <w:r w:rsidR="00274C1C" w:rsidRPr="008D1E75">
        <w:t xml:space="preserve">used </w:t>
      </w:r>
      <w:r w:rsidR="00A369B7" w:rsidRPr="008D1E75">
        <w:t xml:space="preserve">in the R-analysis is based on </w:t>
      </w:r>
      <w:r w:rsidR="00483D6E" w:rsidRPr="008D1E75">
        <w:t xml:space="preserve">our understanding </w:t>
      </w:r>
      <w:r w:rsidR="00A369B7" w:rsidRPr="008D1E75">
        <w:t xml:space="preserve">from </w:t>
      </w:r>
      <w:r w:rsidR="00483D6E" w:rsidRPr="008D1E75">
        <w:t xml:space="preserve">the </w:t>
      </w:r>
      <w:r w:rsidR="00A369B7" w:rsidRPr="008D1E75">
        <w:t xml:space="preserve">existing </w:t>
      </w:r>
      <w:r w:rsidR="00921F8A" w:rsidRPr="008D1E75">
        <w:t>literature or</w:t>
      </w:r>
      <w:r w:rsidR="00A369B7" w:rsidRPr="008D1E75">
        <w:t xml:space="preserve"> has emerged as important</w:t>
      </w:r>
      <w:r w:rsidR="00274C1C" w:rsidRPr="008D1E75">
        <w:t>,</w:t>
      </w:r>
      <w:r w:rsidR="00A369B7" w:rsidRPr="008D1E75">
        <w:t xml:space="preserve"> based on findings from this study.</w:t>
      </w:r>
      <w:r w:rsidR="00483D6E" w:rsidRPr="008D1E75">
        <w:t xml:space="preserve"> </w:t>
      </w:r>
    </w:p>
    <w:p w14:paraId="6C05EACB" w14:textId="420190B1" w:rsidR="00734470" w:rsidRPr="008D1E75" w:rsidRDefault="00734470" w:rsidP="008D1E75">
      <w:pPr>
        <w:pStyle w:val="Text"/>
        <w:ind w:right="-1"/>
      </w:pPr>
      <w:r w:rsidRPr="008D1E75">
        <w:t xml:space="preserve">Table </w:t>
      </w:r>
      <w:r w:rsidR="00E05AA8" w:rsidRPr="008D1E75">
        <w:t>1</w:t>
      </w:r>
      <w:r w:rsidR="00AD405F" w:rsidRPr="008D1E75">
        <w:t>1</w:t>
      </w:r>
      <w:r w:rsidRPr="008D1E75">
        <w:t xml:space="preserve"> presents the results from the R-analysis.</w:t>
      </w:r>
      <w:r w:rsidR="00E05AA8" w:rsidRPr="008D1E75">
        <w:t xml:space="preserve"> </w:t>
      </w:r>
      <w:r w:rsidR="002D2925" w:rsidRPr="008D1E75">
        <w:t>The</w:t>
      </w:r>
      <w:r w:rsidR="00E05AA8" w:rsidRPr="008D1E75">
        <w:t xml:space="preserve"> R-indicator of 0.9126 indicates </w:t>
      </w:r>
      <w:r w:rsidR="00274C1C" w:rsidRPr="008D1E75">
        <w:t xml:space="preserve">that </w:t>
      </w:r>
      <w:r w:rsidR="00E05AA8" w:rsidRPr="008D1E75">
        <w:t>we can be confident that our consenting respondents are highly representative of the PISA sample.</w:t>
      </w:r>
    </w:p>
    <w:p w14:paraId="3AB5E183" w14:textId="165CDDA5" w:rsidR="00734470" w:rsidRPr="008D1E75" w:rsidRDefault="00734470" w:rsidP="008D1E75">
      <w:pPr>
        <w:pStyle w:val="tabletitle"/>
        <w:ind w:right="-1"/>
      </w:pPr>
      <w:bookmarkStart w:id="301" w:name="_Toc111215609"/>
      <w:bookmarkStart w:id="302" w:name="_Toc115180711"/>
      <w:r w:rsidRPr="008D1E75">
        <w:t xml:space="preserve">Table </w:t>
      </w:r>
      <w:r w:rsidR="00E05AA8" w:rsidRPr="008D1E75">
        <w:t>1</w:t>
      </w:r>
      <w:r w:rsidR="00AD405F" w:rsidRPr="008D1E75">
        <w:t>1</w:t>
      </w:r>
      <w:r w:rsidRPr="008D1E75">
        <w:tab/>
        <w:t>Sample size, consenting numbers and R-indicator</w:t>
      </w:r>
      <w:bookmarkEnd w:id="301"/>
      <w:bookmarkEnd w:id="302"/>
    </w:p>
    <w:tbl>
      <w:tblPr>
        <w:tblStyle w:val="NCVERTable"/>
        <w:tblW w:w="5000" w:type="pct"/>
        <w:tblLook w:val="04A0" w:firstRow="1" w:lastRow="0" w:firstColumn="1" w:lastColumn="0" w:noHBand="0" w:noVBand="1"/>
      </w:tblPr>
      <w:tblGrid>
        <w:gridCol w:w="3358"/>
        <w:gridCol w:w="3356"/>
        <w:gridCol w:w="2357"/>
      </w:tblGrid>
      <w:tr w:rsidR="00734470" w:rsidRPr="008D1E75" w14:paraId="16D318D5" w14:textId="77777777" w:rsidTr="00AB287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1" w:type="pct"/>
            <w:noWrap/>
            <w:vAlign w:val="center"/>
            <w:hideMark/>
          </w:tcPr>
          <w:p w14:paraId="2C6E07B9" w14:textId="77777777" w:rsidR="00734470" w:rsidRPr="008D1E75" w:rsidRDefault="00734470" w:rsidP="008D1E75">
            <w:pPr>
              <w:pStyle w:val="Tabletext"/>
              <w:ind w:right="-1"/>
            </w:pPr>
            <w:r w:rsidRPr="008D1E75">
              <w:t>PISA sample size</w:t>
            </w:r>
          </w:p>
        </w:tc>
        <w:tc>
          <w:tcPr>
            <w:tcW w:w="1850" w:type="pct"/>
            <w:noWrap/>
            <w:vAlign w:val="center"/>
            <w:hideMark/>
          </w:tcPr>
          <w:p w14:paraId="142B00E7" w14:textId="77777777" w:rsidR="00734470" w:rsidRPr="008D1E75" w:rsidRDefault="00734470" w:rsidP="008D1E75">
            <w:pPr>
              <w:pStyle w:val="Tabletext"/>
              <w:ind w:right="-1"/>
              <w:cnfStyle w:val="100000000000" w:firstRow="1" w:lastRow="0" w:firstColumn="0" w:lastColumn="0" w:oddVBand="0" w:evenVBand="0" w:oddHBand="0" w:evenHBand="0" w:firstRowFirstColumn="0" w:firstRowLastColumn="0" w:lastRowFirstColumn="0" w:lastRowLastColumn="0"/>
            </w:pPr>
            <w:r w:rsidRPr="008D1E75">
              <w:t>Provided consent</w:t>
            </w:r>
          </w:p>
        </w:tc>
        <w:tc>
          <w:tcPr>
            <w:tcW w:w="1299" w:type="pct"/>
            <w:noWrap/>
            <w:vAlign w:val="center"/>
            <w:hideMark/>
          </w:tcPr>
          <w:p w14:paraId="50CE5657" w14:textId="77777777" w:rsidR="00734470" w:rsidRPr="008D1E75" w:rsidRDefault="00734470" w:rsidP="008D1E75">
            <w:pPr>
              <w:pStyle w:val="Tabletext"/>
              <w:ind w:right="-1"/>
              <w:cnfStyle w:val="100000000000" w:firstRow="1" w:lastRow="0" w:firstColumn="0" w:lastColumn="0" w:oddVBand="0" w:evenVBand="0" w:oddHBand="0" w:evenHBand="0" w:firstRowFirstColumn="0" w:firstRowLastColumn="0" w:lastRowFirstColumn="0" w:lastRowLastColumn="0"/>
            </w:pPr>
            <w:r w:rsidRPr="008D1E75">
              <w:t>R-indicator</w:t>
            </w:r>
          </w:p>
        </w:tc>
      </w:tr>
      <w:tr w:rsidR="00734470" w:rsidRPr="008D1E75" w14:paraId="5226BB55" w14:textId="77777777" w:rsidTr="00AB28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1" w:type="pct"/>
            <w:tcBorders>
              <w:top w:val="single" w:sz="4" w:space="0" w:color="auto"/>
              <w:bottom w:val="single" w:sz="4" w:space="0" w:color="auto"/>
            </w:tcBorders>
            <w:noWrap/>
            <w:vAlign w:val="center"/>
            <w:hideMark/>
          </w:tcPr>
          <w:p w14:paraId="3B6C52F5" w14:textId="77777777" w:rsidR="00734470" w:rsidRPr="004F50DA" w:rsidRDefault="00734470" w:rsidP="008D1E75">
            <w:pPr>
              <w:pStyle w:val="Tabletext"/>
              <w:ind w:right="-1"/>
              <w:jc w:val="left"/>
            </w:pPr>
            <w:r w:rsidRPr="004F50DA">
              <w:t>14530</w:t>
            </w:r>
          </w:p>
        </w:tc>
        <w:tc>
          <w:tcPr>
            <w:tcW w:w="1850" w:type="pct"/>
            <w:tcBorders>
              <w:top w:val="single" w:sz="4" w:space="0" w:color="auto"/>
              <w:bottom w:val="single" w:sz="4" w:space="0" w:color="auto"/>
            </w:tcBorders>
            <w:noWrap/>
            <w:vAlign w:val="center"/>
            <w:hideMark/>
          </w:tcPr>
          <w:p w14:paraId="45B767F5" w14:textId="77777777" w:rsidR="00734470" w:rsidRPr="008D1E75" w:rsidRDefault="00734470" w:rsidP="008D1E75">
            <w:pPr>
              <w:pStyle w:val="Tabletext"/>
              <w:ind w:right="-1"/>
              <w:jc w:val="left"/>
              <w:cnfStyle w:val="000000100000" w:firstRow="0" w:lastRow="0" w:firstColumn="0" w:lastColumn="0" w:oddVBand="0" w:evenVBand="0" w:oddHBand="1" w:evenHBand="0" w:firstRowFirstColumn="0" w:firstRowLastColumn="0" w:lastRowFirstColumn="0" w:lastRowLastColumn="0"/>
            </w:pPr>
            <w:r w:rsidRPr="008D1E75">
              <w:t>4873</w:t>
            </w:r>
          </w:p>
        </w:tc>
        <w:tc>
          <w:tcPr>
            <w:tcW w:w="1299" w:type="pct"/>
            <w:tcBorders>
              <w:top w:val="single" w:sz="4" w:space="0" w:color="auto"/>
              <w:bottom w:val="single" w:sz="4" w:space="0" w:color="auto"/>
            </w:tcBorders>
            <w:noWrap/>
            <w:vAlign w:val="center"/>
            <w:hideMark/>
          </w:tcPr>
          <w:p w14:paraId="281BEB83" w14:textId="77777777" w:rsidR="00734470" w:rsidRPr="008D1E75" w:rsidRDefault="00734470" w:rsidP="008D1E75">
            <w:pPr>
              <w:pStyle w:val="Tabletext"/>
              <w:ind w:right="-1"/>
              <w:jc w:val="left"/>
              <w:cnfStyle w:val="000000100000" w:firstRow="0" w:lastRow="0" w:firstColumn="0" w:lastColumn="0" w:oddVBand="0" w:evenVBand="0" w:oddHBand="1" w:evenHBand="0" w:firstRowFirstColumn="0" w:firstRowLastColumn="0" w:lastRowFirstColumn="0" w:lastRowLastColumn="0"/>
            </w:pPr>
            <w:r w:rsidRPr="008D1E75">
              <w:t>0.9126</w:t>
            </w:r>
          </w:p>
        </w:tc>
      </w:tr>
    </w:tbl>
    <w:p w14:paraId="19FC7FB6" w14:textId="57CEBF73" w:rsidR="000210B0" w:rsidRPr="008D1E75" w:rsidRDefault="000210B0" w:rsidP="008D1E75">
      <w:pPr>
        <w:pStyle w:val="Source"/>
        <w:ind w:left="170" w:right="-1" w:hanging="170"/>
      </w:pPr>
      <w:r w:rsidRPr="008D1E75">
        <w:t xml:space="preserve">Note: Excludes respondents recruited as part of the top-up activity in 2017 (wave 3). </w:t>
      </w:r>
    </w:p>
    <w:p w14:paraId="4DF14715" w14:textId="31F4CD7A" w:rsidR="00AB2873" w:rsidRPr="008D1E75" w:rsidRDefault="00AB2873" w:rsidP="008D1E75">
      <w:pPr>
        <w:pStyle w:val="Text"/>
        <w:ind w:right="-1"/>
      </w:pPr>
      <w:r w:rsidRPr="008D1E75">
        <w:t xml:space="preserve">The R-analysis also allows us to identify groups that are under-represented or over-represented </w:t>
      </w:r>
      <w:r w:rsidR="00E05AA8" w:rsidRPr="008D1E75">
        <w:t>(</w:t>
      </w:r>
      <w:r w:rsidRPr="008D1E75">
        <w:t>based on the set of variables used in the modelling</w:t>
      </w:r>
      <w:r w:rsidR="00E05AA8" w:rsidRPr="008D1E75">
        <w:t xml:space="preserve">) using </w:t>
      </w:r>
      <w:r w:rsidRPr="008D1E75">
        <w:t xml:space="preserve">variable-level partial R-indicators. </w:t>
      </w:r>
      <w:r w:rsidR="00E05AA8" w:rsidRPr="008D1E75">
        <w:t xml:space="preserve">Partial R-indicators </w:t>
      </w:r>
      <w:r w:rsidRPr="008D1E75">
        <w:t>should be close to zero if they</w:t>
      </w:r>
      <w:r w:rsidR="00E05AA8" w:rsidRPr="008D1E75">
        <w:t xml:space="preserve"> are </w:t>
      </w:r>
      <w:r w:rsidRPr="008D1E75">
        <w:t xml:space="preserve">well represented and contribute the least to the consenting propensities. </w:t>
      </w:r>
      <w:bookmarkStart w:id="303" w:name="_Hlk112769033"/>
      <w:r w:rsidR="00335395" w:rsidRPr="008D1E75">
        <w:t>R</w:t>
      </w:r>
      <w:r w:rsidR="004B42B7" w:rsidRPr="008D1E75">
        <w:t xml:space="preserve">elatively large </w:t>
      </w:r>
      <w:r w:rsidRPr="008D1E75">
        <w:t>unconditional and conditional values indicate subgroups that are under-represented</w:t>
      </w:r>
      <w:r w:rsidR="004B42B7" w:rsidRPr="00CB2068">
        <w:rPr>
          <w:vertAlign w:val="superscript"/>
        </w:rPr>
        <w:footnoteReference w:id="6"/>
      </w:r>
      <w:bookmarkEnd w:id="303"/>
      <w:r w:rsidR="00614ABE">
        <w:t>.</w:t>
      </w:r>
      <w:r w:rsidRPr="008D1E75">
        <w:t xml:space="preserve"> Table </w:t>
      </w:r>
      <w:r w:rsidR="00E05AA8" w:rsidRPr="008D1E75">
        <w:t>1</w:t>
      </w:r>
      <w:r w:rsidR="00AD405F" w:rsidRPr="008D1E75">
        <w:t>2</w:t>
      </w:r>
      <w:r w:rsidRPr="008D1E75">
        <w:t xml:space="preserve"> shows the results for the variable-level partial R-indicators</w:t>
      </w:r>
      <w:r w:rsidR="00ED41D0" w:rsidRPr="008D1E75">
        <w:t>.</w:t>
      </w:r>
    </w:p>
    <w:p w14:paraId="2224C9E8" w14:textId="05D6857B" w:rsidR="00AB2873" w:rsidRPr="008D1E75" w:rsidRDefault="00AB2873" w:rsidP="008D1E75">
      <w:pPr>
        <w:pStyle w:val="tabletitle"/>
        <w:ind w:right="-1"/>
      </w:pPr>
      <w:bookmarkStart w:id="304" w:name="_Toc111215610"/>
      <w:bookmarkStart w:id="305" w:name="_Toc115180712"/>
      <w:r w:rsidRPr="008D1E75">
        <w:t xml:space="preserve">Table </w:t>
      </w:r>
      <w:r w:rsidR="00E05AA8" w:rsidRPr="008D1E75">
        <w:t>1</w:t>
      </w:r>
      <w:r w:rsidR="00AD405F" w:rsidRPr="008D1E75">
        <w:t>2</w:t>
      </w:r>
      <w:r w:rsidRPr="008D1E75">
        <w:tab/>
        <w:t>Variable-level partial R-indicators</w:t>
      </w:r>
      <w:bookmarkEnd w:id="304"/>
      <w:bookmarkEnd w:id="305"/>
      <w:r w:rsidRPr="008D1E75">
        <w:t xml:space="preserve"> </w:t>
      </w:r>
    </w:p>
    <w:tbl>
      <w:tblPr>
        <w:tblStyle w:val="NCVERTable"/>
        <w:tblW w:w="5000" w:type="pct"/>
        <w:tblBorders>
          <w:top w:val="none" w:sz="0" w:space="0" w:color="auto"/>
          <w:bottom w:val="none" w:sz="0" w:space="0" w:color="auto"/>
        </w:tblBorders>
        <w:tblLook w:val="04A0" w:firstRow="1" w:lastRow="0" w:firstColumn="1" w:lastColumn="0" w:noHBand="0" w:noVBand="1"/>
      </w:tblPr>
      <w:tblGrid>
        <w:gridCol w:w="3023"/>
        <w:gridCol w:w="3024"/>
        <w:gridCol w:w="3024"/>
      </w:tblGrid>
      <w:tr w:rsidR="00AB2873" w:rsidRPr="008D1E75" w14:paraId="733E98A0" w14:textId="77777777" w:rsidTr="00EB77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noWrap/>
            <w:hideMark/>
          </w:tcPr>
          <w:p w14:paraId="69A2C000" w14:textId="77777777" w:rsidR="00AB2873" w:rsidRPr="008D1E75" w:rsidRDefault="00AB2873" w:rsidP="008D1E75">
            <w:pPr>
              <w:pStyle w:val="Tabletext"/>
              <w:ind w:right="-1"/>
            </w:pPr>
            <w:r w:rsidRPr="008D1E75">
              <w:t>Variables</w:t>
            </w:r>
          </w:p>
        </w:tc>
        <w:tc>
          <w:tcPr>
            <w:tcW w:w="1667" w:type="pct"/>
            <w:noWrap/>
            <w:vAlign w:val="center"/>
            <w:hideMark/>
          </w:tcPr>
          <w:p w14:paraId="23ACA588" w14:textId="77777777" w:rsidR="00AB2873" w:rsidRPr="008D1E75" w:rsidRDefault="00AB2873" w:rsidP="008D1E75">
            <w:pPr>
              <w:pStyle w:val="Tabletext"/>
              <w:ind w:right="-1"/>
              <w:jc w:val="center"/>
              <w:cnfStyle w:val="100000000000" w:firstRow="1" w:lastRow="0" w:firstColumn="0" w:lastColumn="0" w:oddVBand="0" w:evenVBand="0" w:oddHBand="0" w:evenHBand="0" w:firstRowFirstColumn="0" w:firstRowLastColumn="0" w:lastRowFirstColumn="0" w:lastRowLastColumn="0"/>
            </w:pPr>
            <w:r w:rsidRPr="008D1E75">
              <w:t>Unconditional</w:t>
            </w:r>
          </w:p>
        </w:tc>
        <w:tc>
          <w:tcPr>
            <w:tcW w:w="1667" w:type="pct"/>
            <w:noWrap/>
            <w:vAlign w:val="center"/>
            <w:hideMark/>
          </w:tcPr>
          <w:p w14:paraId="31570A9B" w14:textId="77777777" w:rsidR="00AB2873" w:rsidRPr="008D1E75" w:rsidRDefault="00AB2873" w:rsidP="008D1E75">
            <w:pPr>
              <w:pStyle w:val="Tabletext"/>
              <w:ind w:right="-1"/>
              <w:jc w:val="center"/>
              <w:cnfStyle w:val="100000000000" w:firstRow="1" w:lastRow="0" w:firstColumn="0" w:lastColumn="0" w:oddVBand="0" w:evenVBand="0" w:oddHBand="0" w:evenHBand="0" w:firstRowFirstColumn="0" w:firstRowLastColumn="0" w:lastRowFirstColumn="0" w:lastRowLastColumn="0"/>
            </w:pPr>
            <w:r w:rsidRPr="008D1E75">
              <w:t>Conditional</w:t>
            </w:r>
          </w:p>
        </w:tc>
      </w:tr>
      <w:tr w:rsidR="00AB2873" w:rsidRPr="008D1E75" w14:paraId="2604D657" w14:textId="77777777" w:rsidTr="00EB77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auto"/>
              <w:bottom w:val="none" w:sz="0" w:space="0" w:color="auto"/>
            </w:tcBorders>
            <w:noWrap/>
            <w:vAlign w:val="center"/>
            <w:hideMark/>
          </w:tcPr>
          <w:p w14:paraId="4372146E" w14:textId="77777777" w:rsidR="00AB2873" w:rsidRPr="008D1E75" w:rsidRDefault="00AB2873" w:rsidP="008D1E75">
            <w:pPr>
              <w:pStyle w:val="Tabletext"/>
              <w:ind w:right="-1"/>
              <w:jc w:val="left"/>
            </w:pPr>
            <w:r w:rsidRPr="008D1E75">
              <w:t>Sex</w:t>
            </w:r>
          </w:p>
        </w:tc>
        <w:tc>
          <w:tcPr>
            <w:tcW w:w="1667" w:type="pct"/>
            <w:tcBorders>
              <w:top w:val="single" w:sz="4" w:space="0" w:color="auto"/>
              <w:bottom w:val="none" w:sz="0" w:space="0" w:color="auto"/>
            </w:tcBorders>
            <w:noWrap/>
            <w:vAlign w:val="center"/>
            <w:hideMark/>
          </w:tcPr>
          <w:p w14:paraId="0A86A5CB" w14:textId="77777777" w:rsidR="00AB2873" w:rsidRPr="008D1E75" w:rsidRDefault="00AB2873"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0.003239</w:t>
            </w:r>
          </w:p>
        </w:tc>
        <w:tc>
          <w:tcPr>
            <w:tcW w:w="1667" w:type="pct"/>
            <w:tcBorders>
              <w:top w:val="single" w:sz="4" w:space="0" w:color="auto"/>
              <w:bottom w:val="none" w:sz="0" w:space="0" w:color="auto"/>
            </w:tcBorders>
            <w:noWrap/>
            <w:vAlign w:val="center"/>
            <w:hideMark/>
          </w:tcPr>
          <w:p w14:paraId="6A930A73" w14:textId="77777777" w:rsidR="00AB2873" w:rsidRPr="008D1E75" w:rsidRDefault="00AB2873"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0.000177</w:t>
            </w:r>
          </w:p>
        </w:tc>
      </w:tr>
      <w:tr w:rsidR="00AB2873" w:rsidRPr="008D1E75" w14:paraId="4067B5FB" w14:textId="77777777" w:rsidTr="00EB7711">
        <w:trPr>
          <w:trHeight w:val="300"/>
        </w:trPr>
        <w:tc>
          <w:tcPr>
            <w:cnfStyle w:val="001000000000" w:firstRow="0" w:lastRow="0" w:firstColumn="1" w:lastColumn="0" w:oddVBand="0" w:evenVBand="0" w:oddHBand="0" w:evenHBand="0" w:firstRowFirstColumn="0" w:firstRowLastColumn="0" w:lastRowFirstColumn="0" w:lastRowLastColumn="0"/>
            <w:tcW w:w="1666" w:type="pct"/>
            <w:noWrap/>
            <w:vAlign w:val="center"/>
            <w:hideMark/>
          </w:tcPr>
          <w:p w14:paraId="229F850C" w14:textId="77777777" w:rsidR="00AB2873" w:rsidRPr="008D1E75" w:rsidRDefault="00AB2873" w:rsidP="008D1E75">
            <w:pPr>
              <w:pStyle w:val="Tabletext"/>
              <w:ind w:right="-1"/>
              <w:jc w:val="left"/>
            </w:pPr>
            <w:r w:rsidRPr="008D1E75">
              <w:t>Language spoken at home</w:t>
            </w:r>
          </w:p>
        </w:tc>
        <w:tc>
          <w:tcPr>
            <w:tcW w:w="1667" w:type="pct"/>
            <w:noWrap/>
            <w:vAlign w:val="center"/>
            <w:hideMark/>
          </w:tcPr>
          <w:p w14:paraId="5CBFF519" w14:textId="77777777" w:rsidR="00AB2873" w:rsidRPr="008D1E75" w:rsidRDefault="00AB2873"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0.005515</w:t>
            </w:r>
          </w:p>
        </w:tc>
        <w:tc>
          <w:tcPr>
            <w:tcW w:w="1667" w:type="pct"/>
            <w:noWrap/>
            <w:vAlign w:val="center"/>
            <w:hideMark/>
          </w:tcPr>
          <w:p w14:paraId="4B2AB4D2" w14:textId="77777777" w:rsidR="00AB2873" w:rsidRPr="008D1E75" w:rsidRDefault="00AB2873"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0.000898</w:t>
            </w:r>
          </w:p>
        </w:tc>
      </w:tr>
      <w:tr w:rsidR="00AB2873" w:rsidRPr="008D1E75" w14:paraId="4EA597E7" w14:textId="77777777" w:rsidTr="00EB77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Borders>
              <w:top w:val="none" w:sz="0" w:space="0" w:color="auto"/>
              <w:bottom w:val="none" w:sz="0" w:space="0" w:color="auto"/>
            </w:tcBorders>
            <w:noWrap/>
            <w:vAlign w:val="center"/>
            <w:hideMark/>
          </w:tcPr>
          <w:p w14:paraId="65BD21EB" w14:textId="77777777" w:rsidR="00AB2873" w:rsidRPr="008D1E75" w:rsidRDefault="00AB2873" w:rsidP="008D1E75">
            <w:pPr>
              <w:pStyle w:val="Tabletext"/>
              <w:ind w:right="-1"/>
              <w:jc w:val="left"/>
            </w:pPr>
            <w:r w:rsidRPr="008D1E75">
              <w:t>Indigenous status</w:t>
            </w:r>
          </w:p>
        </w:tc>
        <w:tc>
          <w:tcPr>
            <w:tcW w:w="1667" w:type="pct"/>
            <w:tcBorders>
              <w:top w:val="none" w:sz="0" w:space="0" w:color="auto"/>
              <w:bottom w:val="none" w:sz="0" w:space="0" w:color="auto"/>
            </w:tcBorders>
            <w:noWrap/>
            <w:vAlign w:val="center"/>
            <w:hideMark/>
          </w:tcPr>
          <w:p w14:paraId="23CB1601" w14:textId="77777777" w:rsidR="00AB2873" w:rsidRPr="008D1E75" w:rsidRDefault="00AB2873"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0.004187</w:t>
            </w:r>
          </w:p>
        </w:tc>
        <w:tc>
          <w:tcPr>
            <w:tcW w:w="1667" w:type="pct"/>
            <w:tcBorders>
              <w:top w:val="none" w:sz="0" w:space="0" w:color="auto"/>
              <w:bottom w:val="none" w:sz="0" w:space="0" w:color="auto"/>
            </w:tcBorders>
            <w:noWrap/>
            <w:vAlign w:val="center"/>
            <w:hideMark/>
          </w:tcPr>
          <w:p w14:paraId="4117F1D7" w14:textId="77777777" w:rsidR="00AB2873" w:rsidRPr="008D1E75" w:rsidRDefault="00AB2873"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0.00013</w:t>
            </w:r>
          </w:p>
        </w:tc>
      </w:tr>
      <w:tr w:rsidR="00AB2873" w:rsidRPr="008D1E75" w14:paraId="10AF5B96" w14:textId="77777777" w:rsidTr="00EB7711">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F2F2F2" w:themeFill="background1" w:themeFillShade="F2"/>
            <w:noWrap/>
            <w:vAlign w:val="center"/>
            <w:hideMark/>
          </w:tcPr>
          <w:p w14:paraId="41C147BE" w14:textId="77777777" w:rsidR="00AB2873" w:rsidRPr="008D1E75" w:rsidRDefault="00AB2873" w:rsidP="008D1E75">
            <w:pPr>
              <w:pStyle w:val="Tabletext"/>
              <w:ind w:right="-1"/>
              <w:jc w:val="left"/>
            </w:pPr>
            <w:r w:rsidRPr="008D1E75">
              <w:t>Mode of consent</w:t>
            </w:r>
          </w:p>
        </w:tc>
        <w:tc>
          <w:tcPr>
            <w:tcW w:w="1667" w:type="pct"/>
            <w:shd w:val="clear" w:color="auto" w:fill="F2F2F2" w:themeFill="background1" w:themeFillShade="F2"/>
            <w:noWrap/>
            <w:vAlign w:val="center"/>
            <w:hideMark/>
          </w:tcPr>
          <w:p w14:paraId="2EEA2129" w14:textId="77777777" w:rsidR="00AB2873" w:rsidRPr="008D1E75" w:rsidRDefault="00AB2873"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0.035534</w:t>
            </w:r>
          </w:p>
        </w:tc>
        <w:tc>
          <w:tcPr>
            <w:tcW w:w="1667" w:type="pct"/>
            <w:shd w:val="clear" w:color="auto" w:fill="F2F2F2" w:themeFill="background1" w:themeFillShade="F2"/>
            <w:noWrap/>
            <w:vAlign w:val="center"/>
            <w:hideMark/>
          </w:tcPr>
          <w:p w14:paraId="6706F344" w14:textId="77777777" w:rsidR="00AB2873" w:rsidRPr="008D1E75" w:rsidRDefault="00AB2873"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0.02829</w:t>
            </w:r>
          </w:p>
        </w:tc>
      </w:tr>
      <w:tr w:rsidR="00AB2873" w:rsidRPr="008D1E75" w14:paraId="405589A0" w14:textId="77777777" w:rsidTr="00EB77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Borders>
              <w:top w:val="none" w:sz="0" w:space="0" w:color="auto"/>
              <w:bottom w:val="none" w:sz="0" w:space="0" w:color="auto"/>
            </w:tcBorders>
            <w:noWrap/>
            <w:vAlign w:val="center"/>
            <w:hideMark/>
          </w:tcPr>
          <w:p w14:paraId="325941D7" w14:textId="77777777" w:rsidR="00AB2873" w:rsidRPr="008D1E75" w:rsidRDefault="00AB2873" w:rsidP="008D1E75">
            <w:pPr>
              <w:pStyle w:val="Tabletext"/>
              <w:ind w:right="-1"/>
              <w:jc w:val="left"/>
            </w:pPr>
            <w:r w:rsidRPr="008D1E75">
              <w:t>Geolocation</w:t>
            </w:r>
          </w:p>
        </w:tc>
        <w:tc>
          <w:tcPr>
            <w:tcW w:w="1667" w:type="pct"/>
            <w:tcBorders>
              <w:top w:val="none" w:sz="0" w:space="0" w:color="auto"/>
              <w:bottom w:val="none" w:sz="0" w:space="0" w:color="auto"/>
            </w:tcBorders>
            <w:noWrap/>
            <w:vAlign w:val="center"/>
            <w:hideMark/>
          </w:tcPr>
          <w:p w14:paraId="253F9F5D" w14:textId="77777777" w:rsidR="00AB2873" w:rsidRPr="008D1E75" w:rsidRDefault="00AB2873"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0.001761</w:t>
            </w:r>
          </w:p>
        </w:tc>
        <w:tc>
          <w:tcPr>
            <w:tcW w:w="1667" w:type="pct"/>
            <w:tcBorders>
              <w:top w:val="none" w:sz="0" w:space="0" w:color="auto"/>
              <w:bottom w:val="none" w:sz="0" w:space="0" w:color="auto"/>
            </w:tcBorders>
            <w:noWrap/>
            <w:vAlign w:val="center"/>
            <w:hideMark/>
          </w:tcPr>
          <w:p w14:paraId="14D1667D" w14:textId="77777777" w:rsidR="00AB2873" w:rsidRPr="008D1E75" w:rsidRDefault="00AB2873"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0.000657</w:t>
            </w:r>
          </w:p>
        </w:tc>
      </w:tr>
      <w:tr w:rsidR="00AB2873" w:rsidRPr="008D1E75" w14:paraId="480D9DC0" w14:textId="77777777" w:rsidTr="00EB7711">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noWrap/>
            <w:vAlign w:val="center"/>
            <w:hideMark/>
          </w:tcPr>
          <w:p w14:paraId="2C8D8C27" w14:textId="77777777" w:rsidR="00AB2873" w:rsidRPr="008D1E75" w:rsidRDefault="00AB2873" w:rsidP="008D1E75">
            <w:pPr>
              <w:pStyle w:val="Tabletext"/>
              <w:ind w:right="-1"/>
              <w:jc w:val="left"/>
            </w:pPr>
            <w:r w:rsidRPr="008D1E75">
              <w:t>Socioeconomic status</w:t>
            </w:r>
          </w:p>
        </w:tc>
        <w:tc>
          <w:tcPr>
            <w:tcW w:w="1667" w:type="pct"/>
            <w:shd w:val="clear" w:color="auto" w:fill="auto"/>
            <w:noWrap/>
            <w:vAlign w:val="center"/>
            <w:hideMark/>
          </w:tcPr>
          <w:p w14:paraId="4D468384" w14:textId="77777777" w:rsidR="00AB2873" w:rsidRPr="008D1E75" w:rsidRDefault="00AB2873"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0.007605</w:t>
            </w:r>
          </w:p>
        </w:tc>
        <w:tc>
          <w:tcPr>
            <w:tcW w:w="1667" w:type="pct"/>
            <w:shd w:val="clear" w:color="auto" w:fill="auto"/>
            <w:noWrap/>
            <w:vAlign w:val="center"/>
            <w:hideMark/>
          </w:tcPr>
          <w:p w14:paraId="25304682" w14:textId="77777777" w:rsidR="00AB2873" w:rsidRPr="008D1E75" w:rsidRDefault="00AB2873"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0.001147</w:t>
            </w:r>
          </w:p>
        </w:tc>
      </w:tr>
      <w:tr w:rsidR="00AB2873" w:rsidRPr="008D1E75" w14:paraId="1AC970F8" w14:textId="77777777" w:rsidTr="00EB77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Borders>
              <w:top w:val="none" w:sz="0" w:space="0" w:color="auto"/>
              <w:bottom w:val="none" w:sz="0" w:space="0" w:color="auto"/>
            </w:tcBorders>
            <w:noWrap/>
            <w:vAlign w:val="center"/>
            <w:hideMark/>
          </w:tcPr>
          <w:p w14:paraId="4D69B540" w14:textId="77777777" w:rsidR="00AB2873" w:rsidRPr="008D1E75" w:rsidRDefault="00AB2873" w:rsidP="008D1E75">
            <w:pPr>
              <w:pStyle w:val="Tabletext"/>
              <w:ind w:right="-1"/>
              <w:jc w:val="left"/>
            </w:pPr>
            <w:r w:rsidRPr="008D1E75">
              <w:t>Value cooperation</w:t>
            </w:r>
          </w:p>
        </w:tc>
        <w:tc>
          <w:tcPr>
            <w:tcW w:w="1667" w:type="pct"/>
            <w:tcBorders>
              <w:top w:val="none" w:sz="0" w:space="0" w:color="auto"/>
              <w:bottom w:val="none" w:sz="0" w:space="0" w:color="auto"/>
            </w:tcBorders>
            <w:noWrap/>
            <w:vAlign w:val="center"/>
            <w:hideMark/>
          </w:tcPr>
          <w:p w14:paraId="6B5B44AB" w14:textId="77777777" w:rsidR="00AB2873" w:rsidRPr="008D1E75" w:rsidRDefault="00AB2873"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0.006708</w:t>
            </w:r>
          </w:p>
        </w:tc>
        <w:tc>
          <w:tcPr>
            <w:tcW w:w="1667" w:type="pct"/>
            <w:tcBorders>
              <w:top w:val="none" w:sz="0" w:space="0" w:color="auto"/>
              <w:bottom w:val="none" w:sz="0" w:space="0" w:color="auto"/>
            </w:tcBorders>
            <w:noWrap/>
            <w:vAlign w:val="center"/>
            <w:hideMark/>
          </w:tcPr>
          <w:p w14:paraId="27664DF5" w14:textId="77777777" w:rsidR="00AB2873" w:rsidRPr="008D1E75" w:rsidRDefault="00AB2873" w:rsidP="008D1E75">
            <w:pPr>
              <w:pStyle w:val="Tabletext"/>
              <w:ind w:right="-1"/>
              <w:jc w:val="center"/>
              <w:cnfStyle w:val="000000100000" w:firstRow="0" w:lastRow="0" w:firstColumn="0" w:lastColumn="0" w:oddVBand="0" w:evenVBand="0" w:oddHBand="1" w:evenHBand="0" w:firstRowFirstColumn="0" w:firstRowLastColumn="0" w:lastRowFirstColumn="0" w:lastRowLastColumn="0"/>
            </w:pPr>
            <w:r w:rsidRPr="008D1E75">
              <w:t>0.001184</w:t>
            </w:r>
          </w:p>
        </w:tc>
      </w:tr>
      <w:tr w:rsidR="00AB2873" w:rsidRPr="008D1E75" w14:paraId="63BC7188" w14:textId="77777777" w:rsidTr="00EB7711">
        <w:trPr>
          <w:trHeight w:val="300"/>
        </w:trPr>
        <w:tc>
          <w:tcPr>
            <w:cnfStyle w:val="001000000000" w:firstRow="0" w:lastRow="0" w:firstColumn="1" w:lastColumn="0" w:oddVBand="0" w:evenVBand="0" w:oddHBand="0" w:evenHBand="0" w:firstRowFirstColumn="0" w:firstRowLastColumn="0" w:lastRowFirstColumn="0" w:lastRowLastColumn="0"/>
            <w:tcW w:w="1666" w:type="pct"/>
            <w:tcBorders>
              <w:bottom w:val="single" w:sz="4" w:space="0" w:color="auto"/>
            </w:tcBorders>
            <w:shd w:val="clear" w:color="auto" w:fill="F2F2F2" w:themeFill="background1" w:themeFillShade="F2"/>
            <w:noWrap/>
            <w:vAlign w:val="center"/>
            <w:hideMark/>
          </w:tcPr>
          <w:p w14:paraId="3CFFA014" w14:textId="77777777" w:rsidR="00AB2873" w:rsidRPr="008D1E75" w:rsidRDefault="00AB2873" w:rsidP="008D1E75">
            <w:pPr>
              <w:pStyle w:val="Tabletext"/>
              <w:ind w:right="-1"/>
              <w:jc w:val="left"/>
            </w:pPr>
            <w:r w:rsidRPr="008D1E75">
              <w:t>Epistemological beliefs</w:t>
            </w:r>
          </w:p>
        </w:tc>
        <w:tc>
          <w:tcPr>
            <w:tcW w:w="1667" w:type="pct"/>
            <w:tcBorders>
              <w:bottom w:val="single" w:sz="4" w:space="0" w:color="auto"/>
            </w:tcBorders>
            <w:shd w:val="clear" w:color="auto" w:fill="F2F2F2" w:themeFill="background1" w:themeFillShade="F2"/>
            <w:noWrap/>
            <w:vAlign w:val="center"/>
            <w:hideMark/>
          </w:tcPr>
          <w:p w14:paraId="35ACEBC5" w14:textId="77777777" w:rsidR="00AB2873" w:rsidRPr="008D1E75" w:rsidRDefault="00AB2873"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0.011374</w:t>
            </w:r>
          </w:p>
        </w:tc>
        <w:tc>
          <w:tcPr>
            <w:tcW w:w="1667" w:type="pct"/>
            <w:tcBorders>
              <w:bottom w:val="single" w:sz="4" w:space="0" w:color="auto"/>
            </w:tcBorders>
            <w:shd w:val="clear" w:color="auto" w:fill="F2F2F2" w:themeFill="background1" w:themeFillShade="F2"/>
            <w:noWrap/>
            <w:vAlign w:val="center"/>
            <w:hideMark/>
          </w:tcPr>
          <w:p w14:paraId="45DDA980" w14:textId="77777777" w:rsidR="00AB2873" w:rsidRPr="008D1E75" w:rsidRDefault="00AB2873" w:rsidP="008D1E75">
            <w:pPr>
              <w:pStyle w:val="Tabletext"/>
              <w:ind w:right="-1"/>
              <w:jc w:val="center"/>
              <w:cnfStyle w:val="000000000000" w:firstRow="0" w:lastRow="0" w:firstColumn="0" w:lastColumn="0" w:oddVBand="0" w:evenVBand="0" w:oddHBand="0" w:evenHBand="0" w:firstRowFirstColumn="0" w:firstRowLastColumn="0" w:lastRowFirstColumn="0" w:lastRowLastColumn="0"/>
            </w:pPr>
            <w:r w:rsidRPr="008D1E75">
              <w:t>0.001498</w:t>
            </w:r>
          </w:p>
        </w:tc>
      </w:tr>
    </w:tbl>
    <w:p w14:paraId="0479B823" w14:textId="080EF109" w:rsidR="00734470" w:rsidRPr="008D1E75" w:rsidRDefault="00483D6E" w:rsidP="008D1E75">
      <w:pPr>
        <w:pStyle w:val="Text"/>
        <w:ind w:right="-1"/>
      </w:pPr>
      <w:r w:rsidRPr="008D1E75">
        <w:lastRenderedPageBreak/>
        <w:t xml:space="preserve">We note that </w:t>
      </w:r>
      <w:r w:rsidR="005A727B" w:rsidRPr="008D1E75">
        <w:t>both unconditional and conditional indicators have small values</w:t>
      </w:r>
      <w:r w:rsidR="000021FD" w:rsidRPr="008D1E75">
        <w:t>, a result that is not</w:t>
      </w:r>
      <w:r w:rsidR="005A727B" w:rsidRPr="008D1E75">
        <w:t xml:space="preserve"> surprising</w:t>
      </w:r>
      <w:r w:rsidR="000021FD" w:rsidRPr="008D1E75">
        <w:t>,</w:t>
      </w:r>
      <w:r w:rsidR="005A727B" w:rsidRPr="008D1E75">
        <w:t xml:space="preserve"> given how highly representative </w:t>
      </w:r>
      <w:r w:rsidR="00F8067A" w:rsidRPr="008D1E75">
        <w:t xml:space="preserve">our </w:t>
      </w:r>
      <w:r w:rsidR="005A727B" w:rsidRPr="008D1E75">
        <w:t xml:space="preserve">consenting respondents are. </w:t>
      </w:r>
      <w:r w:rsidR="00F8067A" w:rsidRPr="008D1E75">
        <w:t xml:space="preserve">By comparing the </w:t>
      </w:r>
      <w:r w:rsidR="005A727B" w:rsidRPr="008D1E75">
        <w:t xml:space="preserve">partial indicators, </w:t>
      </w:r>
      <w:r w:rsidR="00F8067A" w:rsidRPr="008D1E75">
        <w:t xml:space="preserve">we see </w:t>
      </w:r>
      <w:r w:rsidR="003E57FD" w:rsidRPr="008D1E75">
        <w:t xml:space="preserve">that </w:t>
      </w:r>
      <w:r w:rsidR="00921F8A" w:rsidRPr="008D1E75">
        <w:t xml:space="preserve">the </w:t>
      </w:r>
      <w:r w:rsidR="005A727B" w:rsidRPr="008D1E75">
        <w:t xml:space="preserve">mode of consent </w:t>
      </w:r>
      <w:r w:rsidR="00F8067A" w:rsidRPr="008D1E75">
        <w:t xml:space="preserve">is the largest contributor towards </w:t>
      </w:r>
      <w:r w:rsidR="005A727B" w:rsidRPr="008D1E75">
        <w:t xml:space="preserve">the variance in </w:t>
      </w:r>
      <w:r w:rsidR="00F8067A" w:rsidRPr="008D1E75">
        <w:t xml:space="preserve">the </w:t>
      </w:r>
      <w:r w:rsidR="005A727B" w:rsidRPr="008D1E75">
        <w:t>response propensity</w:t>
      </w:r>
      <w:r w:rsidR="00F8067A" w:rsidRPr="008D1E75">
        <w:t>,</w:t>
      </w:r>
      <w:r w:rsidR="005A727B" w:rsidRPr="008D1E75">
        <w:t xml:space="preserve"> even after conditioning for that variable. This is followed by the epistemological beliefs of the respondents</w:t>
      </w:r>
      <w:r w:rsidR="00F8067A" w:rsidRPr="008D1E75">
        <w:t xml:space="preserve">. However, </w:t>
      </w:r>
      <w:r w:rsidR="005A727B" w:rsidRPr="008D1E75">
        <w:t xml:space="preserve">after </w:t>
      </w:r>
      <w:r w:rsidR="009A02FD" w:rsidRPr="008D1E75">
        <w:t>conditioning for the variable</w:t>
      </w:r>
      <w:r w:rsidR="005A727B" w:rsidRPr="008D1E75">
        <w:t xml:space="preserve">, the partial R-indicator </w:t>
      </w:r>
      <w:r w:rsidR="00F8067A" w:rsidRPr="008D1E75">
        <w:t xml:space="preserve">drops </w:t>
      </w:r>
      <w:r w:rsidR="005A727B" w:rsidRPr="008D1E75">
        <w:t>significantly</w:t>
      </w:r>
      <w:r w:rsidR="00F8067A" w:rsidRPr="008D1E75">
        <w:t xml:space="preserve"> and mode </w:t>
      </w:r>
      <w:r w:rsidR="005A727B" w:rsidRPr="008D1E75">
        <w:t xml:space="preserve">of consent remains </w:t>
      </w:r>
      <w:r w:rsidR="003E57FD" w:rsidRPr="008D1E75">
        <w:t>as</w:t>
      </w:r>
      <w:r w:rsidR="005A727B" w:rsidRPr="008D1E75">
        <w:t xml:space="preserve"> the main factor in </w:t>
      </w:r>
      <w:r w:rsidR="003E57FD" w:rsidRPr="008D1E75">
        <w:t xml:space="preserve">the </w:t>
      </w:r>
      <w:r w:rsidR="005A727B" w:rsidRPr="008D1E75">
        <w:t xml:space="preserve">respondent’s propensity to consent, </w:t>
      </w:r>
      <w:r w:rsidR="00A2014B" w:rsidRPr="008D1E75">
        <w:t xml:space="preserve">showing </w:t>
      </w:r>
      <w:r w:rsidR="005A727B" w:rsidRPr="008D1E75">
        <w:t xml:space="preserve">consistency with our findings from the consent bias analysis. </w:t>
      </w:r>
    </w:p>
    <w:p w14:paraId="455B6F8A" w14:textId="3525B1C0" w:rsidR="00734470" w:rsidRPr="008D1E75" w:rsidRDefault="00734470" w:rsidP="008D1E75">
      <w:pPr>
        <w:pStyle w:val="Heading2"/>
        <w:ind w:right="-1"/>
      </w:pPr>
      <w:bookmarkStart w:id="306" w:name="_Toc119580160"/>
      <w:r w:rsidRPr="008D1E75">
        <w:t>Discussion</w:t>
      </w:r>
      <w:bookmarkEnd w:id="306"/>
    </w:p>
    <w:p w14:paraId="5F1F21E5" w14:textId="40418BF5" w:rsidR="00546917" w:rsidRPr="008D1E75" w:rsidRDefault="00546917" w:rsidP="008D1E75">
      <w:pPr>
        <w:pStyle w:val="Text"/>
        <w:ind w:right="-1"/>
      </w:pPr>
      <w:r w:rsidRPr="008D1E75">
        <w:t xml:space="preserve">It is important to note that R-indicators rely on auxiliary information to evaluate </w:t>
      </w:r>
      <w:r w:rsidR="003D5C7B" w:rsidRPr="008D1E75">
        <w:t>representativity (</w:t>
      </w:r>
      <w:r w:rsidR="00C91669" w:rsidRPr="008D1E75">
        <w:t xml:space="preserve">Schouten, </w:t>
      </w:r>
      <w:proofErr w:type="spellStart"/>
      <w:r w:rsidR="00C91669" w:rsidRPr="008D1E75">
        <w:t>Cobben</w:t>
      </w:r>
      <w:proofErr w:type="spellEnd"/>
      <w:r w:rsidR="00C91669" w:rsidRPr="008D1E75">
        <w:t xml:space="preserve"> </w:t>
      </w:r>
      <w:r w:rsidR="009860F0" w:rsidRPr="008D1E75">
        <w:t xml:space="preserve">&amp; </w:t>
      </w:r>
      <w:r w:rsidR="00C91669" w:rsidRPr="008D1E75">
        <w:t>Bethlehem 2009)</w:t>
      </w:r>
      <w:r w:rsidRPr="008D1E75">
        <w:t>. For our study, we use the PISA survey design variables</w:t>
      </w:r>
      <w:r w:rsidR="004B5992" w:rsidRPr="008D1E75">
        <w:t>,</w:t>
      </w:r>
      <w:r w:rsidRPr="008D1E75">
        <w:t xml:space="preserve"> </w:t>
      </w:r>
      <w:r w:rsidR="004B5992" w:rsidRPr="008D1E75">
        <w:t>along with</w:t>
      </w:r>
      <w:r w:rsidRPr="008D1E75">
        <w:t xml:space="preserve"> the factors found to contribute significantly to a person’s propensity to consent. </w:t>
      </w:r>
    </w:p>
    <w:p w14:paraId="7785D7C4" w14:textId="664C1927" w:rsidR="00357096" w:rsidRPr="008D1E75" w:rsidRDefault="004759E0" w:rsidP="008D1E75">
      <w:pPr>
        <w:pStyle w:val="Text"/>
        <w:ind w:right="-1"/>
      </w:pPr>
      <w:r w:rsidRPr="008D1E75">
        <w:t xml:space="preserve">Our results indicate that, despite having obtained consent for only </w:t>
      </w:r>
      <w:r w:rsidR="000210B0" w:rsidRPr="008D1E75">
        <w:t xml:space="preserve">a third of our </w:t>
      </w:r>
      <w:r w:rsidR="003024B6" w:rsidRPr="008D1E75">
        <w:t xml:space="preserve">original sample, </w:t>
      </w:r>
      <w:r w:rsidRPr="008D1E75">
        <w:t xml:space="preserve">the </w:t>
      </w:r>
      <w:r w:rsidR="00611ECE" w:rsidRPr="008D1E75">
        <w:t xml:space="preserve">composition of our consenting respondents is highly </w:t>
      </w:r>
      <w:r w:rsidRPr="008D1E75">
        <w:t xml:space="preserve">representative </w:t>
      </w:r>
      <w:r w:rsidR="00611ECE" w:rsidRPr="008D1E75">
        <w:t xml:space="preserve">of </w:t>
      </w:r>
      <w:r w:rsidR="00357096" w:rsidRPr="008D1E75">
        <w:t xml:space="preserve">the population from which our sample is drawn. This means that the linked data can be used to reliably produce estimates for our target population. </w:t>
      </w:r>
    </w:p>
    <w:p w14:paraId="2A6CF69E" w14:textId="77777777" w:rsidR="00264A19" w:rsidRDefault="00264A19">
      <w:pPr>
        <w:spacing w:before="0" w:line="240" w:lineRule="auto"/>
        <w:rPr>
          <w:rFonts w:ascii="Arial" w:hAnsi="Arial" w:cs="Tahoma"/>
          <w:color w:val="000000"/>
          <w:kern w:val="28"/>
          <w:sz w:val="56"/>
          <w:szCs w:val="56"/>
        </w:rPr>
      </w:pPr>
      <w:r>
        <w:br w:type="page"/>
      </w:r>
    </w:p>
    <w:p w14:paraId="29B36CE5" w14:textId="4BB50E1D" w:rsidR="00925F96" w:rsidRDefault="0053694E" w:rsidP="0053694E">
      <w:pPr>
        <w:pStyle w:val="Heading1"/>
        <w:ind w:left="851"/>
      </w:pPr>
      <w:bookmarkStart w:id="307" w:name="_Toc119580161"/>
      <w:r>
        <w:rPr>
          <w:noProof/>
        </w:rPr>
        <w:lastRenderedPageBreak/>
        <w:drawing>
          <wp:anchor distT="0" distB="0" distL="114300" distR="114300" simplePos="0" relativeHeight="251738112" behindDoc="0" locked="0" layoutInCell="1" allowOverlap="1" wp14:anchorId="75E5EA8A" wp14:editId="1443AED4">
            <wp:simplePos x="0" y="0"/>
            <wp:positionH relativeFrom="column">
              <wp:posOffset>0</wp:posOffset>
            </wp:positionH>
            <wp:positionV relativeFrom="paragraph">
              <wp:posOffset>0</wp:posOffset>
            </wp:positionV>
            <wp:extent cx="408305" cy="40830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08305"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5C9">
        <w:t>U</w:t>
      </w:r>
      <w:r w:rsidR="00925F96">
        <w:t xml:space="preserve">sing </w:t>
      </w:r>
      <w:r w:rsidR="00360D5D">
        <w:t xml:space="preserve">the </w:t>
      </w:r>
      <w:r w:rsidR="00925F96">
        <w:t>linked data</w:t>
      </w:r>
      <w:r w:rsidR="008E65C9">
        <w:t>:</w:t>
      </w:r>
      <w:r w:rsidR="00BE5E06">
        <w:t xml:space="preserve"> </w:t>
      </w:r>
      <w:r w:rsidR="008E65C9">
        <w:t>considerations and</w:t>
      </w:r>
      <w:r w:rsidR="00BE5E06">
        <w:t xml:space="preserve"> r</w:t>
      </w:r>
      <w:r w:rsidR="008E65C9">
        <w:t>ecommendations</w:t>
      </w:r>
      <w:bookmarkEnd w:id="307"/>
      <w:r w:rsidR="00925F96">
        <w:t xml:space="preserve"> </w:t>
      </w:r>
    </w:p>
    <w:p w14:paraId="44EDCFF3" w14:textId="60FF714C" w:rsidR="009108F6" w:rsidRDefault="00CF5233" w:rsidP="008D1E75">
      <w:pPr>
        <w:pStyle w:val="Text"/>
        <w:ind w:right="-1"/>
      </w:pPr>
      <w:proofErr w:type="gramStart"/>
      <w:r>
        <w:t>A number of</w:t>
      </w:r>
      <w:proofErr w:type="gramEnd"/>
      <w:r>
        <w:t xml:space="preserve"> issues need to be considered </w:t>
      </w:r>
      <w:r w:rsidR="00A14DD2">
        <w:t>when u</w:t>
      </w:r>
      <w:r w:rsidR="00EE047E">
        <w:t>sing the linked LSAY-NAPLAN data</w:t>
      </w:r>
      <w:r w:rsidR="00B769F7">
        <w:t xml:space="preserve">. </w:t>
      </w:r>
      <w:r w:rsidR="006729CE">
        <w:t>This</w:t>
      </w:r>
      <w:r w:rsidR="000D56E7">
        <w:t xml:space="preserve"> </w:t>
      </w:r>
      <w:r w:rsidR="00B769F7" w:rsidRPr="00B769F7">
        <w:t xml:space="preserve">section </w:t>
      </w:r>
      <w:r w:rsidR="000D56E7">
        <w:t xml:space="preserve">provides </w:t>
      </w:r>
      <w:r w:rsidR="00B769F7">
        <w:t>data</w:t>
      </w:r>
      <w:r w:rsidR="00A14DD2">
        <w:t>-</w:t>
      </w:r>
      <w:r w:rsidR="00B769F7">
        <w:t>users with guidance on using the linked data</w:t>
      </w:r>
      <w:r w:rsidR="000D56E7">
        <w:t xml:space="preserve"> </w:t>
      </w:r>
      <w:r w:rsidR="0054388F">
        <w:t>in</w:t>
      </w:r>
      <w:r w:rsidR="000D56E7">
        <w:t xml:space="preserve"> analys</w:t>
      </w:r>
      <w:r w:rsidR="0054388F">
        <w:t>e</w:t>
      </w:r>
      <w:r w:rsidR="000D56E7">
        <w:t xml:space="preserve">s. It covers </w:t>
      </w:r>
      <w:r w:rsidR="00B769F7">
        <w:t>important aspects such as the structure of the data</w:t>
      </w:r>
      <w:r w:rsidR="000D56E7">
        <w:t xml:space="preserve"> file</w:t>
      </w:r>
      <w:r w:rsidR="00B769F7">
        <w:t xml:space="preserve">, </w:t>
      </w:r>
      <w:r w:rsidR="008B50AE">
        <w:t xml:space="preserve">the </w:t>
      </w:r>
      <w:r w:rsidR="00AD2D4D">
        <w:t xml:space="preserve">notable </w:t>
      </w:r>
      <w:r w:rsidR="000D56E7">
        <w:t>difference</w:t>
      </w:r>
      <w:r w:rsidR="00E15A18">
        <w:t>s</w:t>
      </w:r>
      <w:r w:rsidR="000D56E7">
        <w:t xml:space="preserve"> between the NAPLAN and LSAY data, and dealing with non-consent bias through the application of </w:t>
      </w:r>
      <w:r w:rsidR="00B769F7">
        <w:t xml:space="preserve">customised weights. </w:t>
      </w:r>
    </w:p>
    <w:p w14:paraId="760CA3F2" w14:textId="7F02722D" w:rsidR="009108F6" w:rsidRDefault="009108F6" w:rsidP="008D1E75">
      <w:pPr>
        <w:pStyle w:val="Text"/>
        <w:ind w:right="-1"/>
      </w:pPr>
      <w:r>
        <w:t>Additional notes about the linked NAPLAN data are available from the LSAY Y15 user guide</w:t>
      </w:r>
      <w:r w:rsidR="008016C0">
        <w:t>,</w:t>
      </w:r>
      <w:r>
        <w:t xml:space="preserve"> available at: &lt;</w:t>
      </w:r>
      <w:r w:rsidRPr="006729CE">
        <w:t>https://www.lsay.edu.au/publications/search-for-lsay-publications/lsay-2015-cohort-user-guide</w:t>
      </w:r>
      <w:r>
        <w:t>&gt;.</w:t>
      </w:r>
    </w:p>
    <w:p w14:paraId="64C51136" w14:textId="4074E2E1" w:rsidR="00360D5D" w:rsidRDefault="00360D5D" w:rsidP="008D1E75">
      <w:pPr>
        <w:pStyle w:val="Heading2"/>
        <w:ind w:right="-1"/>
      </w:pPr>
      <w:bookmarkStart w:id="308" w:name="_Toc119580162"/>
      <w:r>
        <w:t>Data file structure</w:t>
      </w:r>
      <w:bookmarkEnd w:id="308"/>
    </w:p>
    <w:p w14:paraId="1B031A23" w14:textId="1B30415B" w:rsidR="001F5392" w:rsidRDefault="000D56E7" w:rsidP="008D1E75">
      <w:pPr>
        <w:pStyle w:val="Text"/>
        <w:ind w:right="-1"/>
      </w:pPr>
      <w:r>
        <w:t>The LSAY datasets are traditionally prepared using a wide format</w:t>
      </w:r>
      <w:r w:rsidR="008B50AE">
        <w:t>,</w:t>
      </w:r>
      <w:r>
        <w:t xml:space="preserve"> where</w:t>
      </w:r>
      <w:r w:rsidR="00166444">
        <w:t>by</w:t>
      </w:r>
      <w:r>
        <w:t xml:space="preserve"> each row represents one respondent and the variables collected at each survey wave are appended as columns </w:t>
      </w:r>
      <w:r w:rsidR="003D749B">
        <w:t>to the</w:t>
      </w:r>
      <w:r>
        <w:t xml:space="preserve"> data file. </w:t>
      </w:r>
      <w:r w:rsidR="003D749B">
        <w:t xml:space="preserve">In contrast, the </w:t>
      </w:r>
      <w:r>
        <w:t xml:space="preserve">NAPLAN data </w:t>
      </w:r>
      <w:r w:rsidR="008B50AE">
        <w:t>are</w:t>
      </w:r>
      <w:r>
        <w:t xml:space="preserve"> prepared </w:t>
      </w:r>
      <w:r w:rsidR="003D749B">
        <w:t xml:space="preserve">using </w:t>
      </w:r>
      <w:r>
        <w:t>a long format</w:t>
      </w:r>
      <w:r w:rsidR="004E64E2">
        <w:t>,</w:t>
      </w:r>
      <w:r>
        <w:t xml:space="preserve"> with multiple records </w:t>
      </w:r>
      <w:r w:rsidR="003D749B">
        <w:t xml:space="preserve">for each respondent. </w:t>
      </w:r>
    </w:p>
    <w:p w14:paraId="5A61F1E1" w14:textId="05C4AD65" w:rsidR="001F5392" w:rsidRDefault="000C3DFE" w:rsidP="008D1E75">
      <w:pPr>
        <w:pStyle w:val="Text"/>
        <w:ind w:right="-1"/>
      </w:pPr>
      <w:r>
        <w:t>T</w:t>
      </w:r>
      <w:r w:rsidR="00F721F3">
        <w:t xml:space="preserve">hese </w:t>
      </w:r>
      <w:r w:rsidR="001F5392">
        <w:t>differences in the structure</w:t>
      </w:r>
      <w:r w:rsidR="00B64AB3">
        <w:t>s</w:t>
      </w:r>
      <w:r w:rsidR="001F5392">
        <w:t xml:space="preserve"> of the LSAY and NAPLAN data files (and to </w:t>
      </w:r>
      <w:r w:rsidR="00AD2D4D">
        <w:t xml:space="preserve">help </w:t>
      </w:r>
      <w:r w:rsidR="001F5392">
        <w:t xml:space="preserve">manage access restrictions for the different datasets) </w:t>
      </w:r>
      <w:r>
        <w:t xml:space="preserve">result in </w:t>
      </w:r>
      <w:r w:rsidR="001F5392">
        <w:t xml:space="preserve">the linked NAPLAN dataset </w:t>
      </w:r>
      <w:r>
        <w:t>being</w:t>
      </w:r>
      <w:r w:rsidR="001F5392">
        <w:t xml:space="preserve"> stored separately </w:t>
      </w:r>
      <w:r w:rsidR="003D119A">
        <w:t>from</w:t>
      </w:r>
      <w:r w:rsidR="001F5392">
        <w:t xml:space="preserve"> the main LSAY datafile. Users can merge the two files using the LSAYID available on both data files, </w:t>
      </w:r>
      <w:r w:rsidR="004E64E2">
        <w:t>but</w:t>
      </w:r>
      <w:r w:rsidR="00F721F3">
        <w:t xml:space="preserve"> </w:t>
      </w:r>
      <w:r w:rsidR="00D537EF">
        <w:t xml:space="preserve">when creating the merged </w:t>
      </w:r>
      <w:proofErr w:type="gramStart"/>
      <w:r w:rsidR="00D537EF">
        <w:t>file</w:t>
      </w:r>
      <w:proofErr w:type="gramEnd"/>
      <w:r w:rsidR="00D537EF">
        <w:t xml:space="preserve"> </w:t>
      </w:r>
      <w:r w:rsidR="00B51403">
        <w:t xml:space="preserve">they </w:t>
      </w:r>
      <w:r w:rsidR="001F5392">
        <w:t xml:space="preserve">will need to carefully consider </w:t>
      </w:r>
      <w:r w:rsidR="00D537EF">
        <w:t>the suitability of</w:t>
      </w:r>
      <w:r w:rsidR="001F5392">
        <w:t xml:space="preserve"> </w:t>
      </w:r>
      <w:r w:rsidR="00751972">
        <w:t xml:space="preserve">either </w:t>
      </w:r>
      <w:r w:rsidR="001F5392">
        <w:t xml:space="preserve">a wide file or </w:t>
      </w:r>
      <w:r w:rsidR="00751972">
        <w:t xml:space="preserve">a </w:t>
      </w:r>
      <w:r w:rsidR="001F5392">
        <w:t>long file for their analysis</w:t>
      </w:r>
      <w:r w:rsidR="00F721F3">
        <w:t xml:space="preserve">. </w:t>
      </w:r>
    </w:p>
    <w:p w14:paraId="6A6253BB" w14:textId="1FC9CFF4" w:rsidR="003D749B" w:rsidRDefault="003D749B" w:rsidP="008D1E75">
      <w:pPr>
        <w:pStyle w:val="Text"/>
        <w:ind w:right="-1"/>
      </w:pPr>
      <w:r>
        <w:t xml:space="preserve">The </w:t>
      </w:r>
      <w:r w:rsidR="001F5392">
        <w:t xml:space="preserve">linked </w:t>
      </w:r>
      <w:r>
        <w:t xml:space="preserve">dataset only contains records for those who have had their data successfully linked. Each respondent with linked data will have multiple rows: </w:t>
      </w:r>
      <w:r w:rsidR="001F5392">
        <w:t>one for each of the (five) assessment domains (</w:t>
      </w:r>
      <w:r w:rsidR="00D537EF">
        <w:t xml:space="preserve">that is, </w:t>
      </w:r>
      <w:r w:rsidR="001F5392">
        <w:t xml:space="preserve">Reading, Writing, Spelling, Numeracy, Grammar &amp; Punctuation) for each of the </w:t>
      </w:r>
      <w:r>
        <w:t xml:space="preserve">NAPLAN </w:t>
      </w:r>
      <w:r w:rsidR="00F721F3">
        <w:t xml:space="preserve">academic years </w:t>
      </w:r>
      <w:r>
        <w:t>(</w:t>
      </w:r>
      <w:r w:rsidR="00853CA1">
        <w:t>that is,</w:t>
      </w:r>
      <w:r w:rsidR="001F5392">
        <w:t xml:space="preserve"> </w:t>
      </w:r>
      <w:r w:rsidR="00853CA1">
        <w:t>Y</w:t>
      </w:r>
      <w:r w:rsidR="003D358F">
        <w:t>ears 3, 5, 7 and 9</w:t>
      </w:r>
      <w:r>
        <w:t>)</w:t>
      </w:r>
      <w:r w:rsidR="001F5392">
        <w:t>.</w:t>
      </w:r>
      <w:r>
        <w:t xml:space="preserve"> </w:t>
      </w:r>
    </w:p>
    <w:p w14:paraId="376FA807" w14:textId="1AADFC60" w:rsidR="001F5392" w:rsidRDefault="001F5392" w:rsidP="008D1E75">
      <w:pPr>
        <w:pStyle w:val="Text"/>
        <w:ind w:right="-1"/>
      </w:pPr>
      <w:r>
        <w:t>A complete list of the variables contained in the linked dataset can be found in the ‘Data linkage’ worksheet of the ‘Variable listing and metadata’ available at: &lt;</w:t>
      </w:r>
      <w:r w:rsidRPr="001F5392">
        <w:t>https://www.lsay.edu.au/publications/search-for-lsay-publications/2621</w:t>
      </w:r>
      <w:r>
        <w:t>&gt;</w:t>
      </w:r>
      <w:r w:rsidR="00F721F3">
        <w:t>.</w:t>
      </w:r>
    </w:p>
    <w:p w14:paraId="22601294" w14:textId="6D11DDE0" w:rsidR="003D358F" w:rsidRDefault="003D358F" w:rsidP="008D1E75">
      <w:pPr>
        <w:pStyle w:val="Heading3"/>
        <w:ind w:right="-1"/>
      </w:pPr>
      <w:r>
        <w:t>Data access</w:t>
      </w:r>
    </w:p>
    <w:p w14:paraId="70104CE1" w14:textId="4CB975B6" w:rsidR="00FD36B7" w:rsidRDefault="003D358F" w:rsidP="008D1E75">
      <w:pPr>
        <w:pStyle w:val="Text"/>
        <w:ind w:right="-1"/>
      </w:pPr>
      <w:r>
        <w:t>L</w:t>
      </w:r>
      <w:r w:rsidRPr="003D358F">
        <w:t>SAY unit record files are deposited with the Australian Data Archive (ADA) at the Australian National University. Access to the data is free via a formal request</w:t>
      </w:r>
      <w:r w:rsidR="00853CA1">
        <w:t>-</w:t>
      </w:r>
      <w:r w:rsidRPr="003D358F">
        <w:t>and</w:t>
      </w:r>
      <w:r w:rsidR="00853CA1">
        <w:t>-</w:t>
      </w:r>
      <w:r w:rsidRPr="003D358F">
        <w:t>registration process</w:t>
      </w:r>
      <w:r w:rsidR="00853CA1">
        <w:t>,</w:t>
      </w:r>
      <w:r w:rsidRPr="003D358F">
        <w:t xml:space="preserve"> managed by ADA.</w:t>
      </w:r>
      <w:r>
        <w:t xml:space="preserve"> </w:t>
      </w:r>
    </w:p>
    <w:p w14:paraId="056A37E5" w14:textId="7959409A" w:rsidR="003D358F" w:rsidRDefault="003D358F" w:rsidP="008D1E75">
      <w:pPr>
        <w:pStyle w:val="Text"/>
        <w:ind w:right="-1"/>
      </w:pPr>
      <w:r>
        <w:t>Information about accessing the LSAY data is available from the ‘How to access LSAY data’ page on the LSAY website at: &lt;</w:t>
      </w:r>
      <w:r w:rsidRPr="003D358F">
        <w:t>https://www.lsay.edu.au/data/access</w:t>
      </w:r>
      <w:r>
        <w:t>&gt;.</w:t>
      </w:r>
    </w:p>
    <w:p w14:paraId="711B47C5" w14:textId="46FD7DA4" w:rsidR="00360D5D" w:rsidRDefault="00360D5D" w:rsidP="008D1E75">
      <w:pPr>
        <w:pStyle w:val="Heading2"/>
        <w:ind w:right="-1"/>
      </w:pPr>
      <w:bookmarkStart w:id="309" w:name="_Toc119580163"/>
      <w:r>
        <w:t>Using the data</w:t>
      </w:r>
      <w:bookmarkEnd w:id="309"/>
    </w:p>
    <w:p w14:paraId="27C455A7" w14:textId="01E59978" w:rsidR="000D56E7" w:rsidRDefault="000D56E7" w:rsidP="008D1E75">
      <w:pPr>
        <w:pStyle w:val="Text"/>
        <w:ind w:right="-1"/>
      </w:pPr>
      <w:r>
        <w:t xml:space="preserve">As outlined in the ‘Data and methods’ section, </w:t>
      </w:r>
      <w:r w:rsidRPr="006F36C1">
        <w:t xml:space="preserve">LSAY </w:t>
      </w:r>
      <w:r w:rsidR="00AD2D4D">
        <w:t xml:space="preserve">selects students </w:t>
      </w:r>
      <w:r w:rsidR="00FD36B7">
        <w:t xml:space="preserve">who are the same age but are in </w:t>
      </w:r>
      <w:r w:rsidRPr="006F36C1">
        <w:t>different year levels, while</w:t>
      </w:r>
      <w:r>
        <w:t xml:space="preserve"> </w:t>
      </w:r>
      <w:r w:rsidRPr="006F36C1">
        <w:t>the NAPLAN data</w:t>
      </w:r>
      <w:r>
        <w:t xml:space="preserve"> </w:t>
      </w:r>
      <w:r w:rsidR="009A3CD0">
        <w:t>are</w:t>
      </w:r>
      <w:r w:rsidRPr="006F36C1">
        <w:t xml:space="preserve"> comprised of </w:t>
      </w:r>
      <w:r w:rsidR="004C6539">
        <w:t xml:space="preserve">students </w:t>
      </w:r>
      <w:r w:rsidR="00FD36B7">
        <w:t xml:space="preserve">in the same year level </w:t>
      </w:r>
      <w:r w:rsidRPr="006F36C1">
        <w:t xml:space="preserve">but </w:t>
      </w:r>
      <w:r w:rsidR="00FD36B7">
        <w:t xml:space="preserve">are </w:t>
      </w:r>
      <w:r w:rsidR="009A3CD0">
        <w:t xml:space="preserve">of </w:t>
      </w:r>
      <w:r w:rsidRPr="006F36C1">
        <w:t xml:space="preserve">different ages. </w:t>
      </w:r>
    </w:p>
    <w:p w14:paraId="173E579D" w14:textId="7294B496" w:rsidR="00FD36B7" w:rsidRDefault="00FD36B7" w:rsidP="008D1E75">
      <w:pPr>
        <w:pStyle w:val="Text"/>
        <w:ind w:right="-1"/>
      </w:pPr>
      <w:r>
        <w:lastRenderedPageBreak/>
        <w:t>As such, we recommend</w:t>
      </w:r>
      <w:r w:rsidR="00351DDA">
        <w:t xml:space="preserve"> </w:t>
      </w:r>
      <w:r w:rsidR="004D22F9">
        <w:t xml:space="preserve">that </w:t>
      </w:r>
      <w:r w:rsidR="00351DDA">
        <w:t>users</w:t>
      </w:r>
      <w:r>
        <w:t>:</w:t>
      </w:r>
    </w:p>
    <w:p w14:paraId="64EDC176" w14:textId="67CCF39B" w:rsidR="00351DDA" w:rsidRPr="0092720E" w:rsidRDefault="00890837" w:rsidP="008D1E75">
      <w:pPr>
        <w:pStyle w:val="Dotpoint1"/>
        <w:numPr>
          <w:ilvl w:val="0"/>
          <w:numId w:val="6"/>
        </w:numPr>
        <w:ind w:right="-1"/>
        <w:rPr>
          <w:i/>
        </w:rPr>
      </w:pPr>
      <w:r w:rsidRPr="0092720E">
        <w:rPr>
          <w:i/>
        </w:rPr>
        <w:t xml:space="preserve">Analyse the </w:t>
      </w:r>
      <w:r w:rsidR="00351DDA" w:rsidRPr="0092720E">
        <w:rPr>
          <w:i/>
        </w:rPr>
        <w:t xml:space="preserve">linked </w:t>
      </w:r>
      <w:r w:rsidRPr="0092720E">
        <w:rPr>
          <w:i/>
        </w:rPr>
        <w:t xml:space="preserve">data by academic year level and </w:t>
      </w:r>
      <w:r w:rsidR="00546917" w:rsidRPr="0092720E">
        <w:rPr>
          <w:i/>
        </w:rPr>
        <w:t>assessment</w:t>
      </w:r>
      <w:r w:rsidR="00532896" w:rsidRPr="0092720E">
        <w:rPr>
          <w:i/>
        </w:rPr>
        <w:t xml:space="preserve"> </w:t>
      </w:r>
      <w:r w:rsidRPr="0092720E">
        <w:rPr>
          <w:i/>
        </w:rPr>
        <w:t xml:space="preserve">year </w:t>
      </w:r>
    </w:p>
    <w:p w14:paraId="0E330979" w14:textId="74585AC0" w:rsidR="00532896" w:rsidRDefault="00532896" w:rsidP="008D1E75">
      <w:pPr>
        <w:pStyle w:val="Dotpoint1"/>
        <w:tabs>
          <w:tab w:val="clear" w:pos="360"/>
        </w:tabs>
        <w:ind w:left="284" w:right="-1" w:firstLine="0"/>
      </w:pPr>
      <w:r>
        <w:t xml:space="preserve">Respondents will complete their NAPLAN assessment at varying ages and calendar years. </w:t>
      </w:r>
      <w:r w:rsidR="004D22F9">
        <w:t>The a</w:t>
      </w:r>
      <w:r>
        <w:t xml:space="preserve">cademic year level </w:t>
      </w:r>
      <w:r w:rsidRPr="003D5C7B">
        <w:rPr>
          <w:color w:val="auto"/>
        </w:rPr>
        <w:t xml:space="preserve">and </w:t>
      </w:r>
      <w:r w:rsidR="00D64792" w:rsidRPr="003D5C7B">
        <w:rPr>
          <w:color w:val="auto"/>
        </w:rPr>
        <w:t>assessment (</w:t>
      </w:r>
      <w:r w:rsidRPr="003D5C7B">
        <w:rPr>
          <w:color w:val="auto"/>
        </w:rPr>
        <w:t>calendar</w:t>
      </w:r>
      <w:r w:rsidR="00D64792" w:rsidRPr="003D5C7B">
        <w:rPr>
          <w:color w:val="auto"/>
        </w:rPr>
        <w:t>)</w:t>
      </w:r>
      <w:r w:rsidRPr="003D5C7B">
        <w:rPr>
          <w:color w:val="auto"/>
        </w:rPr>
        <w:t xml:space="preserve"> year are available on both the LSAY and NAPLAN datasets, whereas age is not available on the NAPLAN data file. As such, it makes sense that the academic year level and/or </w:t>
      </w:r>
      <w:r w:rsidR="00794D82" w:rsidRPr="003D5C7B">
        <w:rPr>
          <w:color w:val="auto"/>
        </w:rPr>
        <w:t xml:space="preserve">assessment </w:t>
      </w:r>
      <w:r w:rsidRPr="003D5C7B">
        <w:rPr>
          <w:color w:val="auto"/>
        </w:rPr>
        <w:t xml:space="preserve">year </w:t>
      </w:r>
      <w:r w:rsidR="00FB3DAB">
        <w:rPr>
          <w:color w:val="auto"/>
        </w:rPr>
        <w:t>are</w:t>
      </w:r>
      <w:r>
        <w:t xml:space="preserve"> used as the reference point for </w:t>
      </w:r>
      <w:r w:rsidR="00356575">
        <w:t xml:space="preserve">the </w:t>
      </w:r>
      <w:r>
        <w:t>analysis.</w:t>
      </w:r>
      <w:r w:rsidR="00890837">
        <w:t xml:space="preserve"> </w:t>
      </w:r>
    </w:p>
    <w:p w14:paraId="5852592C" w14:textId="7C9E6C1C" w:rsidR="00532896" w:rsidRDefault="00532896" w:rsidP="008D1E75">
      <w:pPr>
        <w:pStyle w:val="Dotpoint1"/>
        <w:tabs>
          <w:tab w:val="clear" w:pos="360"/>
        </w:tabs>
        <w:ind w:left="284" w:right="-1" w:firstLine="0"/>
      </w:pPr>
      <w:r>
        <w:t>Users can refer to table 1</w:t>
      </w:r>
      <w:r w:rsidR="00356575">
        <w:t>,</w:t>
      </w:r>
      <w:r w:rsidR="00890837">
        <w:t xml:space="preserve"> </w:t>
      </w:r>
      <w:r>
        <w:t xml:space="preserve">which </w:t>
      </w:r>
      <w:r w:rsidR="00890837">
        <w:t xml:space="preserve">shows the academic year level and the corresponding modal (assessment) year </w:t>
      </w:r>
      <w:r w:rsidR="00E662E3">
        <w:t>in</w:t>
      </w:r>
      <w:r w:rsidR="00FA0A0C">
        <w:t xml:space="preserve"> which</w:t>
      </w:r>
      <w:r w:rsidR="00890837">
        <w:t xml:space="preserve"> </w:t>
      </w:r>
      <w:proofErr w:type="gramStart"/>
      <w:r>
        <w:t xml:space="preserve">the </w:t>
      </w:r>
      <w:r w:rsidR="00890837">
        <w:t>majority of</w:t>
      </w:r>
      <w:proofErr w:type="gramEnd"/>
      <w:r w:rsidR="00890837">
        <w:t xml:space="preserve"> respondents undertook the NAPLAN assessment.</w:t>
      </w:r>
    </w:p>
    <w:p w14:paraId="54F0DA19" w14:textId="6F8C10B9" w:rsidR="006729CE" w:rsidRDefault="00532896" w:rsidP="008D1E75">
      <w:pPr>
        <w:pStyle w:val="Dotpoint1"/>
        <w:tabs>
          <w:tab w:val="clear" w:pos="360"/>
        </w:tabs>
        <w:ind w:left="284" w:right="-1" w:firstLine="0"/>
      </w:pPr>
      <w:r>
        <w:t xml:space="preserve">In addition, because </w:t>
      </w:r>
      <w:r w:rsidR="00890837">
        <w:t>NAPLAN scores are scaled</w:t>
      </w:r>
      <w:r>
        <w:t xml:space="preserve">, </w:t>
      </w:r>
      <w:r w:rsidR="00890837">
        <w:t>any given score across the year levels</w:t>
      </w:r>
      <w:r>
        <w:t xml:space="preserve"> </w:t>
      </w:r>
      <w:r w:rsidRPr="00546917">
        <w:rPr>
          <w:color w:val="auto"/>
        </w:rPr>
        <w:t xml:space="preserve">and </w:t>
      </w:r>
      <w:r w:rsidR="00794D82" w:rsidRPr="00546917">
        <w:rPr>
          <w:color w:val="auto"/>
        </w:rPr>
        <w:t xml:space="preserve">assessment </w:t>
      </w:r>
      <w:r w:rsidRPr="00546917">
        <w:rPr>
          <w:color w:val="auto"/>
        </w:rPr>
        <w:t>year</w:t>
      </w:r>
      <w:r w:rsidR="00890837" w:rsidRPr="00546917">
        <w:rPr>
          <w:color w:val="auto"/>
        </w:rPr>
        <w:t xml:space="preserve"> </w:t>
      </w:r>
      <w:r w:rsidR="00890837">
        <w:t>represents the same level of achievement over time</w:t>
      </w:r>
      <w:r>
        <w:t xml:space="preserve">. This </w:t>
      </w:r>
      <w:r w:rsidR="00890837">
        <w:t xml:space="preserve">makes it possible </w:t>
      </w:r>
      <w:r>
        <w:t xml:space="preserve">to compare </w:t>
      </w:r>
      <w:r w:rsidR="00890837">
        <w:t xml:space="preserve">NAPLAN scores across </w:t>
      </w:r>
      <w:r w:rsidR="00351DDA">
        <w:t xml:space="preserve">assessment </w:t>
      </w:r>
      <w:r w:rsidR="00890837">
        <w:t>years</w:t>
      </w:r>
      <w:r>
        <w:t>. More information about the NAPLAN assessment scales is available at: &lt;</w:t>
      </w:r>
      <w:hyperlink r:id="rId25" w:history="1">
        <w:r w:rsidRPr="001D09AB">
          <w:rPr>
            <w:rStyle w:val="Hyperlink"/>
          </w:rPr>
          <w:t>https://www.nap.edu.au/results-and-reports/how-to-interpret/scales</w:t>
        </w:r>
      </w:hyperlink>
      <w:r>
        <w:t>&gt;</w:t>
      </w:r>
      <w:r w:rsidR="00890837" w:rsidRPr="00E4456E">
        <w:t>.</w:t>
      </w:r>
    </w:p>
    <w:p w14:paraId="0CED3BB6" w14:textId="606964AC" w:rsidR="00890837" w:rsidRDefault="006729CE" w:rsidP="008D1E75">
      <w:pPr>
        <w:pStyle w:val="Dotpoint1"/>
        <w:tabs>
          <w:tab w:val="clear" w:pos="360"/>
        </w:tabs>
        <w:ind w:left="284" w:right="-1" w:firstLine="0"/>
      </w:pPr>
      <w:r>
        <w:t>Finally, s</w:t>
      </w:r>
      <w:r w:rsidR="00890837">
        <w:t xml:space="preserve">tudents who have repeated </w:t>
      </w:r>
      <w:r>
        <w:t xml:space="preserve">a </w:t>
      </w:r>
      <w:r w:rsidR="00890837">
        <w:t xml:space="preserve">NAPLAN assessment are also </w:t>
      </w:r>
      <w:r w:rsidR="00DA6958">
        <w:t>represented</w:t>
      </w:r>
      <w:r w:rsidR="00890837">
        <w:t xml:space="preserve"> in the dataset. Analysing by academic year level and assessment year would avoid </w:t>
      </w:r>
      <w:proofErr w:type="gramStart"/>
      <w:r w:rsidR="00890837">
        <w:t>double</w:t>
      </w:r>
      <w:r w:rsidR="003E1A58">
        <w:t>-</w:t>
      </w:r>
      <w:r w:rsidR="00890837">
        <w:t>counting</w:t>
      </w:r>
      <w:proofErr w:type="gramEnd"/>
      <w:r w:rsidR="00890837">
        <w:t xml:space="preserve"> these records.</w:t>
      </w:r>
    </w:p>
    <w:p w14:paraId="613DA3C0" w14:textId="4EAEC4F9" w:rsidR="00F2109B" w:rsidRPr="0092720E" w:rsidRDefault="00F2109B" w:rsidP="008D1E75">
      <w:pPr>
        <w:pStyle w:val="Dotpoint1"/>
        <w:numPr>
          <w:ilvl w:val="0"/>
          <w:numId w:val="6"/>
        </w:numPr>
        <w:ind w:right="-1"/>
        <w:rPr>
          <w:i/>
        </w:rPr>
      </w:pPr>
      <w:r w:rsidRPr="0092720E">
        <w:rPr>
          <w:i/>
        </w:rPr>
        <w:t>Exclude reserved values when analysing NAPLAN scores and bands</w:t>
      </w:r>
    </w:p>
    <w:p w14:paraId="6FD74621" w14:textId="068A7299" w:rsidR="00F2109B" w:rsidRDefault="00F2109B" w:rsidP="008D1E75">
      <w:pPr>
        <w:pStyle w:val="NumberedListContinuing"/>
        <w:tabs>
          <w:tab w:val="clear" w:pos="284"/>
          <w:tab w:val="clear" w:pos="360"/>
        </w:tabs>
        <w:ind w:right="-1" w:firstLine="0"/>
      </w:pPr>
      <w:r w:rsidRPr="00F2109B">
        <w:t xml:space="preserve">NAPLAN scores and performance bands include </w:t>
      </w:r>
      <w:r>
        <w:t xml:space="preserve">reserved </w:t>
      </w:r>
      <w:r w:rsidRPr="00F2109B">
        <w:t xml:space="preserve">values such as -1 and -9 </w:t>
      </w:r>
      <w:r>
        <w:t xml:space="preserve">to indicate non-participation in NAPLAN and missing data respectively. These values can be found in the format programs or value labels in the dataset and </w:t>
      </w:r>
      <w:r w:rsidRPr="00F2109B">
        <w:t>should be excluded from any numerical analysis.</w:t>
      </w:r>
    </w:p>
    <w:p w14:paraId="10C50E63" w14:textId="4C5B9105" w:rsidR="00351DDA" w:rsidRPr="0092720E" w:rsidRDefault="00890837" w:rsidP="008D1E75">
      <w:pPr>
        <w:pStyle w:val="Dotpoint1"/>
        <w:numPr>
          <w:ilvl w:val="0"/>
          <w:numId w:val="6"/>
        </w:numPr>
        <w:ind w:right="-1"/>
        <w:rPr>
          <w:i/>
        </w:rPr>
      </w:pPr>
      <w:r w:rsidRPr="0092720E">
        <w:rPr>
          <w:i/>
        </w:rPr>
        <w:t>Remove repeated assessment records when analysing an academic year across all assessment years</w:t>
      </w:r>
    </w:p>
    <w:p w14:paraId="6309B7FF" w14:textId="288486A8" w:rsidR="00351DDA" w:rsidRDefault="00950B31" w:rsidP="008D1E75">
      <w:pPr>
        <w:pStyle w:val="Dotpoint1"/>
        <w:tabs>
          <w:tab w:val="clear" w:pos="360"/>
        </w:tabs>
        <w:ind w:left="284" w:right="-1" w:hanging="284"/>
      </w:pPr>
      <w:r>
        <w:tab/>
      </w:r>
      <w:r w:rsidR="00890837" w:rsidRPr="008879FA">
        <w:t xml:space="preserve">Table </w:t>
      </w:r>
      <w:r w:rsidR="00351DDA" w:rsidRPr="008879FA">
        <w:t>1</w:t>
      </w:r>
      <w:r w:rsidR="00AD405F">
        <w:t>3</w:t>
      </w:r>
      <w:r w:rsidR="00890837">
        <w:t xml:space="preserve"> </w:t>
      </w:r>
      <w:r w:rsidR="00861EBA">
        <w:t>indicates</w:t>
      </w:r>
      <w:r w:rsidR="00890837">
        <w:t xml:space="preserve"> the number of respondents with repeated assessments in each year level</w:t>
      </w:r>
      <w:r w:rsidR="00861EBA">
        <w:t>; f</w:t>
      </w:r>
      <w:r w:rsidR="00351DDA">
        <w:t xml:space="preserve">or example, one student in Year 9 repeated </w:t>
      </w:r>
      <w:r w:rsidR="008879FA">
        <w:t xml:space="preserve">their NAPLAN </w:t>
      </w:r>
      <w:r w:rsidR="00351DDA">
        <w:t>assessment</w:t>
      </w:r>
      <w:r w:rsidR="008879FA">
        <w:t xml:space="preserve">. </w:t>
      </w:r>
      <w:r w:rsidR="008B18B1">
        <w:t>D</w:t>
      </w:r>
      <w:r w:rsidR="00351DDA">
        <w:t>ata</w:t>
      </w:r>
      <w:r w:rsidR="008B18B1">
        <w:t>-</w:t>
      </w:r>
      <w:r w:rsidR="00351DDA">
        <w:t xml:space="preserve">users </w:t>
      </w:r>
      <w:r w:rsidR="008B18B1">
        <w:t>therefore need to</w:t>
      </w:r>
      <w:r w:rsidR="008879FA">
        <w:t xml:space="preserve"> </w:t>
      </w:r>
      <w:r w:rsidR="00351DDA">
        <w:t>decide which record (</w:t>
      </w:r>
      <w:r w:rsidR="008B18B1">
        <w:t>that is,</w:t>
      </w:r>
      <w:r w:rsidR="00351DDA">
        <w:t xml:space="preserve"> </w:t>
      </w:r>
      <w:r w:rsidR="00852188">
        <w:t xml:space="preserve">assessment </w:t>
      </w:r>
      <w:r w:rsidR="00351DDA">
        <w:t>year) to retain</w:t>
      </w:r>
      <w:r w:rsidR="008879FA">
        <w:t xml:space="preserve"> for </w:t>
      </w:r>
      <w:r w:rsidR="00351DDA">
        <w:t>the</w:t>
      </w:r>
      <w:r w:rsidR="008879FA">
        <w:t>ir</w:t>
      </w:r>
      <w:r w:rsidR="00351DDA">
        <w:t xml:space="preserve"> analysis. </w:t>
      </w:r>
    </w:p>
    <w:p w14:paraId="4E84EF07" w14:textId="67059CDF" w:rsidR="00890837" w:rsidRDefault="00890837" w:rsidP="008D1E75">
      <w:pPr>
        <w:pStyle w:val="tabletitle"/>
        <w:ind w:right="-1"/>
      </w:pPr>
      <w:bookmarkStart w:id="310" w:name="_Toc111215611"/>
      <w:bookmarkStart w:id="311" w:name="_Toc115180713"/>
      <w:r w:rsidRPr="00A01DE4">
        <w:rPr>
          <w:lang w:val="en-US"/>
        </w:rPr>
        <w:t>Table</w:t>
      </w:r>
      <w:r>
        <w:t xml:space="preserve"> </w:t>
      </w:r>
      <w:r w:rsidR="00351DDA">
        <w:t>1</w:t>
      </w:r>
      <w:r w:rsidR="00AD405F">
        <w:t>3</w:t>
      </w:r>
      <w:r>
        <w:tab/>
        <w:t>Number of participants that repeated a year level</w:t>
      </w:r>
      <w:bookmarkEnd w:id="310"/>
      <w:bookmarkEnd w:id="311"/>
    </w:p>
    <w:tbl>
      <w:tblPr>
        <w:tblStyle w:val="NCVERTable"/>
        <w:tblW w:w="0" w:type="auto"/>
        <w:tblInd w:w="-108" w:type="dxa"/>
        <w:tblBorders>
          <w:top w:val="none" w:sz="0" w:space="0" w:color="auto"/>
          <w:bottom w:val="none" w:sz="0" w:space="0" w:color="auto"/>
        </w:tblBorders>
        <w:tblLook w:val="04A0" w:firstRow="1" w:lastRow="0" w:firstColumn="1" w:lastColumn="0" w:noHBand="0" w:noVBand="1"/>
      </w:tblPr>
      <w:tblGrid>
        <w:gridCol w:w="1134"/>
        <w:gridCol w:w="1701"/>
      </w:tblGrid>
      <w:tr w:rsidR="00890837" w:rsidRPr="00E2170B" w14:paraId="1D5A60F9" w14:textId="77777777" w:rsidTr="00A01DE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5CD2CDD6" w14:textId="77777777" w:rsidR="00890837" w:rsidRPr="00E2170B" w:rsidRDefault="00890837" w:rsidP="008D1E75">
            <w:pPr>
              <w:pStyle w:val="Tablehead2"/>
              <w:ind w:right="-1"/>
              <w:jc w:val="center"/>
              <w:rPr>
                <w:lang w:eastAsia="en-AU"/>
              </w:rPr>
            </w:pPr>
            <w:r w:rsidRPr="00E2170B">
              <w:rPr>
                <w:lang w:eastAsia="en-AU"/>
              </w:rPr>
              <w:t>Academic year</w:t>
            </w:r>
          </w:p>
        </w:tc>
        <w:tc>
          <w:tcPr>
            <w:tcW w:w="1701" w:type="dxa"/>
            <w:noWrap/>
            <w:vAlign w:val="center"/>
            <w:hideMark/>
          </w:tcPr>
          <w:p w14:paraId="1E2F72F8" w14:textId="32F2B7D4" w:rsidR="00890837" w:rsidRPr="00E2170B" w:rsidRDefault="00890837" w:rsidP="008D1E75">
            <w:pPr>
              <w:pStyle w:val="Tablehead2"/>
              <w:ind w:right="-1"/>
              <w:jc w:val="center"/>
              <w:cnfStyle w:val="100000000000" w:firstRow="1" w:lastRow="0" w:firstColumn="0" w:lastColumn="0" w:oddVBand="0" w:evenVBand="0" w:oddHBand="0" w:evenHBand="0" w:firstRowFirstColumn="0" w:firstRowLastColumn="0" w:lastRowFirstColumn="0" w:lastRowLastColumn="0"/>
              <w:rPr>
                <w:lang w:eastAsia="en-AU"/>
              </w:rPr>
            </w:pPr>
            <w:r w:rsidRPr="00E2170B">
              <w:rPr>
                <w:lang w:eastAsia="en-AU"/>
              </w:rPr>
              <w:t xml:space="preserve">Number of participants </w:t>
            </w:r>
          </w:p>
        </w:tc>
      </w:tr>
      <w:tr w:rsidR="00890837" w:rsidRPr="00E2170B" w14:paraId="243EE631" w14:textId="77777777" w:rsidTr="00A01D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none" w:sz="0" w:space="0" w:color="auto"/>
            </w:tcBorders>
            <w:noWrap/>
            <w:hideMark/>
          </w:tcPr>
          <w:p w14:paraId="2F46F1DF" w14:textId="0F40BB29" w:rsidR="00890837" w:rsidRPr="00E2170B" w:rsidRDefault="00A01DE4" w:rsidP="008D1E75">
            <w:pPr>
              <w:pStyle w:val="Tabletext"/>
              <w:ind w:right="-1"/>
              <w:jc w:val="center"/>
              <w:rPr>
                <w:lang w:eastAsia="en-AU"/>
              </w:rPr>
            </w:pPr>
            <w:r>
              <w:rPr>
                <w:lang w:eastAsia="en-AU"/>
              </w:rPr>
              <w:t>Year 3</w:t>
            </w:r>
          </w:p>
        </w:tc>
        <w:tc>
          <w:tcPr>
            <w:tcW w:w="1701" w:type="dxa"/>
            <w:tcBorders>
              <w:top w:val="single" w:sz="4" w:space="0" w:color="auto"/>
              <w:bottom w:val="none" w:sz="0" w:space="0" w:color="auto"/>
            </w:tcBorders>
            <w:noWrap/>
            <w:hideMark/>
          </w:tcPr>
          <w:p w14:paraId="4FB9C171" w14:textId="77777777" w:rsidR="00890837" w:rsidRPr="00E2170B" w:rsidRDefault="00890837" w:rsidP="008D1E75">
            <w:pPr>
              <w:pStyle w:val="Tabletext"/>
              <w:ind w:right="-1"/>
              <w:jc w:val="center"/>
              <w:cnfStyle w:val="000000100000" w:firstRow="0" w:lastRow="0" w:firstColumn="0" w:lastColumn="0" w:oddVBand="0" w:evenVBand="0" w:oddHBand="1" w:evenHBand="0" w:firstRowFirstColumn="0" w:firstRowLastColumn="0" w:lastRowFirstColumn="0" w:lastRowLastColumn="0"/>
              <w:rPr>
                <w:lang w:eastAsia="en-AU"/>
              </w:rPr>
            </w:pPr>
            <w:r w:rsidRPr="00E2170B">
              <w:rPr>
                <w:lang w:eastAsia="en-AU"/>
              </w:rPr>
              <w:t>6</w:t>
            </w:r>
          </w:p>
        </w:tc>
      </w:tr>
      <w:tr w:rsidR="00890837" w:rsidRPr="00E2170B" w14:paraId="671F19DD" w14:textId="77777777" w:rsidTr="00A01DE4">
        <w:trPr>
          <w:trHeight w:val="300"/>
        </w:trPr>
        <w:tc>
          <w:tcPr>
            <w:cnfStyle w:val="001000000000" w:firstRow="0" w:lastRow="0" w:firstColumn="1" w:lastColumn="0" w:oddVBand="0" w:evenVBand="0" w:oddHBand="0" w:evenHBand="0" w:firstRowFirstColumn="0" w:firstRowLastColumn="0" w:lastRowFirstColumn="0" w:lastRowLastColumn="0"/>
            <w:tcW w:w="1134" w:type="dxa"/>
            <w:noWrap/>
            <w:hideMark/>
          </w:tcPr>
          <w:p w14:paraId="1C11ACFC" w14:textId="6463990B" w:rsidR="00890837" w:rsidRPr="00E2170B" w:rsidRDefault="00A01DE4" w:rsidP="008D1E75">
            <w:pPr>
              <w:pStyle w:val="Tabletext"/>
              <w:ind w:right="-1"/>
              <w:jc w:val="center"/>
              <w:rPr>
                <w:lang w:eastAsia="en-AU"/>
              </w:rPr>
            </w:pPr>
            <w:r>
              <w:rPr>
                <w:lang w:eastAsia="en-AU"/>
              </w:rPr>
              <w:t>Year 5</w:t>
            </w:r>
          </w:p>
        </w:tc>
        <w:tc>
          <w:tcPr>
            <w:tcW w:w="1701" w:type="dxa"/>
            <w:noWrap/>
            <w:hideMark/>
          </w:tcPr>
          <w:p w14:paraId="6D260873" w14:textId="77777777" w:rsidR="00890837" w:rsidRPr="00E2170B" w:rsidRDefault="00890837" w:rsidP="008D1E75">
            <w:pPr>
              <w:pStyle w:val="Tabletext"/>
              <w:ind w:right="-1"/>
              <w:jc w:val="center"/>
              <w:cnfStyle w:val="000000000000" w:firstRow="0" w:lastRow="0" w:firstColumn="0" w:lastColumn="0" w:oddVBand="0" w:evenVBand="0" w:oddHBand="0" w:evenHBand="0" w:firstRowFirstColumn="0" w:firstRowLastColumn="0" w:lastRowFirstColumn="0" w:lastRowLastColumn="0"/>
              <w:rPr>
                <w:lang w:eastAsia="en-AU"/>
              </w:rPr>
            </w:pPr>
            <w:r w:rsidRPr="00E2170B">
              <w:rPr>
                <w:lang w:eastAsia="en-AU"/>
              </w:rPr>
              <w:t>8</w:t>
            </w:r>
          </w:p>
        </w:tc>
      </w:tr>
      <w:tr w:rsidR="00890837" w:rsidRPr="00E2170B" w14:paraId="5C87BC21" w14:textId="77777777" w:rsidTr="00A01D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bottom w:val="none" w:sz="0" w:space="0" w:color="auto"/>
            </w:tcBorders>
            <w:noWrap/>
            <w:hideMark/>
          </w:tcPr>
          <w:p w14:paraId="2F301751" w14:textId="5F5448F1" w:rsidR="00890837" w:rsidRPr="00E2170B" w:rsidRDefault="00A01DE4" w:rsidP="008D1E75">
            <w:pPr>
              <w:pStyle w:val="Tabletext"/>
              <w:ind w:right="-1"/>
              <w:jc w:val="center"/>
              <w:rPr>
                <w:lang w:eastAsia="en-AU"/>
              </w:rPr>
            </w:pPr>
            <w:r>
              <w:rPr>
                <w:lang w:eastAsia="en-AU"/>
              </w:rPr>
              <w:t>Year 7</w:t>
            </w:r>
          </w:p>
        </w:tc>
        <w:tc>
          <w:tcPr>
            <w:tcW w:w="1701" w:type="dxa"/>
            <w:tcBorders>
              <w:top w:val="none" w:sz="0" w:space="0" w:color="auto"/>
              <w:bottom w:val="none" w:sz="0" w:space="0" w:color="auto"/>
            </w:tcBorders>
            <w:noWrap/>
            <w:hideMark/>
          </w:tcPr>
          <w:p w14:paraId="62FB44B5" w14:textId="77777777" w:rsidR="00890837" w:rsidRPr="00E2170B" w:rsidRDefault="00890837" w:rsidP="008D1E75">
            <w:pPr>
              <w:pStyle w:val="Tabletext"/>
              <w:ind w:right="-1"/>
              <w:jc w:val="center"/>
              <w:cnfStyle w:val="000000100000" w:firstRow="0" w:lastRow="0" w:firstColumn="0" w:lastColumn="0" w:oddVBand="0" w:evenVBand="0" w:oddHBand="1" w:evenHBand="0" w:firstRowFirstColumn="0" w:firstRowLastColumn="0" w:lastRowFirstColumn="0" w:lastRowLastColumn="0"/>
              <w:rPr>
                <w:lang w:eastAsia="en-AU"/>
              </w:rPr>
            </w:pPr>
            <w:r w:rsidRPr="00E2170B">
              <w:rPr>
                <w:lang w:eastAsia="en-AU"/>
              </w:rPr>
              <w:t>6</w:t>
            </w:r>
          </w:p>
        </w:tc>
      </w:tr>
      <w:tr w:rsidR="00890837" w:rsidRPr="00E2170B" w14:paraId="588F26E8" w14:textId="77777777" w:rsidTr="00A01DE4">
        <w:trPr>
          <w:trHeight w:val="300"/>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auto"/>
            </w:tcBorders>
            <w:noWrap/>
            <w:hideMark/>
          </w:tcPr>
          <w:p w14:paraId="5E4918CD" w14:textId="2C8214D8" w:rsidR="00890837" w:rsidRPr="00E2170B" w:rsidRDefault="00A01DE4" w:rsidP="008D1E75">
            <w:pPr>
              <w:pStyle w:val="Tabletext"/>
              <w:ind w:right="-1"/>
              <w:jc w:val="center"/>
              <w:rPr>
                <w:lang w:eastAsia="en-AU"/>
              </w:rPr>
            </w:pPr>
            <w:r>
              <w:rPr>
                <w:lang w:eastAsia="en-AU"/>
              </w:rPr>
              <w:t>Year 9</w:t>
            </w:r>
          </w:p>
        </w:tc>
        <w:tc>
          <w:tcPr>
            <w:tcW w:w="1701" w:type="dxa"/>
            <w:tcBorders>
              <w:bottom w:val="single" w:sz="4" w:space="0" w:color="auto"/>
            </w:tcBorders>
            <w:noWrap/>
            <w:hideMark/>
          </w:tcPr>
          <w:p w14:paraId="35495002" w14:textId="77777777" w:rsidR="00890837" w:rsidRPr="00E2170B" w:rsidRDefault="00890837" w:rsidP="008D1E75">
            <w:pPr>
              <w:pStyle w:val="Tabletext"/>
              <w:ind w:right="-1"/>
              <w:jc w:val="center"/>
              <w:cnfStyle w:val="000000000000" w:firstRow="0" w:lastRow="0" w:firstColumn="0" w:lastColumn="0" w:oddVBand="0" w:evenVBand="0" w:oddHBand="0" w:evenHBand="0" w:firstRowFirstColumn="0" w:firstRowLastColumn="0" w:lastRowFirstColumn="0" w:lastRowLastColumn="0"/>
              <w:rPr>
                <w:lang w:eastAsia="en-AU"/>
              </w:rPr>
            </w:pPr>
            <w:r w:rsidRPr="00E2170B">
              <w:rPr>
                <w:lang w:eastAsia="en-AU"/>
              </w:rPr>
              <w:t>1</w:t>
            </w:r>
          </w:p>
        </w:tc>
      </w:tr>
    </w:tbl>
    <w:p w14:paraId="21CD9C24" w14:textId="1B2FF357" w:rsidR="00A01DE4" w:rsidRPr="0092720E" w:rsidRDefault="00A01DE4" w:rsidP="008D1E75">
      <w:pPr>
        <w:pStyle w:val="Dotpoint1"/>
        <w:numPr>
          <w:ilvl w:val="0"/>
          <w:numId w:val="6"/>
        </w:numPr>
        <w:ind w:right="-1"/>
        <w:rPr>
          <w:i/>
        </w:rPr>
      </w:pPr>
      <w:r w:rsidRPr="0092720E">
        <w:rPr>
          <w:i/>
        </w:rPr>
        <w:t xml:space="preserve">Avoid making comparisons </w:t>
      </w:r>
      <w:r w:rsidR="00C238CF" w:rsidRPr="0092720E">
        <w:rPr>
          <w:i/>
        </w:rPr>
        <w:t xml:space="preserve">between </w:t>
      </w:r>
      <w:r w:rsidRPr="0092720E">
        <w:rPr>
          <w:i/>
        </w:rPr>
        <w:t xml:space="preserve">the </w:t>
      </w:r>
      <w:r w:rsidR="009108F6" w:rsidRPr="0092720E">
        <w:rPr>
          <w:i/>
        </w:rPr>
        <w:t xml:space="preserve">writing </w:t>
      </w:r>
      <w:r w:rsidRPr="0092720E">
        <w:rPr>
          <w:i/>
        </w:rPr>
        <w:t>assessments conducted in 2008</w:t>
      </w:r>
      <w:r w:rsidR="008B18B1">
        <w:rPr>
          <w:i/>
          <w:iCs/>
        </w:rPr>
        <w:t>—</w:t>
      </w:r>
      <w:r w:rsidRPr="00950B31">
        <w:rPr>
          <w:i/>
          <w:iCs/>
        </w:rPr>
        <w:t>10</w:t>
      </w:r>
      <w:r w:rsidRPr="0092720E">
        <w:rPr>
          <w:i/>
        </w:rPr>
        <w:t xml:space="preserve"> with </w:t>
      </w:r>
      <w:r w:rsidR="009108F6" w:rsidRPr="0092720E">
        <w:rPr>
          <w:i/>
        </w:rPr>
        <w:t xml:space="preserve">those </w:t>
      </w:r>
      <w:r w:rsidR="00147069">
        <w:rPr>
          <w:i/>
        </w:rPr>
        <w:br/>
      </w:r>
      <w:r w:rsidRPr="0092720E">
        <w:rPr>
          <w:i/>
        </w:rPr>
        <w:t>from 2011</w:t>
      </w:r>
    </w:p>
    <w:p w14:paraId="07D01A0F" w14:textId="5B714F46" w:rsidR="00890837" w:rsidRDefault="00890837" w:rsidP="008D1E75">
      <w:pPr>
        <w:pStyle w:val="Dotpoint1"/>
        <w:tabs>
          <w:tab w:val="clear" w:pos="360"/>
        </w:tabs>
        <w:ind w:left="0" w:right="-1" w:firstLine="0"/>
      </w:pPr>
      <w:r>
        <w:t xml:space="preserve">For the first time in 2011, students were required to undertake a persuasive writing task. Prior to this, students were required to write a narrative/story for the writing assessment. </w:t>
      </w:r>
      <w:r w:rsidR="009108F6">
        <w:t xml:space="preserve">In the linked LSAY-NAPLAN dataset, the </w:t>
      </w:r>
      <w:r>
        <w:t xml:space="preserve">change in </w:t>
      </w:r>
      <w:r w:rsidR="009108F6">
        <w:t xml:space="preserve">the </w:t>
      </w:r>
      <w:r>
        <w:t xml:space="preserve">writing assessment is reflected using different variable names: </w:t>
      </w:r>
      <w:r w:rsidR="009108F6">
        <w:t>'</w:t>
      </w:r>
      <w:proofErr w:type="spellStart"/>
      <w:r w:rsidR="009108F6">
        <w:t>NarrativeWriting</w:t>
      </w:r>
      <w:proofErr w:type="spellEnd"/>
      <w:r w:rsidR="009108F6">
        <w:t xml:space="preserve">’ for </w:t>
      </w:r>
      <w:r>
        <w:t>200</w:t>
      </w:r>
      <w:r w:rsidR="00F63C84">
        <w:t>8</w:t>
      </w:r>
      <w:r w:rsidR="00082E58">
        <w:t>—</w:t>
      </w:r>
      <w:r>
        <w:t>10</w:t>
      </w:r>
      <w:r w:rsidR="009108F6">
        <w:t>;</w:t>
      </w:r>
      <w:r>
        <w:t xml:space="preserve"> and </w:t>
      </w:r>
      <w:r w:rsidR="009108F6">
        <w:t xml:space="preserve">‘Writing’ from 2011. </w:t>
      </w:r>
    </w:p>
    <w:p w14:paraId="317336A8" w14:textId="3D49E2A3" w:rsidR="00360D5D" w:rsidRDefault="00360D5D" w:rsidP="008D1E75">
      <w:pPr>
        <w:pStyle w:val="Heading2"/>
        <w:ind w:right="-1"/>
      </w:pPr>
      <w:bookmarkStart w:id="312" w:name="_Toc119580164"/>
      <w:r>
        <w:t>Applying weights</w:t>
      </w:r>
      <w:bookmarkEnd w:id="312"/>
      <w:r>
        <w:t xml:space="preserve"> </w:t>
      </w:r>
    </w:p>
    <w:p w14:paraId="180973BE" w14:textId="16A5A872" w:rsidR="00C238CF" w:rsidRDefault="009108F6" w:rsidP="008D1E75">
      <w:pPr>
        <w:pStyle w:val="Dotpoint1"/>
        <w:tabs>
          <w:tab w:val="clear" w:pos="360"/>
        </w:tabs>
        <w:ind w:left="0" w:right="-1" w:firstLine="0"/>
        <w:rPr>
          <w:lang w:val="en-US"/>
        </w:rPr>
      </w:pPr>
      <w:r>
        <w:t>For this study we created a custom set of weights to account for the fact that only a subset of NAPLAN data is available through linkage</w:t>
      </w:r>
      <w:r w:rsidR="00C238CF">
        <w:t xml:space="preserve">. </w:t>
      </w:r>
      <w:r w:rsidR="00C476E3">
        <w:rPr>
          <w:lang w:val="en-US"/>
        </w:rPr>
        <w:t xml:space="preserve">In longitudinal studies </w:t>
      </w:r>
      <w:r w:rsidR="00B70F99">
        <w:rPr>
          <w:lang w:val="en-US"/>
        </w:rPr>
        <w:t>with</w:t>
      </w:r>
      <w:r w:rsidR="00C476E3">
        <w:rPr>
          <w:lang w:val="en-US"/>
        </w:rPr>
        <w:t xml:space="preserve"> multiple components and subsamples across </w:t>
      </w:r>
      <w:r w:rsidR="00C476E3">
        <w:rPr>
          <w:lang w:val="en-US"/>
        </w:rPr>
        <w:lastRenderedPageBreak/>
        <w:t xml:space="preserve">multiple rounds of data collection, </w:t>
      </w:r>
      <w:proofErr w:type="gramStart"/>
      <w:r w:rsidR="00C476E3">
        <w:rPr>
          <w:lang w:val="en-US"/>
        </w:rPr>
        <w:t>a number of</w:t>
      </w:r>
      <w:proofErr w:type="gramEnd"/>
      <w:r w:rsidR="00C476E3">
        <w:rPr>
          <w:lang w:val="en-US"/>
        </w:rPr>
        <w:t xml:space="preserve"> possible weights can be created </w:t>
      </w:r>
      <w:r w:rsidR="00A943B4">
        <w:rPr>
          <w:lang w:val="en-US"/>
        </w:rPr>
        <w:t>to enable</w:t>
      </w:r>
      <w:r w:rsidR="00C476E3">
        <w:rPr>
          <w:lang w:val="en-US"/>
        </w:rPr>
        <w:t xml:space="preserve"> analys</w:t>
      </w:r>
      <w:r w:rsidR="00A943B4">
        <w:rPr>
          <w:lang w:val="en-US"/>
        </w:rPr>
        <w:t>e</w:t>
      </w:r>
      <w:r w:rsidR="00C476E3">
        <w:rPr>
          <w:lang w:val="en-US"/>
        </w:rPr>
        <w:t xml:space="preserve">s of data within and across rounds. </w:t>
      </w:r>
      <w:r w:rsidR="00C238CF">
        <w:rPr>
          <w:lang w:val="en-US"/>
        </w:rPr>
        <w:t>However</w:t>
      </w:r>
      <w:r w:rsidR="00082E58">
        <w:rPr>
          <w:lang w:val="en-US"/>
        </w:rPr>
        <w:t>,</w:t>
      </w:r>
      <w:r w:rsidR="00C238CF">
        <w:rPr>
          <w:lang w:val="en-US"/>
        </w:rPr>
        <w:t xml:space="preserve"> i</w:t>
      </w:r>
      <w:r w:rsidR="00C476E3">
        <w:rPr>
          <w:lang w:val="en-US"/>
        </w:rPr>
        <w:t xml:space="preserve">t is </w:t>
      </w:r>
      <w:r w:rsidR="00CA5BA0">
        <w:rPr>
          <w:lang w:val="en-US"/>
        </w:rPr>
        <w:t>neither</w:t>
      </w:r>
      <w:r w:rsidR="00C476E3">
        <w:rPr>
          <w:lang w:val="en-US"/>
        </w:rPr>
        <w:t xml:space="preserve"> economical nor useful in a practical sense to create weights for every combination of components across every round of data collection. Therefore, most surveys advise that </w:t>
      </w:r>
      <w:r w:rsidR="00CA5BA0">
        <w:rPr>
          <w:lang w:val="en-US"/>
        </w:rPr>
        <w:t>individual</w:t>
      </w:r>
      <w:r w:rsidR="00C476E3">
        <w:rPr>
          <w:lang w:val="en-US"/>
        </w:rPr>
        <w:t xml:space="preserve"> researcher</w:t>
      </w:r>
      <w:r w:rsidR="00CA5BA0">
        <w:rPr>
          <w:lang w:val="en-US"/>
        </w:rPr>
        <w:t>s</w:t>
      </w:r>
      <w:r w:rsidR="00C476E3">
        <w:rPr>
          <w:lang w:val="en-US"/>
        </w:rPr>
        <w:t xml:space="preserve"> will need to decide which </w:t>
      </w:r>
      <w:r w:rsidR="003D5C7B">
        <w:rPr>
          <w:lang w:val="en-US"/>
        </w:rPr>
        <w:t xml:space="preserve">type of </w:t>
      </w:r>
      <w:r w:rsidR="00C476E3">
        <w:rPr>
          <w:lang w:val="en-US"/>
        </w:rPr>
        <w:t xml:space="preserve">weight is </w:t>
      </w:r>
      <w:r w:rsidR="003B6C71">
        <w:rPr>
          <w:lang w:val="en-US"/>
        </w:rPr>
        <w:t>most suited to</w:t>
      </w:r>
      <w:r w:rsidR="00C476E3">
        <w:rPr>
          <w:lang w:val="en-US"/>
        </w:rPr>
        <w:t xml:space="preserve"> a specific research question. </w:t>
      </w:r>
    </w:p>
    <w:p w14:paraId="2CD1D613" w14:textId="4D7ECFDD" w:rsidR="00C476E3" w:rsidRDefault="00C476E3" w:rsidP="008D1E75">
      <w:pPr>
        <w:pStyle w:val="Dotpoint1"/>
        <w:tabs>
          <w:tab w:val="clear" w:pos="360"/>
        </w:tabs>
        <w:ind w:left="0" w:right="-1" w:firstLine="0"/>
        <w:rPr>
          <w:lang w:val="en-US"/>
        </w:rPr>
      </w:pPr>
      <w:r>
        <w:rPr>
          <w:lang w:val="en-US"/>
        </w:rPr>
        <w:t xml:space="preserve">In this section, we discuss a few </w:t>
      </w:r>
      <w:r w:rsidR="003B6C71">
        <w:rPr>
          <w:lang w:val="en-US"/>
        </w:rPr>
        <w:t xml:space="preserve">of the </w:t>
      </w:r>
      <w:r>
        <w:rPr>
          <w:lang w:val="en-US"/>
        </w:rPr>
        <w:t>different sets of weights that might be needed</w:t>
      </w:r>
      <w:r w:rsidR="00B244D6">
        <w:rPr>
          <w:lang w:val="en-US"/>
        </w:rPr>
        <w:t>, depending</w:t>
      </w:r>
      <w:r>
        <w:rPr>
          <w:lang w:val="en-US"/>
        </w:rPr>
        <w:t xml:space="preserve"> </w:t>
      </w:r>
      <w:r w:rsidR="00B244D6">
        <w:rPr>
          <w:lang w:val="en-US"/>
        </w:rPr>
        <w:t xml:space="preserve">on the </w:t>
      </w:r>
      <w:r w:rsidRPr="00075888">
        <w:rPr>
          <w:lang w:val="en-US"/>
        </w:rPr>
        <w:t>subset of</w:t>
      </w:r>
      <w:r>
        <w:rPr>
          <w:lang w:val="en-US"/>
        </w:rPr>
        <w:t xml:space="preserve"> the sample included in a particular analysis of the linked LSAY-NAPLAN dataset.</w:t>
      </w:r>
    </w:p>
    <w:p w14:paraId="090E5506" w14:textId="77777777" w:rsidR="00C476E3" w:rsidRDefault="00C476E3" w:rsidP="008D1E75">
      <w:pPr>
        <w:pStyle w:val="Heading3"/>
        <w:ind w:right="-1"/>
      </w:pPr>
      <w:r>
        <w:t>Summary statistics</w:t>
      </w:r>
    </w:p>
    <w:p w14:paraId="05E06A8D" w14:textId="6DCE45E3" w:rsidR="00C476E3" w:rsidRPr="003D5C7B" w:rsidRDefault="00C476E3" w:rsidP="008D1E75">
      <w:pPr>
        <w:pStyle w:val="Text"/>
        <w:ind w:right="-1"/>
        <w:rPr>
          <w:lang w:val="en-US"/>
        </w:rPr>
      </w:pPr>
      <w:r>
        <w:rPr>
          <w:lang w:val="en-US"/>
        </w:rPr>
        <w:t xml:space="preserve">One of the </w:t>
      </w:r>
      <w:r w:rsidR="007F210E">
        <w:rPr>
          <w:lang w:val="en-US"/>
        </w:rPr>
        <w:t xml:space="preserve">most </w:t>
      </w:r>
      <w:r>
        <w:rPr>
          <w:lang w:val="en-US"/>
        </w:rPr>
        <w:t>common studies involving linked data include</w:t>
      </w:r>
      <w:r w:rsidR="007F210E">
        <w:rPr>
          <w:lang w:val="en-US"/>
        </w:rPr>
        <w:t>s</w:t>
      </w:r>
      <w:r>
        <w:rPr>
          <w:lang w:val="en-US"/>
        </w:rPr>
        <w:t xml:space="preserve"> </w:t>
      </w:r>
      <w:r w:rsidR="006B28A7">
        <w:rPr>
          <w:lang w:val="en-US"/>
        </w:rPr>
        <w:t xml:space="preserve">the </w:t>
      </w:r>
      <w:r>
        <w:rPr>
          <w:lang w:val="en-US"/>
        </w:rPr>
        <w:t xml:space="preserve">presentation of summary statistics. </w:t>
      </w:r>
      <w:r w:rsidR="00C51270">
        <w:rPr>
          <w:lang w:val="en-US"/>
        </w:rPr>
        <w:t>Each study would have a specific requirement</w:t>
      </w:r>
      <w:r w:rsidR="000B6836">
        <w:rPr>
          <w:lang w:val="en-US"/>
        </w:rPr>
        <w:t>,</w:t>
      </w:r>
      <w:r w:rsidR="00C51270">
        <w:rPr>
          <w:lang w:val="en-US"/>
        </w:rPr>
        <w:t xml:space="preserve"> depending on their study span</w:t>
      </w:r>
      <w:r w:rsidR="000B6836">
        <w:rPr>
          <w:lang w:val="en-US"/>
        </w:rPr>
        <w:t>,</w:t>
      </w:r>
      <w:r w:rsidR="00C51270">
        <w:rPr>
          <w:lang w:val="en-US"/>
        </w:rPr>
        <w:t xml:space="preserve"> </w:t>
      </w:r>
      <w:proofErr w:type="gramStart"/>
      <w:r w:rsidR="00C51270">
        <w:rPr>
          <w:lang w:val="en-US"/>
        </w:rPr>
        <w:t>in order to</w:t>
      </w:r>
      <w:proofErr w:type="gramEnd"/>
      <w:r w:rsidR="00C51270">
        <w:rPr>
          <w:lang w:val="en-US"/>
        </w:rPr>
        <w:t xml:space="preserve"> accurately calculate summary statistics from multiple years of data</w:t>
      </w:r>
      <w:r>
        <w:rPr>
          <w:lang w:val="en-US"/>
        </w:rPr>
        <w:t xml:space="preserve">. For example, </w:t>
      </w:r>
      <w:r w:rsidR="007F210E">
        <w:rPr>
          <w:lang w:val="en-US"/>
        </w:rPr>
        <w:t>a researcher</w:t>
      </w:r>
      <w:r>
        <w:rPr>
          <w:lang w:val="en-US"/>
        </w:rPr>
        <w:t xml:space="preserve"> </w:t>
      </w:r>
      <w:r w:rsidR="006B28A7">
        <w:rPr>
          <w:lang w:val="en-US"/>
        </w:rPr>
        <w:t xml:space="preserve">may </w:t>
      </w:r>
      <w:r>
        <w:rPr>
          <w:lang w:val="en-US"/>
        </w:rPr>
        <w:t>want to provide summary statistics for LSAY participant</w:t>
      </w:r>
      <w:r w:rsidR="006B28A7">
        <w:rPr>
          <w:lang w:val="en-US"/>
        </w:rPr>
        <w:t>s</w:t>
      </w:r>
      <w:r>
        <w:rPr>
          <w:lang w:val="en-US"/>
        </w:rPr>
        <w:t xml:space="preserve"> who </w:t>
      </w:r>
      <w:r w:rsidR="006B28A7">
        <w:rPr>
          <w:lang w:val="en-US"/>
        </w:rPr>
        <w:t xml:space="preserve">have </w:t>
      </w:r>
      <w:r>
        <w:rPr>
          <w:lang w:val="en-US"/>
        </w:rPr>
        <w:t xml:space="preserve">undertaken the </w:t>
      </w:r>
      <w:r w:rsidR="00D124B3">
        <w:rPr>
          <w:lang w:val="en-US"/>
        </w:rPr>
        <w:t>Y</w:t>
      </w:r>
      <w:r>
        <w:rPr>
          <w:lang w:val="en-US"/>
        </w:rPr>
        <w:t xml:space="preserve">ear 9 </w:t>
      </w:r>
      <w:r w:rsidR="00C238CF">
        <w:rPr>
          <w:lang w:val="en-US"/>
        </w:rPr>
        <w:t xml:space="preserve">NAPLAN </w:t>
      </w:r>
      <w:r>
        <w:rPr>
          <w:lang w:val="en-US"/>
        </w:rPr>
        <w:t xml:space="preserve">test. </w:t>
      </w:r>
      <w:r w:rsidR="00CD1BC3">
        <w:rPr>
          <w:lang w:val="en-US"/>
        </w:rPr>
        <w:t>This</w:t>
      </w:r>
      <w:r w:rsidR="002D0976">
        <w:rPr>
          <w:lang w:val="en-US"/>
        </w:rPr>
        <w:t xml:space="preserve"> </w:t>
      </w:r>
      <w:r w:rsidR="004C3D80">
        <w:rPr>
          <w:lang w:val="en-US"/>
        </w:rPr>
        <w:t>research question</w:t>
      </w:r>
      <w:r w:rsidR="00CD1BC3">
        <w:rPr>
          <w:lang w:val="en-US"/>
        </w:rPr>
        <w:t xml:space="preserve"> would involve</w:t>
      </w:r>
      <w:r>
        <w:rPr>
          <w:lang w:val="en-US"/>
        </w:rPr>
        <w:t xml:space="preserve"> </w:t>
      </w:r>
      <w:r w:rsidR="00C238CF">
        <w:rPr>
          <w:lang w:val="en-US"/>
        </w:rPr>
        <w:t xml:space="preserve">students </w:t>
      </w:r>
      <w:r w:rsidR="000948B6">
        <w:rPr>
          <w:lang w:val="en-US"/>
        </w:rPr>
        <w:t xml:space="preserve">who are </w:t>
      </w:r>
      <w:r w:rsidR="00C238CF">
        <w:rPr>
          <w:lang w:val="en-US"/>
        </w:rPr>
        <w:t xml:space="preserve">undertaking the </w:t>
      </w:r>
      <w:r w:rsidR="00D124B3">
        <w:rPr>
          <w:lang w:val="en-US"/>
        </w:rPr>
        <w:t>Y</w:t>
      </w:r>
      <w:r>
        <w:rPr>
          <w:lang w:val="en-US"/>
        </w:rPr>
        <w:t xml:space="preserve">ear 9 </w:t>
      </w:r>
      <w:r w:rsidR="00C238CF">
        <w:rPr>
          <w:lang w:val="en-US"/>
        </w:rPr>
        <w:t xml:space="preserve">NAPLAN </w:t>
      </w:r>
      <w:r>
        <w:rPr>
          <w:lang w:val="en-US"/>
        </w:rPr>
        <w:t xml:space="preserve">test in various </w:t>
      </w:r>
      <w:r w:rsidR="006B28A7">
        <w:rPr>
          <w:lang w:val="en-US"/>
        </w:rPr>
        <w:t xml:space="preserve">calendar </w:t>
      </w:r>
      <w:r>
        <w:rPr>
          <w:lang w:val="en-US"/>
        </w:rPr>
        <w:t>years and</w:t>
      </w:r>
      <w:r w:rsidR="006B28A7">
        <w:rPr>
          <w:lang w:val="en-US"/>
        </w:rPr>
        <w:t>,</w:t>
      </w:r>
      <w:r>
        <w:rPr>
          <w:lang w:val="en-US"/>
        </w:rPr>
        <w:t xml:space="preserve"> even though they might have dropped out of the LSAY sample in various waves, their data may still be required. In this case, a custom set of weights needs to be created </w:t>
      </w:r>
      <w:r w:rsidR="00F342CD">
        <w:rPr>
          <w:lang w:val="en-US"/>
        </w:rPr>
        <w:t>to</w:t>
      </w:r>
      <w:r>
        <w:rPr>
          <w:lang w:val="en-US"/>
        </w:rPr>
        <w:t xml:space="preserve"> adjust the estimates provided for this specific research </w:t>
      </w:r>
      <w:r w:rsidR="000948B6">
        <w:rPr>
          <w:lang w:val="en-US"/>
        </w:rPr>
        <w:t>topic</w:t>
      </w:r>
      <w:r>
        <w:rPr>
          <w:lang w:val="en-US"/>
        </w:rPr>
        <w:t xml:space="preserve">. </w:t>
      </w:r>
      <w:r w:rsidR="00005669">
        <w:rPr>
          <w:lang w:val="en-US"/>
        </w:rPr>
        <w:t xml:space="preserve"> </w:t>
      </w:r>
    </w:p>
    <w:p w14:paraId="5BD7F449" w14:textId="66660BC2" w:rsidR="00C476E3" w:rsidRDefault="00C476E3" w:rsidP="008D1E75">
      <w:pPr>
        <w:pStyle w:val="Text"/>
        <w:ind w:right="-1"/>
        <w:rPr>
          <w:lang w:val="en-US"/>
        </w:rPr>
      </w:pPr>
      <w:r>
        <w:rPr>
          <w:lang w:val="en-US"/>
        </w:rPr>
        <w:t>It should be noted that</w:t>
      </w:r>
      <w:r w:rsidR="00AE59D9">
        <w:rPr>
          <w:lang w:val="en-US"/>
        </w:rPr>
        <w:t>,</w:t>
      </w:r>
      <w:r>
        <w:rPr>
          <w:lang w:val="en-US"/>
        </w:rPr>
        <w:t xml:space="preserve"> even though care has been taken to reduce bias as much as possible through weighting, there </w:t>
      </w:r>
      <w:r w:rsidR="00AE59D9">
        <w:rPr>
          <w:lang w:val="en-US"/>
        </w:rPr>
        <w:t>is</w:t>
      </w:r>
      <w:r>
        <w:rPr>
          <w:lang w:val="en-US"/>
        </w:rPr>
        <w:t xml:space="preserve"> still a likelihood of over-estimating national benchmarks using LSAY linked data due to higher rates of dropout from the survey within the lower academic achievement student groups.</w:t>
      </w:r>
    </w:p>
    <w:p w14:paraId="06C3854A" w14:textId="6DF5D391" w:rsidR="00C476E3" w:rsidRDefault="00C476E3" w:rsidP="008D1E75">
      <w:pPr>
        <w:pStyle w:val="Text"/>
        <w:ind w:right="-1"/>
        <w:rPr>
          <w:lang w:val="en-US"/>
        </w:rPr>
      </w:pPr>
      <w:r>
        <w:rPr>
          <w:lang w:val="en-US"/>
        </w:rPr>
        <w:t>Also note that</w:t>
      </w:r>
      <w:r w:rsidR="00FF7C62">
        <w:rPr>
          <w:lang w:val="en-US"/>
        </w:rPr>
        <w:t>,</w:t>
      </w:r>
      <w:r>
        <w:rPr>
          <w:lang w:val="en-US"/>
        </w:rPr>
        <w:t xml:space="preserve"> in this study</w:t>
      </w:r>
      <w:r w:rsidR="00952C6D">
        <w:rPr>
          <w:lang w:val="en-US"/>
        </w:rPr>
        <w:t>,</w:t>
      </w:r>
      <w:r>
        <w:rPr>
          <w:lang w:val="en-US"/>
        </w:rPr>
        <w:t xml:space="preserve"> </w:t>
      </w:r>
      <w:proofErr w:type="gramStart"/>
      <w:r>
        <w:rPr>
          <w:lang w:val="en-US"/>
        </w:rPr>
        <w:t>in order to</w:t>
      </w:r>
      <w:proofErr w:type="gramEnd"/>
      <w:r>
        <w:rPr>
          <w:lang w:val="en-US"/>
        </w:rPr>
        <w:t xml:space="preserve"> create custom weights, the most recent year’s data for that specific individual ha</w:t>
      </w:r>
      <w:r w:rsidR="00F91754">
        <w:rPr>
          <w:lang w:val="en-US"/>
        </w:rPr>
        <w:t>ve</w:t>
      </w:r>
      <w:r>
        <w:rPr>
          <w:lang w:val="en-US"/>
        </w:rPr>
        <w:t xml:space="preserve"> been used</w:t>
      </w:r>
      <w:r w:rsidR="00703D28" w:rsidRPr="00703D28">
        <w:rPr>
          <w:lang w:val="en-US"/>
        </w:rPr>
        <w:t xml:space="preserve"> </w:t>
      </w:r>
      <w:r w:rsidR="00703D28">
        <w:rPr>
          <w:lang w:val="en-US"/>
        </w:rPr>
        <w:t>in instances of repeated NAPLAN assessments for an individual</w:t>
      </w:r>
      <w:r>
        <w:rPr>
          <w:lang w:val="en-US"/>
        </w:rPr>
        <w:t>.</w:t>
      </w:r>
    </w:p>
    <w:p w14:paraId="15DD2986" w14:textId="77777777" w:rsidR="00C476E3" w:rsidRDefault="00C476E3" w:rsidP="008D1E75">
      <w:pPr>
        <w:pStyle w:val="Heading3"/>
        <w:ind w:right="-1"/>
      </w:pPr>
      <w:r>
        <w:t>Longitudinal or cross-sectional data analysis</w:t>
      </w:r>
    </w:p>
    <w:p w14:paraId="608EB1A6" w14:textId="591DB7EE" w:rsidR="00C476E3" w:rsidRDefault="00C476E3" w:rsidP="008D1E75">
      <w:pPr>
        <w:pStyle w:val="Text"/>
        <w:ind w:right="-1"/>
        <w:rPr>
          <w:lang w:val="en-US"/>
        </w:rPr>
      </w:pPr>
      <w:r>
        <w:rPr>
          <w:lang w:val="en-US"/>
        </w:rPr>
        <w:t xml:space="preserve">In other studies, </w:t>
      </w:r>
      <w:r w:rsidR="00F6729C">
        <w:rPr>
          <w:lang w:val="en-US"/>
        </w:rPr>
        <w:t>researchers</w:t>
      </w:r>
      <w:r>
        <w:rPr>
          <w:lang w:val="en-US"/>
        </w:rPr>
        <w:t xml:space="preserve"> may be interested in an outcome variable other than the </w:t>
      </w:r>
      <w:r w:rsidR="00952C6D">
        <w:rPr>
          <w:lang w:val="en-US"/>
        </w:rPr>
        <w:t xml:space="preserve">NAPLAN </w:t>
      </w:r>
      <w:r>
        <w:rPr>
          <w:lang w:val="en-US"/>
        </w:rPr>
        <w:t>score itself</w:t>
      </w:r>
      <w:r w:rsidR="00952C6D">
        <w:rPr>
          <w:lang w:val="en-US"/>
        </w:rPr>
        <w:t xml:space="preserve">. If </w:t>
      </w:r>
      <w:r w:rsidR="005E1046" w:rsidRPr="00EB251A">
        <w:t>analysing</w:t>
      </w:r>
      <w:r>
        <w:rPr>
          <w:lang w:val="en-US"/>
        </w:rPr>
        <w:t xml:space="preserve"> a balanced dataset, the most recent longitudinal LSAY weight is used. For example, </w:t>
      </w:r>
      <w:r w:rsidR="00AF28F7">
        <w:rPr>
          <w:lang w:val="en-US"/>
        </w:rPr>
        <w:t xml:space="preserve">an area of </w:t>
      </w:r>
      <w:r w:rsidR="00FB3186">
        <w:rPr>
          <w:lang w:val="en-US"/>
        </w:rPr>
        <w:t xml:space="preserve">research </w:t>
      </w:r>
      <w:r w:rsidR="00AF28F7">
        <w:rPr>
          <w:lang w:val="en-US"/>
        </w:rPr>
        <w:t>interest</w:t>
      </w:r>
      <w:r>
        <w:rPr>
          <w:lang w:val="en-US"/>
        </w:rPr>
        <w:t xml:space="preserve"> may be the impact of </w:t>
      </w:r>
      <w:r w:rsidR="0053176F">
        <w:rPr>
          <w:lang w:val="en-US"/>
        </w:rPr>
        <w:t xml:space="preserve">NAPLAN </w:t>
      </w:r>
      <w:r>
        <w:rPr>
          <w:lang w:val="en-US"/>
        </w:rPr>
        <w:t xml:space="preserve">scores on </w:t>
      </w:r>
      <w:r w:rsidR="00AF28F7">
        <w:rPr>
          <w:lang w:val="en-US"/>
        </w:rPr>
        <w:t xml:space="preserve">the </w:t>
      </w:r>
      <w:r>
        <w:rPr>
          <w:lang w:val="en-US"/>
        </w:rPr>
        <w:t>employment status of people in the final wave of LSAY (age 25). In this case, the latest</w:t>
      </w:r>
      <w:r w:rsidR="00233580">
        <w:rPr>
          <w:lang w:val="en-US"/>
        </w:rPr>
        <w:t>-</w:t>
      </w:r>
      <w:r>
        <w:rPr>
          <w:lang w:val="en-US"/>
        </w:rPr>
        <w:t>wave LSAY weight is used. Similarly, if another specific wave</w:t>
      </w:r>
      <w:r w:rsidR="00233580">
        <w:rPr>
          <w:lang w:val="en-US"/>
        </w:rPr>
        <w:t xml:space="preserve"> is being </w:t>
      </w:r>
      <w:r w:rsidR="001E7C32">
        <w:rPr>
          <w:lang w:val="en-US"/>
        </w:rPr>
        <w:t>examined</w:t>
      </w:r>
      <w:r>
        <w:rPr>
          <w:lang w:val="en-US"/>
        </w:rPr>
        <w:t xml:space="preserve">, then wave-relevant longitudinal weights can be used for that study. </w:t>
      </w:r>
    </w:p>
    <w:p w14:paraId="4D09DAB8" w14:textId="1D5C125F" w:rsidR="00C476E3" w:rsidRDefault="00C476E3" w:rsidP="008D1E75">
      <w:pPr>
        <w:pStyle w:val="Text"/>
        <w:ind w:right="-1"/>
        <w:rPr>
          <w:lang w:val="en-US"/>
        </w:rPr>
      </w:pPr>
      <w:r>
        <w:rPr>
          <w:lang w:val="en-US"/>
        </w:rPr>
        <w:t>On the other hand, if the analysis is looking into a</w:t>
      </w:r>
      <w:r w:rsidR="0092720E">
        <w:rPr>
          <w:lang w:val="en-US"/>
        </w:rPr>
        <w:t>n un</w:t>
      </w:r>
      <w:r>
        <w:rPr>
          <w:lang w:val="en-US"/>
        </w:rPr>
        <w:t>balanced dataset, then a custom set of weights need</w:t>
      </w:r>
      <w:r w:rsidR="0053176F">
        <w:rPr>
          <w:lang w:val="en-US"/>
        </w:rPr>
        <w:t>s</w:t>
      </w:r>
      <w:r>
        <w:rPr>
          <w:lang w:val="en-US"/>
        </w:rPr>
        <w:t xml:space="preserve"> to be created</w:t>
      </w:r>
      <w:r w:rsidR="001E7C32">
        <w:rPr>
          <w:lang w:val="en-US"/>
        </w:rPr>
        <w:t>,</w:t>
      </w:r>
      <w:r>
        <w:rPr>
          <w:lang w:val="en-US"/>
        </w:rPr>
        <w:t xml:space="preserve"> based on that specific outcome variable. For example, looking into the impact of </w:t>
      </w:r>
      <w:r w:rsidR="0053176F">
        <w:rPr>
          <w:lang w:val="en-US"/>
        </w:rPr>
        <w:t xml:space="preserve">NAPLAN </w:t>
      </w:r>
      <w:r>
        <w:rPr>
          <w:lang w:val="en-US"/>
        </w:rPr>
        <w:t>scores on higher education attendance in later stages of life would require custom weights</w:t>
      </w:r>
      <w:r w:rsidR="0053176F">
        <w:rPr>
          <w:lang w:val="en-US"/>
        </w:rPr>
        <w:t xml:space="preserve"> because this </w:t>
      </w:r>
      <w:r>
        <w:rPr>
          <w:lang w:val="en-US"/>
        </w:rPr>
        <w:t>example focus</w:t>
      </w:r>
      <w:r w:rsidR="0053176F">
        <w:rPr>
          <w:lang w:val="en-US"/>
        </w:rPr>
        <w:t>es</w:t>
      </w:r>
      <w:r>
        <w:rPr>
          <w:lang w:val="en-US"/>
        </w:rPr>
        <w:t xml:space="preserve"> on an outcome variable that </w:t>
      </w:r>
      <w:r w:rsidR="00BD156A">
        <w:rPr>
          <w:lang w:val="en-US"/>
        </w:rPr>
        <w:t>occurs</w:t>
      </w:r>
      <w:r>
        <w:rPr>
          <w:lang w:val="en-US"/>
        </w:rPr>
        <w:t xml:space="preserve"> </w:t>
      </w:r>
      <w:r w:rsidR="0053176F">
        <w:rPr>
          <w:lang w:val="en-US"/>
        </w:rPr>
        <w:t xml:space="preserve">for individual respondents </w:t>
      </w:r>
      <w:r>
        <w:rPr>
          <w:lang w:val="en-US"/>
        </w:rPr>
        <w:t>at different points in time</w:t>
      </w:r>
      <w:r w:rsidR="0053176F">
        <w:rPr>
          <w:lang w:val="en-US"/>
        </w:rPr>
        <w:t xml:space="preserve">, </w:t>
      </w:r>
      <w:r w:rsidR="00BD156A">
        <w:rPr>
          <w:lang w:val="en-US"/>
        </w:rPr>
        <w:t>meaning that</w:t>
      </w:r>
      <w:r w:rsidR="0053176F">
        <w:rPr>
          <w:lang w:val="en-US"/>
        </w:rPr>
        <w:t xml:space="preserve"> the outcome is </w:t>
      </w:r>
      <w:r>
        <w:rPr>
          <w:lang w:val="en-US"/>
        </w:rPr>
        <w:t xml:space="preserve">recorded in different </w:t>
      </w:r>
      <w:r w:rsidR="005E1046">
        <w:rPr>
          <w:lang w:val="en-US"/>
        </w:rPr>
        <w:t xml:space="preserve">survey </w:t>
      </w:r>
      <w:r>
        <w:rPr>
          <w:lang w:val="en-US"/>
        </w:rPr>
        <w:t xml:space="preserve">waves. In this </w:t>
      </w:r>
      <w:r w:rsidR="004F7CFC">
        <w:rPr>
          <w:lang w:val="en-US"/>
        </w:rPr>
        <w:t>instance</w:t>
      </w:r>
      <w:r>
        <w:rPr>
          <w:lang w:val="en-US"/>
        </w:rPr>
        <w:t xml:space="preserve">, each person should be individually assigned the sample weight of the specific wave in which the relevant information on first attendance </w:t>
      </w:r>
      <w:r w:rsidR="002B756E">
        <w:rPr>
          <w:lang w:val="en-US"/>
        </w:rPr>
        <w:t>in</w:t>
      </w:r>
      <w:r>
        <w:rPr>
          <w:lang w:val="en-US"/>
        </w:rPr>
        <w:t xml:space="preserve"> higher education was recorded (or in more general terms</w:t>
      </w:r>
      <w:r w:rsidR="0053176F">
        <w:rPr>
          <w:lang w:val="en-US"/>
        </w:rPr>
        <w:t>,</w:t>
      </w:r>
      <w:r>
        <w:rPr>
          <w:lang w:val="en-US"/>
        </w:rPr>
        <w:t xml:space="preserve"> in which the most recent information needed for an analysis was recorded). These new weights must </w:t>
      </w:r>
      <w:r w:rsidR="0053176F">
        <w:rPr>
          <w:lang w:val="en-US"/>
        </w:rPr>
        <w:t xml:space="preserve">then be </w:t>
      </w:r>
      <w:r>
        <w:rPr>
          <w:lang w:val="en-US"/>
        </w:rPr>
        <w:t>truncated and calibrated</w:t>
      </w:r>
      <w:r w:rsidR="005E1046">
        <w:rPr>
          <w:lang w:val="en-US"/>
        </w:rPr>
        <w:t xml:space="preserve"> (</w:t>
      </w:r>
      <w:proofErr w:type="spellStart"/>
      <w:r w:rsidR="005E1046">
        <w:rPr>
          <w:lang w:val="en-US"/>
        </w:rPr>
        <w:t>Izrael</w:t>
      </w:r>
      <w:proofErr w:type="spellEnd"/>
      <w:r w:rsidR="00D2071E">
        <w:rPr>
          <w:lang w:val="en-US"/>
        </w:rPr>
        <w:t>, Battaglia &amp; Frankel</w:t>
      </w:r>
      <w:r w:rsidR="005E1046">
        <w:rPr>
          <w:lang w:val="en-US"/>
        </w:rPr>
        <w:t xml:space="preserve"> 2009)</w:t>
      </w:r>
      <w:r>
        <w:rPr>
          <w:lang w:val="en-US"/>
        </w:rPr>
        <w:t>.</w:t>
      </w:r>
    </w:p>
    <w:p w14:paraId="509594FD" w14:textId="77777777" w:rsidR="008B1098" w:rsidRDefault="008B1098">
      <w:pPr>
        <w:spacing w:before="0" w:line="240" w:lineRule="auto"/>
        <w:rPr>
          <w:rFonts w:ascii="Arial" w:hAnsi="Arial" w:cs="Tahoma"/>
          <w:color w:val="000000"/>
          <w:kern w:val="28"/>
          <w:sz w:val="56"/>
          <w:szCs w:val="56"/>
        </w:rPr>
      </w:pPr>
      <w:r>
        <w:br w:type="page"/>
      </w:r>
    </w:p>
    <w:p w14:paraId="7B34682F" w14:textId="2E493365" w:rsidR="008B1098" w:rsidRDefault="0053694E" w:rsidP="008B1098">
      <w:pPr>
        <w:pStyle w:val="Heading1"/>
      </w:pPr>
      <w:bookmarkStart w:id="313" w:name="_Toc119580165"/>
      <w:r>
        <w:rPr>
          <w:noProof/>
        </w:rPr>
        <w:lastRenderedPageBreak/>
        <w:drawing>
          <wp:anchor distT="0" distB="0" distL="114300" distR="114300" simplePos="0" relativeHeight="251740160" behindDoc="0" locked="0" layoutInCell="1" allowOverlap="1" wp14:anchorId="49456EC6" wp14:editId="1AF48C1C">
            <wp:simplePos x="0" y="0"/>
            <wp:positionH relativeFrom="column">
              <wp:posOffset>0</wp:posOffset>
            </wp:positionH>
            <wp:positionV relativeFrom="paragraph">
              <wp:posOffset>212</wp:posOffset>
            </wp:positionV>
            <wp:extent cx="408305" cy="40830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08305"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098">
        <w:t>Conclusion</w:t>
      </w:r>
      <w:bookmarkEnd w:id="313"/>
      <w:r w:rsidR="008B1098">
        <w:t xml:space="preserve"> </w:t>
      </w:r>
    </w:p>
    <w:p w14:paraId="4C0F558C" w14:textId="25F98623" w:rsidR="008B1098" w:rsidRDefault="008B1098" w:rsidP="008D1E75">
      <w:pPr>
        <w:pStyle w:val="Text"/>
        <w:ind w:right="-1"/>
      </w:pPr>
      <w:r>
        <w:t>The linked LSAY-NAPLAN data provide a</w:t>
      </w:r>
      <w:r w:rsidR="00E02CD8">
        <w:t xml:space="preserve">n </w:t>
      </w:r>
      <w:r w:rsidR="00B41CCE">
        <w:t>exceptionally</w:t>
      </w:r>
      <w:r w:rsidR="00E02CD8">
        <w:t xml:space="preserve"> </w:t>
      </w:r>
      <w:r>
        <w:t>rich</w:t>
      </w:r>
      <w:r w:rsidR="00F253C1">
        <w:t xml:space="preserve"> source </w:t>
      </w:r>
      <w:r w:rsidR="00E02CD8">
        <w:t xml:space="preserve">of </w:t>
      </w:r>
      <w:r w:rsidR="00BC27D6">
        <w:t xml:space="preserve">data on </w:t>
      </w:r>
      <w:r w:rsidR="00A04A4D">
        <w:t>academic achievemen</w:t>
      </w:r>
      <w:r w:rsidR="0018088E">
        <w:t>t, which complement</w:t>
      </w:r>
      <w:r>
        <w:t xml:space="preserve"> </w:t>
      </w:r>
      <w:r w:rsidR="0018088E">
        <w:t xml:space="preserve">the </w:t>
      </w:r>
      <w:r>
        <w:t xml:space="preserve">wealth of </w:t>
      </w:r>
      <w:r w:rsidR="00F253C1">
        <w:t xml:space="preserve">information </w:t>
      </w:r>
      <w:r>
        <w:t>already available from LSAY</w:t>
      </w:r>
      <w:r w:rsidR="00F253C1">
        <w:t xml:space="preserve">. </w:t>
      </w:r>
      <w:r w:rsidR="009D3B2F">
        <w:t>Available across multiple learning domains at several time points, t</w:t>
      </w:r>
      <w:r w:rsidR="00BC27D6">
        <w:t>h</w:t>
      </w:r>
      <w:r w:rsidR="00D0536A">
        <w:t>ese</w:t>
      </w:r>
      <w:r w:rsidR="00BC27D6">
        <w:t xml:space="preserve"> a</w:t>
      </w:r>
      <w:r w:rsidR="00E02CD8">
        <w:t>ssessment data</w:t>
      </w:r>
      <w:r w:rsidR="00BC27D6">
        <w:t xml:space="preserve"> </w:t>
      </w:r>
      <w:r w:rsidR="00F253C1">
        <w:t xml:space="preserve">add </w:t>
      </w:r>
      <w:r>
        <w:t xml:space="preserve">another </w:t>
      </w:r>
      <w:r w:rsidR="00F253C1">
        <w:t xml:space="preserve">important </w:t>
      </w:r>
      <w:r>
        <w:t>dimension for research</w:t>
      </w:r>
      <w:r w:rsidR="009D3B2F">
        <w:t xml:space="preserve">, one </w:t>
      </w:r>
      <w:r>
        <w:t xml:space="preserve">not possible prior to the linkage. </w:t>
      </w:r>
    </w:p>
    <w:p w14:paraId="4AFCFD81" w14:textId="76F75C59" w:rsidR="0046675C" w:rsidRDefault="000C656A" w:rsidP="008D1E75">
      <w:pPr>
        <w:pStyle w:val="Text"/>
        <w:ind w:right="-1"/>
      </w:pPr>
      <w:r>
        <w:t xml:space="preserve">However, </w:t>
      </w:r>
      <w:r w:rsidR="0046675C" w:rsidRPr="0046675C">
        <w:t xml:space="preserve">consent must be obtained to undertake the linkage. </w:t>
      </w:r>
      <w:r w:rsidR="0091093A">
        <w:t>I</w:t>
      </w:r>
      <w:r w:rsidR="0046675C" w:rsidRPr="0046675C">
        <w:t xml:space="preserve">f the characteristics of those </w:t>
      </w:r>
      <w:r w:rsidR="009D3B2F">
        <w:t>who</w:t>
      </w:r>
      <w:r w:rsidR="0046675C" w:rsidRPr="0046675C">
        <w:t xml:space="preserve"> consent </w:t>
      </w:r>
      <w:r w:rsidR="00677E16">
        <w:t>are</w:t>
      </w:r>
      <w:r w:rsidR="0046675C" w:rsidRPr="0046675C">
        <w:t xml:space="preserve"> different </w:t>
      </w:r>
      <w:r w:rsidR="00A52B8D">
        <w:t>from</w:t>
      </w:r>
      <w:r w:rsidR="0046675C" w:rsidRPr="0046675C">
        <w:t xml:space="preserve"> those </w:t>
      </w:r>
      <w:r w:rsidR="00A52B8D">
        <w:t>who</w:t>
      </w:r>
      <w:r w:rsidR="0046675C" w:rsidRPr="0046675C">
        <w:t xml:space="preserve"> do not, then </w:t>
      </w:r>
      <w:r w:rsidR="00FE6812">
        <w:t xml:space="preserve">bias may be present in the </w:t>
      </w:r>
      <w:r w:rsidR="0046675C" w:rsidRPr="0046675C">
        <w:t xml:space="preserve">linked data. </w:t>
      </w:r>
    </w:p>
    <w:p w14:paraId="05492F07" w14:textId="24FB26BE" w:rsidR="00E02CD8" w:rsidRDefault="00A04A4D" w:rsidP="008D1E75">
      <w:pPr>
        <w:pStyle w:val="Text"/>
        <w:ind w:right="-1"/>
        <w:rPr>
          <w:lang w:val="en-US"/>
        </w:rPr>
      </w:pPr>
      <w:r>
        <w:t>O</w:t>
      </w:r>
      <w:r w:rsidR="00F253C1">
        <w:t xml:space="preserve">ur analysis explored </w:t>
      </w:r>
      <w:r w:rsidR="0046675C">
        <w:t>th</w:t>
      </w:r>
      <w:r w:rsidR="00FE6812">
        <w:t xml:space="preserve">is potential bias </w:t>
      </w:r>
      <w:r w:rsidR="00F253C1">
        <w:t>by analysing the factors that influence a respondent</w:t>
      </w:r>
      <w:r w:rsidR="00A52B8D">
        <w:t>’</w:t>
      </w:r>
      <w:r w:rsidR="00F253C1">
        <w:t xml:space="preserve">s propensity to consent. </w:t>
      </w:r>
      <w:r w:rsidR="008C5E32">
        <w:t xml:space="preserve">Consistent with other studies, we </w:t>
      </w:r>
      <w:r w:rsidR="00F253C1">
        <w:t xml:space="preserve">found </w:t>
      </w:r>
      <w:r w:rsidR="00677E16">
        <w:t xml:space="preserve">that </w:t>
      </w:r>
      <w:r w:rsidR="000B7238" w:rsidRPr="000C656A">
        <w:t xml:space="preserve">respondents </w:t>
      </w:r>
      <w:r w:rsidR="000B7238" w:rsidRPr="00D20D9F">
        <w:rPr>
          <w:lang w:val="en-US"/>
        </w:rPr>
        <w:t xml:space="preserve">less likely to consent </w:t>
      </w:r>
      <w:r w:rsidR="000B7238">
        <w:rPr>
          <w:lang w:val="en-US"/>
        </w:rPr>
        <w:t xml:space="preserve">to data </w:t>
      </w:r>
      <w:r w:rsidR="000B7238" w:rsidRPr="00D20D9F">
        <w:rPr>
          <w:lang w:val="en-US"/>
        </w:rPr>
        <w:t>linkage</w:t>
      </w:r>
      <w:r w:rsidR="007E7493">
        <w:rPr>
          <w:lang w:val="en-US"/>
        </w:rPr>
        <w:t xml:space="preserve"> are</w:t>
      </w:r>
      <w:r w:rsidR="000B7238" w:rsidRPr="00D20D9F">
        <w:rPr>
          <w:lang w:val="en-US"/>
        </w:rPr>
        <w:t xml:space="preserve"> </w:t>
      </w:r>
      <w:r w:rsidR="007E7493">
        <w:rPr>
          <w:lang w:val="en-US"/>
        </w:rPr>
        <w:t>those</w:t>
      </w:r>
      <w:r w:rsidR="00F253C1" w:rsidRPr="00D20D9F">
        <w:rPr>
          <w:lang w:val="en-US"/>
        </w:rPr>
        <w:t xml:space="preserve"> who speak a language other than English at home</w:t>
      </w:r>
      <w:r w:rsidR="00A52B8D">
        <w:rPr>
          <w:lang w:val="en-US"/>
        </w:rPr>
        <w:t>;</w:t>
      </w:r>
      <w:r w:rsidR="008C5E32">
        <w:rPr>
          <w:lang w:val="en-US"/>
        </w:rPr>
        <w:t xml:space="preserve"> </w:t>
      </w:r>
      <w:r w:rsidR="00E02CD8">
        <w:rPr>
          <w:lang w:val="en-US"/>
        </w:rPr>
        <w:t>those from metropolitan areas</w:t>
      </w:r>
      <w:r w:rsidR="00A52B8D">
        <w:rPr>
          <w:lang w:val="en-US"/>
        </w:rPr>
        <w:t>;</w:t>
      </w:r>
      <w:r>
        <w:rPr>
          <w:lang w:val="en-US"/>
        </w:rPr>
        <w:t xml:space="preserve"> </w:t>
      </w:r>
      <w:r w:rsidR="008C5E32">
        <w:rPr>
          <w:lang w:val="en-US"/>
        </w:rPr>
        <w:t xml:space="preserve">those </w:t>
      </w:r>
      <w:r>
        <w:rPr>
          <w:lang w:val="en-US"/>
        </w:rPr>
        <w:t xml:space="preserve">with </w:t>
      </w:r>
      <w:r w:rsidR="008C5E32">
        <w:rPr>
          <w:lang w:val="en-US"/>
        </w:rPr>
        <w:t>a low socioeconomic background</w:t>
      </w:r>
      <w:r w:rsidR="00A52B8D">
        <w:rPr>
          <w:lang w:val="en-US"/>
        </w:rPr>
        <w:t>;</w:t>
      </w:r>
      <w:r>
        <w:rPr>
          <w:lang w:val="en-US"/>
        </w:rPr>
        <w:t xml:space="preserve"> and </w:t>
      </w:r>
      <w:r w:rsidR="00A52B8D">
        <w:rPr>
          <w:lang w:val="en-US"/>
        </w:rPr>
        <w:t>those</w:t>
      </w:r>
      <w:r>
        <w:rPr>
          <w:lang w:val="en-US"/>
        </w:rPr>
        <w:t xml:space="preserve"> who completed their survey online</w:t>
      </w:r>
      <w:r w:rsidR="00F253C1" w:rsidRPr="00D20D9F">
        <w:rPr>
          <w:lang w:val="en-US"/>
        </w:rPr>
        <w:t xml:space="preserve">. </w:t>
      </w:r>
    </w:p>
    <w:p w14:paraId="355DEC9B" w14:textId="383655DA" w:rsidR="00FC2A28" w:rsidRDefault="00FC2A28" w:rsidP="008D1E75">
      <w:pPr>
        <w:pStyle w:val="Text"/>
        <w:ind w:right="-1"/>
        <w:rPr>
          <w:lang w:val="en-US"/>
        </w:rPr>
      </w:pPr>
      <w:r>
        <w:rPr>
          <w:lang w:val="en-US"/>
        </w:rPr>
        <w:t>We also explored how subconscious factors, such as a respondent’s attitude or personality traits, may influence their propensity to consent.</w:t>
      </w:r>
      <w:r w:rsidR="00AC21B5">
        <w:rPr>
          <w:lang w:val="en-US"/>
        </w:rPr>
        <w:t xml:space="preserve"> We found </w:t>
      </w:r>
      <w:r w:rsidR="00600620">
        <w:rPr>
          <w:lang w:val="en-US"/>
        </w:rPr>
        <w:t xml:space="preserve">that </w:t>
      </w:r>
      <w:r w:rsidR="00AC21B5">
        <w:rPr>
          <w:lang w:val="en-US"/>
        </w:rPr>
        <w:t>those</w:t>
      </w:r>
      <w:r>
        <w:rPr>
          <w:lang w:val="en-US"/>
        </w:rPr>
        <w:t xml:space="preserve"> with higher levels of cooperation were </w:t>
      </w:r>
      <w:r w:rsidRPr="00FE6812">
        <w:rPr>
          <w:lang w:val="en-US"/>
        </w:rPr>
        <w:t xml:space="preserve">less likely to consent </w:t>
      </w:r>
      <w:r>
        <w:rPr>
          <w:lang w:val="en-US"/>
        </w:rPr>
        <w:t xml:space="preserve">when compared with </w:t>
      </w:r>
      <w:r w:rsidRPr="00FE6812">
        <w:rPr>
          <w:lang w:val="en-US"/>
        </w:rPr>
        <w:t xml:space="preserve">those </w:t>
      </w:r>
      <w:r>
        <w:rPr>
          <w:lang w:val="en-US"/>
        </w:rPr>
        <w:t>with lower levels of cooperation</w:t>
      </w:r>
      <w:r w:rsidR="00D90AB0">
        <w:rPr>
          <w:lang w:val="en-US"/>
        </w:rPr>
        <w:t xml:space="preserve">, </w:t>
      </w:r>
      <w:r w:rsidR="006F6054">
        <w:rPr>
          <w:lang w:val="en-US"/>
        </w:rPr>
        <w:t>the explanation perhaps being</w:t>
      </w:r>
      <w:r w:rsidRPr="00983C00">
        <w:rPr>
          <w:lang w:val="en-US"/>
        </w:rPr>
        <w:t xml:space="preserve"> </w:t>
      </w:r>
      <w:r w:rsidR="00E34725">
        <w:rPr>
          <w:lang w:val="en-US"/>
        </w:rPr>
        <w:t>that</w:t>
      </w:r>
      <w:r w:rsidRPr="00983C00">
        <w:rPr>
          <w:lang w:val="en-US"/>
        </w:rPr>
        <w:t xml:space="preserve"> providing consent without an ongoing involvement in the data</w:t>
      </w:r>
      <w:r w:rsidR="00D90AB0">
        <w:rPr>
          <w:lang w:val="en-US"/>
        </w:rPr>
        <w:t>-</w:t>
      </w:r>
      <w:r w:rsidRPr="00983C00">
        <w:rPr>
          <w:lang w:val="en-US"/>
        </w:rPr>
        <w:t xml:space="preserve">linkage process may not </w:t>
      </w:r>
      <w:r w:rsidR="00983C00">
        <w:rPr>
          <w:lang w:val="en-US"/>
        </w:rPr>
        <w:t>be a strong enough incentive for cooperating</w:t>
      </w:r>
      <w:r w:rsidRPr="00983C00">
        <w:rPr>
          <w:lang w:val="en-US"/>
        </w:rPr>
        <w:t xml:space="preserve">. Not seeing the immediate benefits of </w:t>
      </w:r>
      <w:r w:rsidR="00983C00">
        <w:rPr>
          <w:lang w:val="en-US"/>
        </w:rPr>
        <w:t xml:space="preserve">the data linkage </w:t>
      </w:r>
      <w:r w:rsidRPr="00983C00">
        <w:rPr>
          <w:lang w:val="en-US"/>
        </w:rPr>
        <w:t xml:space="preserve">could </w:t>
      </w:r>
      <w:r w:rsidR="00983C00">
        <w:rPr>
          <w:lang w:val="en-US"/>
        </w:rPr>
        <w:t xml:space="preserve">also </w:t>
      </w:r>
      <w:r w:rsidR="00F72A45">
        <w:rPr>
          <w:lang w:val="en-US"/>
        </w:rPr>
        <w:t>discourage</w:t>
      </w:r>
      <w:r w:rsidR="00983C00">
        <w:rPr>
          <w:lang w:val="en-US"/>
        </w:rPr>
        <w:t xml:space="preserve"> respondents from sharing their data with other agencies</w:t>
      </w:r>
      <w:r w:rsidRPr="00983C00">
        <w:rPr>
          <w:lang w:val="en-US"/>
        </w:rPr>
        <w:t xml:space="preserve">. On the other </w:t>
      </w:r>
      <w:r w:rsidR="00983C00" w:rsidRPr="00983C00">
        <w:rPr>
          <w:lang w:val="en-US"/>
        </w:rPr>
        <w:t>hand</w:t>
      </w:r>
      <w:r w:rsidRPr="00983C00">
        <w:rPr>
          <w:lang w:val="en-US"/>
        </w:rPr>
        <w:t xml:space="preserve">, </w:t>
      </w:r>
      <w:r>
        <w:rPr>
          <w:lang w:val="en-US"/>
        </w:rPr>
        <w:t xml:space="preserve">respondents who tend to value knowledge (measured by their epistemological beliefs) are more likely to consent. </w:t>
      </w:r>
    </w:p>
    <w:p w14:paraId="12920707" w14:textId="6905EE56" w:rsidR="009C777E" w:rsidRDefault="00CC3016" w:rsidP="008D1E75">
      <w:pPr>
        <w:pStyle w:val="Text"/>
        <w:ind w:right="-1"/>
      </w:pPr>
      <w:r>
        <w:rPr>
          <w:lang w:val="en-US"/>
        </w:rPr>
        <w:t>T</w:t>
      </w:r>
      <w:r w:rsidR="00DA4146">
        <w:rPr>
          <w:lang w:val="en-US"/>
        </w:rPr>
        <w:t>he second part of the study addresses the bias established in the first section</w:t>
      </w:r>
      <w:r w:rsidR="003F072E">
        <w:rPr>
          <w:lang w:val="en-US"/>
        </w:rPr>
        <w:t>.</w:t>
      </w:r>
      <w:r w:rsidR="00A04A4D">
        <w:rPr>
          <w:lang w:val="en-US"/>
        </w:rPr>
        <w:t xml:space="preserve"> </w:t>
      </w:r>
      <w:r>
        <w:rPr>
          <w:lang w:val="en-US"/>
        </w:rPr>
        <w:t xml:space="preserve">We achieve this by creating </w:t>
      </w:r>
      <w:r w:rsidRPr="00DA4146">
        <w:t>customised</w:t>
      </w:r>
      <w:r>
        <w:rPr>
          <w:lang w:val="en-US"/>
        </w:rPr>
        <w:t xml:space="preserve"> weights</w:t>
      </w:r>
      <w:r w:rsidR="00AB7CF8">
        <w:rPr>
          <w:lang w:val="en-US"/>
        </w:rPr>
        <w:t xml:space="preserve">, which </w:t>
      </w:r>
      <w:r w:rsidR="00AB7CF8" w:rsidRPr="000C656A">
        <w:rPr>
          <w:lang w:val="en-US"/>
        </w:rPr>
        <w:t>we</w:t>
      </w:r>
      <w:r w:rsidR="00A04A4D">
        <w:t xml:space="preserve"> </w:t>
      </w:r>
      <w:r w:rsidR="009C777E" w:rsidRPr="009C777E">
        <w:t xml:space="preserve">use to test for differences between the LSAY-NAPLAN scores </w:t>
      </w:r>
      <w:r w:rsidR="00BC27D6">
        <w:t xml:space="preserve">and </w:t>
      </w:r>
      <w:r w:rsidR="009C777E" w:rsidRPr="009C777E">
        <w:t>the national NAPLAN scores</w:t>
      </w:r>
      <w:r w:rsidR="009C777E">
        <w:t xml:space="preserve">. </w:t>
      </w:r>
      <w:r w:rsidR="00A04A4D">
        <w:t xml:space="preserve">We find that </w:t>
      </w:r>
      <w:r w:rsidR="009C777E" w:rsidRPr="009C777E">
        <w:t>the linked NAPLAN scores are statistically higher than the national NAPLAN scores</w:t>
      </w:r>
      <w:r w:rsidR="007412E6">
        <w:t>, noting, h</w:t>
      </w:r>
      <w:r w:rsidR="00BC27D6">
        <w:t xml:space="preserve">owever, </w:t>
      </w:r>
      <w:r w:rsidR="007412E6">
        <w:t xml:space="preserve">that </w:t>
      </w:r>
      <w:r w:rsidR="00BC27D6">
        <w:t>this is not a cause for concern</w:t>
      </w:r>
      <w:r w:rsidR="007B7D04">
        <w:t>.</w:t>
      </w:r>
      <w:r w:rsidR="00BC27D6">
        <w:t xml:space="preserve"> </w:t>
      </w:r>
      <w:r w:rsidR="007B7D04">
        <w:t>W</w:t>
      </w:r>
      <w:proofErr w:type="spellStart"/>
      <w:r w:rsidR="00BC27D6">
        <w:rPr>
          <w:lang w:val="en-US"/>
        </w:rPr>
        <w:t>e</w:t>
      </w:r>
      <w:proofErr w:type="spellEnd"/>
      <w:r w:rsidR="00BC27D6">
        <w:rPr>
          <w:lang w:val="en-US"/>
        </w:rPr>
        <w:t xml:space="preserve"> </w:t>
      </w:r>
      <w:r w:rsidR="00BC27D6" w:rsidRPr="00BC27D6">
        <w:rPr>
          <w:lang w:val="en-US"/>
        </w:rPr>
        <w:t xml:space="preserve">do not expect the average of the weighted linked scores to reflect the average national scores because the </w:t>
      </w:r>
      <w:r w:rsidR="00BC27D6">
        <w:rPr>
          <w:lang w:val="en-US"/>
        </w:rPr>
        <w:t xml:space="preserve">LSAY </w:t>
      </w:r>
      <w:r w:rsidR="00BC27D6" w:rsidRPr="00BC27D6">
        <w:rPr>
          <w:lang w:val="en-US"/>
        </w:rPr>
        <w:t>survey design is based on other factors.</w:t>
      </w:r>
      <w:r w:rsidR="00BC27D6">
        <w:rPr>
          <w:lang w:val="en-US"/>
        </w:rPr>
        <w:t xml:space="preserve"> </w:t>
      </w:r>
      <w:r w:rsidR="00547277">
        <w:t>W</w:t>
      </w:r>
      <w:r w:rsidR="00547277" w:rsidRPr="009C777E">
        <w:t>e can be confident that the weighted NAPLAN scores are representative of the original PISA sample</w:t>
      </w:r>
      <w:r w:rsidR="00547277">
        <w:rPr>
          <w:lang w:val="en-US"/>
        </w:rPr>
        <w:t xml:space="preserve"> </w:t>
      </w:r>
      <w:r w:rsidR="00F41F5E" w:rsidRPr="000C656A">
        <w:rPr>
          <w:lang w:val="en-US"/>
        </w:rPr>
        <w:t>because</w:t>
      </w:r>
      <w:r w:rsidR="009C777E" w:rsidRPr="009C777E">
        <w:t xml:space="preserve"> </w:t>
      </w:r>
      <w:r w:rsidR="00A04A4D">
        <w:t xml:space="preserve">the </w:t>
      </w:r>
      <w:r w:rsidR="009C777E" w:rsidRPr="009C777E">
        <w:t xml:space="preserve">survey design variables and </w:t>
      </w:r>
      <w:r w:rsidR="00F41F5E">
        <w:t xml:space="preserve">the </w:t>
      </w:r>
      <w:r w:rsidR="009C777E" w:rsidRPr="009C777E">
        <w:t xml:space="preserve">factors contributing to non-response (or consent bias) are </w:t>
      </w:r>
      <w:proofErr w:type="gramStart"/>
      <w:r w:rsidR="00F41F5E">
        <w:t>taken into account</w:t>
      </w:r>
      <w:proofErr w:type="gramEnd"/>
      <w:r w:rsidR="00F41F5E">
        <w:t xml:space="preserve"> in</w:t>
      </w:r>
      <w:r w:rsidR="009C777E" w:rsidRPr="009C777E">
        <w:t xml:space="preserve"> the weighting process.</w:t>
      </w:r>
    </w:p>
    <w:p w14:paraId="27C67710" w14:textId="490D4810" w:rsidR="000943CD" w:rsidRPr="000943CD" w:rsidRDefault="00A04A4D" w:rsidP="008D1E75">
      <w:pPr>
        <w:pStyle w:val="Text"/>
        <w:ind w:right="-1"/>
        <w:rPr>
          <w:lang w:val="en-US"/>
        </w:rPr>
      </w:pPr>
      <w:r>
        <w:t>W</w:t>
      </w:r>
      <w:r w:rsidR="000943CD" w:rsidRPr="000943CD">
        <w:t xml:space="preserve">e </w:t>
      </w:r>
      <w:r>
        <w:t xml:space="preserve">also </w:t>
      </w:r>
      <w:r w:rsidR="000943CD">
        <w:t xml:space="preserve">undertook </w:t>
      </w:r>
      <w:r w:rsidR="000943CD" w:rsidRPr="000943CD">
        <w:t>a representativity analysis (also known as an</w:t>
      </w:r>
      <w:r w:rsidR="000943CD" w:rsidRPr="000943CD">
        <w:rPr>
          <w:lang w:val="en-US"/>
        </w:rPr>
        <w:t xml:space="preserve"> R-analysis) to understand how well our consenting respondents represent the target population.</w:t>
      </w:r>
      <w:r>
        <w:rPr>
          <w:lang w:val="en-US"/>
        </w:rPr>
        <w:t xml:space="preserve"> </w:t>
      </w:r>
      <w:r w:rsidR="000943CD" w:rsidRPr="000943CD">
        <w:rPr>
          <w:lang w:val="en-US"/>
        </w:rPr>
        <w:t>Our results indicate that</w:t>
      </w:r>
      <w:r>
        <w:rPr>
          <w:lang w:val="en-US"/>
        </w:rPr>
        <w:t xml:space="preserve"> </w:t>
      </w:r>
      <w:r w:rsidR="000943CD" w:rsidRPr="000943CD">
        <w:rPr>
          <w:lang w:val="en-US"/>
        </w:rPr>
        <w:t>the composition of our consenting respondents is highly representative of the population from which our sample is drawn. This</w:t>
      </w:r>
      <w:r w:rsidR="000943CD">
        <w:rPr>
          <w:lang w:val="en-US"/>
        </w:rPr>
        <w:t xml:space="preserve"> </w:t>
      </w:r>
      <w:r w:rsidR="000943CD" w:rsidRPr="000943CD">
        <w:rPr>
          <w:lang w:val="en-US"/>
        </w:rPr>
        <w:t>means that the linked data can be used to reliably produce estimates for our target population.</w:t>
      </w:r>
    </w:p>
    <w:p w14:paraId="3C5E1913" w14:textId="2D194F43" w:rsidR="00BC27D6" w:rsidRDefault="000943CD" w:rsidP="008D1E75">
      <w:pPr>
        <w:pStyle w:val="Text"/>
        <w:ind w:right="-1"/>
      </w:pPr>
      <w:r>
        <w:rPr>
          <w:lang w:val="en-US"/>
        </w:rPr>
        <w:t xml:space="preserve">The final section of this </w:t>
      </w:r>
      <w:r w:rsidR="00AB3BF0">
        <w:rPr>
          <w:lang w:val="en-US"/>
        </w:rPr>
        <w:t>study</w:t>
      </w:r>
      <w:r>
        <w:rPr>
          <w:lang w:val="en-US"/>
        </w:rPr>
        <w:t xml:space="preserve"> uses </w:t>
      </w:r>
      <w:r w:rsidR="00AB3BF0">
        <w:rPr>
          <w:lang w:val="en-US"/>
        </w:rPr>
        <w:t>our</w:t>
      </w:r>
      <w:r>
        <w:rPr>
          <w:lang w:val="en-US"/>
        </w:rPr>
        <w:t xml:space="preserve"> findings to </w:t>
      </w:r>
      <w:r w:rsidRPr="000943CD">
        <w:rPr>
          <w:lang w:val="en-US"/>
        </w:rPr>
        <w:t>provide data</w:t>
      </w:r>
      <w:r w:rsidR="00AB3BF0">
        <w:rPr>
          <w:lang w:val="en-US"/>
        </w:rPr>
        <w:t>-</w:t>
      </w:r>
      <w:r w:rsidRPr="000943CD">
        <w:rPr>
          <w:lang w:val="en-US"/>
        </w:rPr>
        <w:t xml:space="preserve">users with guidance on using the linked data for </w:t>
      </w:r>
      <w:r w:rsidR="002121BF">
        <w:rPr>
          <w:lang w:val="en-US"/>
        </w:rPr>
        <w:t xml:space="preserve">research and </w:t>
      </w:r>
      <w:r w:rsidRPr="000943CD">
        <w:rPr>
          <w:lang w:val="en-US"/>
        </w:rPr>
        <w:t xml:space="preserve">analysis. </w:t>
      </w:r>
      <w:r w:rsidR="00BC27D6">
        <w:t xml:space="preserve">It covers important aspects </w:t>
      </w:r>
      <w:r w:rsidR="00343B93">
        <w:t xml:space="preserve">of the linked data </w:t>
      </w:r>
      <w:r w:rsidR="00BC27D6">
        <w:t>such as the structure of the data file, notable difference</w:t>
      </w:r>
      <w:r w:rsidR="00C22457">
        <w:t>s</w:t>
      </w:r>
      <w:r w:rsidR="00BC27D6">
        <w:t xml:space="preserve"> between the NAPLAN and LSAY data, and dealing with non-consent bias through the application of customised weights. </w:t>
      </w:r>
    </w:p>
    <w:p w14:paraId="7EC0F7D5" w14:textId="1FB0F545" w:rsidR="003F1528" w:rsidRDefault="000B5A5F" w:rsidP="008D1E75">
      <w:pPr>
        <w:pStyle w:val="Text"/>
        <w:ind w:right="-1"/>
        <w:rPr>
          <w:rFonts w:ascii="Arial" w:hAnsi="Arial" w:cs="Tahoma"/>
          <w:color w:val="000000"/>
          <w:kern w:val="28"/>
          <w:sz w:val="56"/>
          <w:szCs w:val="56"/>
        </w:rPr>
      </w:pPr>
      <w:r>
        <w:t xml:space="preserve">Despite some of the challenges </w:t>
      </w:r>
      <w:r w:rsidR="00343B93">
        <w:t>associated with the use of</w:t>
      </w:r>
      <w:r>
        <w:t xml:space="preserve"> linked data</w:t>
      </w:r>
      <w:r w:rsidR="00107B84">
        <w:t>,</w:t>
      </w:r>
      <w:r>
        <w:t xml:space="preserve"> this paper has demonstrated that</w:t>
      </w:r>
      <w:r w:rsidR="00343B93">
        <w:t>,</w:t>
      </w:r>
      <w:r>
        <w:t xml:space="preserve"> when making the appropriate adjustments </w:t>
      </w:r>
      <w:r w:rsidR="00343B93">
        <w:t>by means of</w:t>
      </w:r>
      <w:r>
        <w:t xml:space="preserve"> customised weights </w:t>
      </w:r>
      <w:r w:rsidR="003F1528">
        <w:t>and/</w:t>
      </w:r>
      <w:r>
        <w:t xml:space="preserve">or </w:t>
      </w:r>
      <w:r w:rsidR="00107B84">
        <w:t xml:space="preserve">tailoring </w:t>
      </w:r>
      <w:r>
        <w:t xml:space="preserve">the research design, the linked NAPLAN data can be used </w:t>
      </w:r>
      <w:r w:rsidR="00107B84">
        <w:t xml:space="preserve">in combination with the LSAY survey data </w:t>
      </w:r>
      <w:r>
        <w:t xml:space="preserve">to provide </w:t>
      </w:r>
      <w:r w:rsidR="003F1528">
        <w:t xml:space="preserve">reliable assessment data across several </w:t>
      </w:r>
      <w:r w:rsidR="000C656A">
        <w:t xml:space="preserve">learning </w:t>
      </w:r>
      <w:r w:rsidR="003F1528">
        <w:t xml:space="preserve">domains. This </w:t>
      </w:r>
      <w:r>
        <w:t>allows for powerful analyses o</w:t>
      </w:r>
      <w:r w:rsidR="00C82BB3">
        <w:t>f</w:t>
      </w:r>
      <w:r>
        <w:t xml:space="preserve"> </w:t>
      </w:r>
      <w:r w:rsidR="003F1528">
        <w:t xml:space="preserve">how </w:t>
      </w:r>
      <w:r>
        <w:t xml:space="preserve">academic achievement </w:t>
      </w:r>
      <w:r w:rsidR="003F1528">
        <w:t xml:space="preserve">across multiple stages of schooling influences a </w:t>
      </w:r>
      <w:r>
        <w:t>young person’s life course</w:t>
      </w:r>
      <w:r w:rsidR="003F1528">
        <w:t xml:space="preserve"> as they transition from school into adulthood. </w:t>
      </w:r>
      <w:bookmarkStart w:id="314" w:name="_Toc456000800"/>
      <w:bookmarkStart w:id="315" w:name="_Toc457122465"/>
      <w:bookmarkStart w:id="316" w:name="_Toc188077643"/>
      <w:r w:rsidR="003F1528">
        <w:br w:type="page"/>
      </w:r>
    </w:p>
    <w:p w14:paraId="1406F7B0" w14:textId="5BF2F6D3" w:rsidR="00E811C3" w:rsidRDefault="0053694E" w:rsidP="00E811C3">
      <w:pPr>
        <w:pStyle w:val="Heading1"/>
      </w:pPr>
      <w:bookmarkStart w:id="317" w:name="_Toc119580166"/>
      <w:r>
        <w:rPr>
          <w:noProof/>
        </w:rPr>
        <w:lastRenderedPageBreak/>
        <w:drawing>
          <wp:anchor distT="0" distB="0" distL="114300" distR="114300" simplePos="0" relativeHeight="251742208" behindDoc="0" locked="0" layoutInCell="1" allowOverlap="1" wp14:anchorId="12F3D778" wp14:editId="5E286709">
            <wp:simplePos x="0" y="0"/>
            <wp:positionH relativeFrom="column">
              <wp:posOffset>0</wp:posOffset>
            </wp:positionH>
            <wp:positionV relativeFrom="paragraph">
              <wp:posOffset>212</wp:posOffset>
            </wp:positionV>
            <wp:extent cx="408305" cy="40830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08305"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11C3">
        <w:t>References</w:t>
      </w:r>
      <w:bookmarkEnd w:id="314"/>
      <w:bookmarkEnd w:id="315"/>
      <w:bookmarkEnd w:id="316"/>
      <w:bookmarkEnd w:id="317"/>
    </w:p>
    <w:p w14:paraId="35138486" w14:textId="656F8181" w:rsidR="00921F8A" w:rsidRDefault="00921F8A" w:rsidP="00C0789E">
      <w:pPr>
        <w:pStyle w:val="Text"/>
        <w:ind w:left="720" w:right="0" w:hanging="720"/>
      </w:pPr>
      <w:r>
        <w:t>Australian Government Department of Education 2016</w:t>
      </w:r>
      <w:r w:rsidRPr="00C0789E">
        <w:t>, A review of the Longitudinal Surveys of Australian Youth, Department of Education</w:t>
      </w:r>
      <w:r>
        <w:t xml:space="preserve">, Canberra, </w:t>
      </w:r>
      <w:r w:rsidR="00B40451">
        <w:t>viewed 25 October 2022</w:t>
      </w:r>
      <w:r w:rsidR="008313B6">
        <w:t xml:space="preserve">, </w:t>
      </w:r>
      <w:r>
        <w:t>&lt;http://www.lsay.edu.au/publications/2844.html&gt;.</w:t>
      </w:r>
    </w:p>
    <w:p w14:paraId="0C788E2F" w14:textId="758544A9" w:rsidR="00921F8A" w:rsidRDefault="00921F8A" w:rsidP="00C0789E">
      <w:pPr>
        <w:pStyle w:val="Text"/>
        <w:ind w:left="720" w:right="0" w:hanging="720"/>
      </w:pPr>
      <w:proofErr w:type="spellStart"/>
      <w:r>
        <w:t>Baghal</w:t>
      </w:r>
      <w:proofErr w:type="spellEnd"/>
      <w:r>
        <w:t xml:space="preserve">, T, </w:t>
      </w:r>
      <w:proofErr w:type="spellStart"/>
      <w:r>
        <w:t>Knies</w:t>
      </w:r>
      <w:proofErr w:type="spellEnd"/>
      <w:r>
        <w:t xml:space="preserve">, G &amp; Burton, J 2014, </w:t>
      </w:r>
      <w:r w:rsidRPr="00C0789E">
        <w:t xml:space="preserve">Linking administrative records to surveys: </w:t>
      </w:r>
      <w:r w:rsidR="00476EB1" w:rsidRPr="00C0789E">
        <w:t>d</w:t>
      </w:r>
      <w:r w:rsidRPr="00C0789E">
        <w:t>ifferences in the correlates to consent decisions</w:t>
      </w:r>
      <w:r>
        <w:t xml:space="preserve">, </w:t>
      </w:r>
      <w:proofErr w:type="gramStart"/>
      <w:r>
        <w:t>Understanding</w:t>
      </w:r>
      <w:proofErr w:type="gramEnd"/>
      <w:r>
        <w:t xml:space="preserve"> </w:t>
      </w:r>
      <w:r w:rsidR="00F2072C">
        <w:t>society working paper series</w:t>
      </w:r>
      <w:r>
        <w:t xml:space="preserve">, </w:t>
      </w:r>
      <w:r w:rsidR="00542F4D">
        <w:t xml:space="preserve">University of Sussex, </w:t>
      </w:r>
      <w:r>
        <w:t xml:space="preserve">Institute for Social and Economic Research, </w:t>
      </w:r>
      <w:r w:rsidRPr="00FE6D57">
        <w:t>no. 2014</w:t>
      </w:r>
      <w:r w:rsidR="00814605" w:rsidRPr="00FE6D57">
        <w:t xml:space="preserve"> — 0</w:t>
      </w:r>
      <w:r w:rsidRPr="00FE6D57">
        <w:t>9.</w:t>
      </w:r>
    </w:p>
    <w:p w14:paraId="125C3FD2" w14:textId="01C831EB" w:rsidR="003A133A" w:rsidRDefault="00905997" w:rsidP="00C0789E">
      <w:pPr>
        <w:pStyle w:val="Text"/>
        <w:ind w:left="720" w:right="0" w:hanging="720"/>
      </w:pPr>
      <w:r w:rsidRPr="00905997">
        <w:t>Bandara, D, Edwards</w:t>
      </w:r>
      <w:r w:rsidRPr="00C0789E">
        <w:t xml:space="preserve">, </w:t>
      </w:r>
      <w:proofErr w:type="spellStart"/>
      <w:r w:rsidRPr="00905997">
        <w:t>Mohal</w:t>
      </w:r>
      <w:proofErr w:type="spellEnd"/>
      <w:r w:rsidRPr="00905997">
        <w:t xml:space="preserve">, J &amp; </w:t>
      </w:r>
      <w:proofErr w:type="spellStart"/>
      <w:r w:rsidRPr="00905997">
        <w:t>Daraganova</w:t>
      </w:r>
      <w:proofErr w:type="spellEnd"/>
      <w:r w:rsidR="008313B6">
        <w:t>,</w:t>
      </w:r>
      <w:r w:rsidRPr="00905997">
        <w:t xml:space="preserve"> G </w:t>
      </w:r>
      <w:r w:rsidRPr="00007755">
        <w:t>2019</w:t>
      </w:r>
      <w:r w:rsidRPr="00905997">
        <w:t xml:space="preserve">, </w:t>
      </w:r>
      <w:r w:rsidRPr="00C0789E">
        <w:t xml:space="preserve">Consent to data linkage in a child cohort study, Growing Up in Australia: </w:t>
      </w:r>
      <w:proofErr w:type="gramStart"/>
      <w:r w:rsidRPr="00C0789E">
        <w:t>the</w:t>
      </w:r>
      <w:proofErr w:type="gramEnd"/>
      <w:r w:rsidRPr="00C0789E">
        <w:t xml:space="preserve"> Longitudinal Study of Australian Children, </w:t>
      </w:r>
      <w:r w:rsidRPr="00905997">
        <w:t xml:space="preserve">Centre for Social Research Methods Working paper no, 7/2019, Australian National University, Canberra. </w:t>
      </w:r>
    </w:p>
    <w:p w14:paraId="35AAE308" w14:textId="07B85DB7" w:rsidR="003A133A" w:rsidRPr="00C0789E" w:rsidRDefault="003A133A" w:rsidP="00C0789E">
      <w:pPr>
        <w:pStyle w:val="Text"/>
        <w:ind w:left="720" w:right="0" w:hanging="720"/>
      </w:pPr>
      <w:proofErr w:type="spellStart"/>
      <w:r>
        <w:t>Beninger</w:t>
      </w:r>
      <w:proofErr w:type="spellEnd"/>
      <w:r>
        <w:t xml:space="preserve">, K, Digby, A, Dillon, G &amp; MacGregor, J 2017, </w:t>
      </w:r>
      <w:r w:rsidRPr="00C0789E">
        <w:t>How people decide whether to give consent to link their administrative and survey data</w:t>
      </w:r>
      <w:r>
        <w:t xml:space="preserve">, </w:t>
      </w:r>
      <w:proofErr w:type="gramStart"/>
      <w:r w:rsidRPr="00C0789E">
        <w:t>Understanding</w:t>
      </w:r>
      <w:proofErr w:type="gramEnd"/>
      <w:r w:rsidRPr="00C0789E">
        <w:t xml:space="preserve"> </w:t>
      </w:r>
      <w:r w:rsidR="00542F4D" w:rsidRPr="00C0789E">
        <w:t xml:space="preserve">society working paper series, </w:t>
      </w:r>
      <w:r w:rsidR="00542F4D">
        <w:t>University of Sussex,</w:t>
      </w:r>
      <w:r w:rsidR="00542F4D" w:rsidRPr="00C0789E">
        <w:t xml:space="preserve"> </w:t>
      </w:r>
      <w:r w:rsidRPr="00C0789E">
        <w:t>Institute for Social and Economic Research, no. 2017</w:t>
      </w:r>
      <w:r w:rsidR="00542F4D" w:rsidRPr="00C0789E">
        <w:t xml:space="preserve"> — </w:t>
      </w:r>
      <w:r w:rsidRPr="00C0789E">
        <w:t>13.</w:t>
      </w:r>
    </w:p>
    <w:p w14:paraId="3D5B5113" w14:textId="1550579D" w:rsidR="007C74C6" w:rsidRPr="00C0789E" w:rsidRDefault="00F4508F" w:rsidP="00C0789E">
      <w:pPr>
        <w:pStyle w:val="Text"/>
        <w:ind w:left="720" w:right="0" w:hanging="720"/>
      </w:pPr>
      <w:r w:rsidRPr="00C0789E">
        <w:t xml:space="preserve">Calderwood, L and </w:t>
      </w:r>
      <w:proofErr w:type="spellStart"/>
      <w:r w:rsidRPr="00C0789E">
        <w:t>Lessof</w:t>
      </w:r>
      <w:proofErr w:type="spellEnd"/>
      <w:r w:rsidRPr="00C0789E">
        <w:t xml:space="preserve">, C 2009, ‘Enhancing longitudinal surveys by linking to administrative data’ in (ed) P Lynn Methodology of longitudinal surveys, John Wiley &amp; Sons, New Jersey, pp.55-72. </w:t>
      </w:r>
    </w:p>
    <w:p w14:paraId="11C15E0C" w14:textId="70298A8D" w:rsidR="004B147B" w:rsidRPr="0030760C" w:rsidRDefault="004B147B" w:rsidP="00C0789E">
      <w:pPr>
        <w:pStyle w:val="Text"/>
        <w:ind w:left="720" w:right="0" w:hanging="720"/>
      </w:pPr>
      <w:r w:rsidRPr="0030760C">
        <w:t>Carter, K, Shaw, C, Hayward, M &amp; Blakely, T 2010, ‘Understanding the determinants of consent for linkage of administrative health data with a longitudinal survey’, </w:t>
      </w:r>
      <w:proofErr w:type="spellStart"/>
      <w:r w:rsidRPr="00C0789E">
        <w:t>Kōtuitui</w:t>
      </w:r>
      <w:proofErr w:type="spellEnd"/>
      <w:r w:rsidRPr="00C0789E">
        <w:t>: New Zealand Journal of Social Sciences</w:t>
      </w:r>
      <w:r w:rsidRPr="0030760C">
        <w:t xml:space="preserve"> </w:t>
      </w:r>
      <w:r w:rsidRPr="00C0789E">
        <w:t>Online</w:t>
      </w:r>
      <w:r w:rsidRPr="0030760C">
        <w:t>, vol.5, no.2, pp.53</w:t>
      </w:r>
      <w:r w:rsidR="00787408" w:rsidRPr="0030760C">
        <w:t>—</w:t>
      </w:r>
      <w:r w:rsidRPr="0030760C">
        <w:t>60.</w:t>
      </w:r>
    </w:p>
    <w:p w14:paraId="7AF83120" w14:textId="2E31A2B3" w:rsidR="000E3095" w:rsidRPr="00C0789E" w:rsidRDefault="000E3095" w:rsidP="00C0789E">
      <w:pPr>
        <w:pStyle w:val="Text"/>
        <w:ind w:left="720" w:right="0" w:hanging="720"/>
      </w:pPr>
      <w:proofErr w:type="spellStart"/>
      <w:r w:rsidRPr="00C0789E">
        <w:t>Dahlhamer</w:t>
      </w:r>
      <w:proofErr w:type="spellEnd"/>
      <w:r w:rsidRPr="00C0789E">
        <w:t xml:space="preserve">, J &amp; Cox, SC 2007, </w:t>
      </w:r>
      <w:r w:rsidR="00CD6C81" w:rsidRPr="00C0789E">
        <w:t>‘</w:t>
      </w:r>
      <w:r w:rsidRPr="0030760C">
        <w:t xml:space="preserve">Respondent consent to link survey data with administrative records: </w:t>
      </w:r>
      <w:r w:rsidR="00476EB1" w:rsidRPr="0030760C">
        <w:t>r</w:t>
      </w:r>
      <w:r w:rsidRPr="0030760C">
        <w:t xml:space="preserve">esults from a split-ballot field test with the 2007 National Health Interview </w:t>
      </w:r>
      <w:r w:rsidRPr="00C0789E">
        <w:t>Survey</w:t>
      </w:r>
      <w:r w:rsidR="00CD6C81" w:rsidRPr="00C0789E">
        <w:t>’</w:t>
      </w:r>
      <w:r w:rsidR="005B113D" w:rsidRPr="00C0789E">
        <w:t xml:space="preserve">, National </w:t>
      </w:r>
      <w:proofErr w:type="spellStart"/>
      <w:r w:rsidR="005B113D" w:rsidRPr="00C0789E">
        <w:t>Center</w:t>
      </w:r>
      <w:proofErr w:type="spellEnd"/>
      <w:r w:rsidR="005B113D" w:rsidRPr="00C0789E">
        <w:t xml:space="preserve"> for Health Statistics, </w:t>
      </w:r>
      <w:r w:rsidR="00CD6C81" w:rsidRPr="00C0789E">
        <w:t>Hyattsville, MD.</w:t>
      </w:r>
    </w:p>
    <w:p w14:paraId="6988B8CB" w14:textId="04B54753" w:rsidR="00905997" w:rsidRPr="0030760C" w:rsidRDefault="00905997" w:rsidP="00C0789E">
      <w:pPr>
        <w:pStyle w:val="Text"/>
        <w:ind w:left="720" w:right="0" w:hanging="720"/>
      </w:pPr>
      <w:proofErr w:type="spellStart"/>
      <w:r w:rsidRPr="0030760C">
        <w:t>Daraganova</w:t>
      </w:r>
      <w:proofErr w:type="spellEnd"/>
      <w:r w:rsidRPr="0030760C">
        <w:t xml:space="preserve">, G, Edwards, B &amp; </w:t>
      </w:r>
      <w:proofErr w:type="spellStart"/>
      <w:r w:rsidRPr="0030760C">
        <w:t>Sipthorp</w:t>
      </w:r>
      <w:proofErr w:type="spellEnd"/>
      <w:r w:rsidRPr="0030760C">
        <w:t xml:space="preserve">, M 2013, </w:t>
      </w:r>
      <w:r w:rsidRPr="00C0789E">
        <w:t xml:space="preserve">Using National Assessment Program — Literacy and Numeracy (NAPLAN) data in the Longitudinal Study of Australian Children (LSAC), </w:t>
      </w:r>
      <w:r w:rsidRPr="0030760C">
        <w:t>LSAC technical paper no.8, Australian Institute of Family Studies, Melbourne.</w:t>
      </w:r>
    </w:p>
    <w:p w14:paraId="0D5CD2ED" w14:textId="0422674A" w:rsidR="00074414" w:rsidRPr="00C0789E" w:rsidRDefault="00074414" w:rsidP="00C0789E">
      <w:pPr>
        <w:pStyle w:val="Text"/>
        <w:ind w:left="720" w:right="0" w:hanging="720"/>
      </w:pPr>
      <w:proofErr w:type="spellStart"/>
      <w:r w:rsidRPr="0030760C">
        <w:t>Izrael</w:t>
      </w:r>
      <w:proofErr w:type="spellEnd"/>
      <w:r w:rsidRPr="00C0789E">
        <w:t xml:space="preserve">, D, Battaglia, MP &amp; Frankel, MR 2009, ‘Extreme survey weight adjustment as a component of sample balancing (aka raking)’, Proceedings from the thirty-fourth annual SAS </w:t>
      </w:r>
      <w:proofErr w:type="gramStart"/>
      <w:r w:rsidRPr="00C0789E">
        <w:t>users</w:t>
      </w:r>
      <w:proofErr w:type="gramEnd"/>
      <w:r w:rsidRPr="00C0789E">
        <w:t xml:space="preserve"> group international conference, vol.720. </w:t>
      </w:r>
    </w:p>
    <w:p w14:paraId="40A50CD4" w14:textId="730FC798" w:rsidR="00F22468" w:rsidRPr="00C0789E" w:rsidRDefault="00F22468" w:rsidP="00C0789E">
      <w:pPr>
        <w:pStyle w:val="Text"/>
        <w:ind w:left="720" w:right="0" w:hanging="720"/>
      </w:pPr>
      <w:proofErr w:type="spellStart"/>
      <w:r w:rsidRPr="0030760C">
        <w:t>Izrael</w:t>
      </w:r>
      <w:proofErr w:type="spellEnd"/>
      <w:r w:rsidRPr="00C0789E">
        <w:t xml:space="preserve">, D, </w:t>
      </w:r>
      <w:proofErr w:type="spellStart"/>
      <w:r w:rsidRPr="00C0789E">
        <w:t>Hoaglin</w:t>
      </w:r>
      <w:proofErr w:type="spellEnd"/>
      <w:r w:rsidRPr="00C0789E">
        <w:t>, DC &amp; Battaglia, MP</w:t>
      </w:r>
      <w:r w:rsidR="00007755" w:rsidRPr="00C0789E">
        <w:t xml:space="preserve"> </w:t>
      </w:r>
      <w:r w:rsidRPr="00C0789E">
        <w:t xml:space="preserve">2000, </w:t>
      </w:r>
      <w:r w:rsidR="00D16F90" w:rsidRPr="00C0789E">
        <w:t>‘</w:t>
      </w:r>
      <w:r w:rsidRPr="00C0789E">
        <w:t>A SAS macro for balancing a weighted sample</w:t>
      </w:r>
      <w:r w:rsidR="00D16F90" w:rsidRPr="00C0789E">
        <w:t xml:space="preserve">’, in </w:t>
      </w:r>
      <w:r w:rsidRPr="00C0789E">
        <w:t xml:space="preserve">Proceedings of the twenty-fifth annual SAS </w:t>
      </w:r>
      <w:proofErr w:type="gramStart"/>
      <w:r w:rsidRPr="00C0789E">
        <w:t>users</w:t>
      </w:r>
      <w:proofErr w:type="gramEnd"/>
      <w:r w:rsidRPr="00C0789E">
        <w:t xml:space="preserve"> group international conference</w:t>
      </w:r>
      <w:r w:rsidR="00D16F90" w:rsidRPr="00C0789E">
        <w:t xml:space="preserve">, </w:t>
      </w:r>
      <w:r w:rsidRPr="00C0789E">
        <w:t>SAS Institute</w:t>
      </w:r>
      <w:r w:rsidR="00D16F90" w:rsidRPr="00C0789E">
        <w:t xml:space="preserve"> Inc</w:t>
      </w:r>
      <w:r w:rsidR="00074414" w:rsidRPr="00C0789E">
        <w:t>.</w:t>
      </w:r>
      <w:r w:rsidR="00D16F90" w:rsidRPr="00C0789E">
        <w:t>, pp.9</w:t>
      </w:r>
      <w:r w:rsidR="001609DD" w:rsidRPr="00C0789E">
        <w:t>—</w:t>
      </w:r>
      <w:r w:rsidR="00D16F90" w:rsidRPr="00C0789E">
        <w:t>12.</w:t>
      </w:r>
    </w:p>
    <w:p w14:paraId="16EA04F9" w14:textId="3F690E27" w:rsidR="00F22468" w:rsidRPr="00C0789E" w:rsidRDefault="001609DD" w:rsidP="00C0789E">
      <w:pPr>
        <w:pStyle w:val="Text"/>
        <w:ind w:left="720" w:right="0" w:hanging="720"/>
      </w:pPr>
      <w:r w:rsidRPr="0030760C">
        <w:t>——</w:t>
      </w:r>
      <w:r w:rsidR="00D16F90" w:rsidRPr="00C0789E">
        <w:t>2004, ‘</w:t>
      </w:r>
      <w:r w:rsidR="00F22468" w:rsidRPr="00C0789E">
        <w:t>To rake or not to rake is not the question anymore with the enhanced raking macro</w:t>
      </w:r>
      <w:r w:rsidR="00D16F90" w:rsidRPr="00C0789E">
        <w:t xml:space="preserve">’, in </w:t>
      </w:r>
      <w:r w:rsidR="00F22468" w:rsidRPr="00C0789E">
        <w:t xml:space="preserve">Proceedings of the </w:t>
      </w:r>
      <w:r w:rsidR="00D16F90" w:rsidRPr="00C0789E">
        <w:t>t</w:t>
      </w:r>
      <w:r w:rsidR="00F22468" w:rsidRPr="00C0789E">
        <w:t>wenty-</w:t>
      </w:r>
      <w:r w:rsidR="00D16F90" w:rsidRPr="00C0789E">
        <w:t>n</w:t>
      </w:r>
      <w:r w:rsidR="00F22468" w:rsidRPr="00C0789E">
        <w:t xml:space="preserve">inth </w:t>
      </w:r>
      <w:r w:rsidR="00D16F90" w:rsidRPr="00C0789E">
        <w:t>a</w:t>
      </w:r>
      <w:r w:rsidR="00F22468" w:rsidRPr="00C0789E">
        <w:t xml:space="preserve">nnual SAS </w:t>
      </w:r>
      <w:proofErr w:type="gramStart"/>
      <w:r w:rsidR="00D16F90" w:rsidRPr="00C0789E">
        <w:t>u</w:t>
      </w:r>
      <w:r w:rsidR="00F22468" w:rsidRPr="00C0789E">
        <w:t>sers</w:t>
      </w:r>
      <w:proofErr w:type="gramEnd"/>
      <w:r w:rsidR="00F22468" w:rsidRPr="00C0789E">
        <w:t xml:space="preserve"> </w:t>
      </w:r>
      <w:r w:rsidR="00D16F90" w:rsidRPr="00C0789E">
        <w:t>g</w:t>
      </w:r>
      <w:r w:rsidR="00F22468" w:rsidRPr="00C0789E">
        <w:t xml:space="preserve">roup </w:t>
      </w:r>
      <w:r w:rsidR="00D16F90" w:rsidRPr="00C0789E">
        <w:t>i</w:t>
      </w:r>
      <w:r w:rsidR="00F22468" w:rsidRPr="00C0789E">
        <w:t xml:space="preserve">nternational </w:t>
      </w:r>
      <w:r w:rsidR="00D16F90" w:rsidRPr="00C0789E">
        <w:t>c</w:t>
      </w:r>
      <w:r w:rsidR="00F22468" w:rsidRPr="00C0789E">
        <w:t>onference</w:t>
      </w:r>
      <w:r w:rsidR="00D16F90" w:rsidRPr="00C0789E">
        <w:t>.</w:t>
      </w:r>
    </w:p>
    <w:p w14:paraId="4A08F0B0" w14:textId="45B405DD" w:rsidR="000E3095" w:rsidRPr="00C0789E" w:rsidRDefault="000E3095" w:rsidP="00C0789E">
      <w:pPr>
        <w:pStyle w:val="Text"/>
        <w:ind w:left="720" w:right="0" w:hanging="720"/>
      </w:pPr>
      <w:proofErr w:type="spellStart"/>
      <w:r w:rsidRPr="00C0789E">
        <w:t>Jäckle</w:t>
      </w:r>
      <w:proofErr w:type="spellEnd"/>
      <w:r w:rsidRPr="00C0789E">
        <w:t xml:space="preserve">, A, </w:t>
      </w:r>
      <w:proofErr w:type="spellStart"/>
      <w:r w:rsidRPr="00C0789E">
        <w:t>Beninger</w:t>
      </w:r>
      <w:proofErr w:type="spellEnd"/>
      <w:r w:rsidRPr="00C0789E">
        <w:t xml:space="preserve">, K, Burton, J </w:t>
      </w:r>
      <w:r w:rsidR="00265015" w:rsidRPr="00C0789E">
        <w:t>&amp;</w:t>
      </w:r>
      <w:r w:rsidRPr="00C0789E">
        <w:t xml:space="preserve"> Couper, MP 2021, </w:t>
      </w:r>
      <w:r w:rsidR="009E2CEB" w:rsidRPr="00C0789E">
        <w:t>‘</w:t>
      </w:r>
      <w:r w:rsidRPr="00C0789E">
        <w:t xml:space="preserve">Understanding </w:t>
      </w:r>
      <w:r w:rsidR="009E2CEB" w:rsidRPr="00C0789E">
        <w:t>d</w:t>
      </w:r>
      <w:r w:rsidRPr="00C0789E">
        <w:t xml:space="preserve">ata </w:t>
      </w:r>
      <w:r w:rsidR="009E2CEB" w:rsidRPr="00C0789E">
        <w:t>l</w:t>
      </w:r>
      <w:r w:rsidRPr="00C0789E">
        <w:t xml:space="preserve">inkage </w:t>
      </w:r>
      <w:r w:rsidR="009E2CEB" w:rsidRPr="00C0789E">
        <w:t>c</w:t>
      </w:r>
      <w:r w:rsidRPr="00C0789E">
        <w:t xml:space="preserve">onsent in </w:t>
      </w:r>
      <w:r w:rsidR="009E2CEB" w:rsidRPr="00C0789E">
        <w:t>l</w:t>
      </w:r>
      <w:r w:rsidRPr="00C0789E">
        <w:t xml:space="preserve">ongitudinal </w:t>
      </w:r>
      <w:r w:rsidR="009E2CEB" w:rsidRPr="00C0789E">
        <w:t>s</w:t>
      </w:r>
      <w:r w:rsidRPr="00C0789E">
        <w:t>urveys</w:t>
      </w:r>
      <w:r w:rsidR="009E2CEB" w:rsidRPr="00C0789E">
        <w:t>’,</w:t>
      </w:r>
      <w:r w:rsidRPr="00C0789E">
        <w:t> Advances in Longitudinal Survey Methodology, pp.122</w:t>
      </w:r>
      <w:r w:rsidR="00FF2E96" w:rsidRPr="00C0789E">
        <w:t>—</w:t>
      </w:r>
      <w:r w:rsidR="007F19AD" w:rsidRPr="00C0789E">
        <w:t>1</w:t>
      </w:r>
      <w:r w:rsidRPr="00C0789E">
        <w:t>50</w:t>
      </w:r>
      <w:r w:rsidR="009E2CEB" w:rsidRPr="00C0789E">
        <w:t>.</w:t>
      </w:r>
    </w:p>
    <w:p w14:paraId="26AF2A85" w14:textId="576B5E09" w:rsidR="000D3334" w:rsidRPr="00C0789E" w:rsidRDefault="000D3334" w:rsidP="00C0789E">
      <w:pPr>
        <w:pStyle w:val="Text"/>
        <w:ind w:left="720" w:right="0" w:hanging="720"/>
      </w:pPr>
      <w:proofErr w:type="spellStart"/>
      <w:r w:rsidRPr="00C0789E">
        <w:t>Jäckle</w:t>
      </w:r>
      <w:proofErr w:type="spellEnd"/>
      <w:r w:rsidRPr="00C0789E">
        <w:t xml:space="preserve">, A, Burton, J, Couper, MP, Crossley, TF &amp; </w:t>
      </w:r>
      <w:proofErr w:type="spellStart"/>
      <w:r w:rsidRPr="00C0789E">
        <w:t>Walzenbach</w:t>
      </w:r>
      <w:proofErr w:type="spellEnd"/>
      <w:r w:rsidRPr="00C0789E">
        <w:t xml:space="preserve">, S 2021, How and why does the mode of data collection affect consent to data linkage? Understanding </w:t>
      </w:r>
      <w:r w:rsidR="00FD07BE" w:rsidRPr="00C0789E">
        <w:t>society working paper series</w:t>
      </w:r>
      <w:r w:rsidRPr="00C0789E">
        <w:t xml:space="preserve">, </w:t>
      </w:r>
      <w:r w:rsidR="00FD07BE" w:rsidRPr="00C0789E">
        <w:t xml:space="preserve">University of Sussex, </w:t>
      </w:r>
      <w:r w:rsidRPr="00C0789E">
        <w:t>Institute for Social and Economic Research, no. 2021</w:t>
      </w:r>
      <w:r w:rsidR="00FD07BE" w:rsidRPr="00C0789E">
        <w:t xml:space="preserve"> </w:t>
      </w:r>
      <w:r w:rsidR="003F50B7" w:rsidRPr="00C0789E">
        <w:t xml:space="preserve">— </w:t>
      </w:r>
      <w:r w:rsidRPr="00C0789E">
        <w:t>04.</w:t>
      </w:r>
    </w:p>
    <w:p w14:paraId="4A235F39" w14:textId="0A33B1DA" w:rsidR="000E3095" w:rsidRPr="00C0789E" w:rsidRDefault="000E3095" w:rsidP="00C0789E">
      <w:pPr>
        <w:pStyle w:val="Text"/>
        <w:ind w:left="720" w:right="0" w:hanging="720"/>
      </w:pPr>
      <w:r w:rsidRPr="00C0789E">
        <w:lastRenderedPageBreak/>
        <w:t xml:space="preserve">Jenkins, S, </w:t>
      </w:r>
      <w:proofErr w:type="spellStart"/>
      <w:r w:rsidRPr="00C0789E">
        <w:t>Cappellari</w:t>
      </w:r>
      <w:proofErr w:type="spellEnd"/>
      <w:r w:rsidRPr="00C0789E">
        <w:t xml:space="preserve">, L, Lynn, P, </w:t>
      </w:r>
      <w:proofErr w:type="spellStart"/>
      <w:r w:rsidRPr="00C0789E">
        <w:t>Jäckle</w:t>
      </w:r>
      <w:proofErr w:type="spellEnd"/>
      <w:r w:rsidRPr="00C0789E">
        <w:t xml:space="preserve">, A &amp; Sala, E 2006, </w:t>
      </w:r>
      <w:r w:rsidR="009E2CEB" w:rsidRPr="00C0789E">
        <w:t>‘</w:t>
      </w:r>
      <w:r w:rsidRPr="00C0789E">
        <w:t>Patterns of consent: evidence from a general household survey</w:t>
      </w:r>
      <w:r w:rsidR="009E2CEB" w:rsidRPr="00C0789E">
        <w:t>’</w:t>
      </w:r>
      <w:r w:rsidRPr="00C0789E">
        <w:t>, Journal of the Royal Statistical Society, vol.169, no.4, pp.701</w:t>
      </w:r>
      <w:r w:rsidR="00FD07BE" w:rsidRPr="00C0789E">
        <w:t>—</w:t>
      </w:r>
      <w:r w:rsidR="007F19AD" w:rsidRPr="00C0789E">
        <w:t>7</w:t>
      </w:r>
      <w:r w:rsidRPr="00C0789E">
        <w:t xml:space="preserve">22. </w:t>
      </w:r>
    </w:p>
    <w:p w14:paraId="06E492BD" w14:textId="7E881A76" w:rsidR="006D3F93" w:rsidRPr="0030760C" w:rsidRDefault="006D3F93" w:rsidP="00C0789E">
      <w:pPr>
        <w:pStyle w:val="Text"/>
        <w:ind w:left="720" w:right="0" w:hanging="720"/>
      </w:pPr>
      <w:r w:rsidRPr="0030760C">
        <w:t xml:space="preserve">Lim, P 2011, </w:t>
      </w:r>
      <w:r w:rsidRPr="00C0789E">
        <w:t>Weighting the LSAY Programme of International Student Assessment cohorts</w:t>
      </w:r>
      <w:r w:rsidRPr="0030760C">
        <w:t>, NCVER, Adelaide.</w:t>
      </w:r>
    </w:p>
    <w:p w14:paraId="7964BF4B" w14:textId="1762B9C0" w:rsidR="00DD3C5F" w:rsidRPr="0030760C" w:rsidRDefault="00DD3C5F" w:rsidP="00C0789E">
      <w:pPr>
        <w:pStyle w:val="Text"/>
        <w:ind w:left="720" w:right="0" w:hanging="720"/>
      </w:pPr>
      <w:r w:rsidRPr="0030760C">
        <w:t xml:space="preserve">Marks, GN and Rothman, S 2003, ‘Longitudinal studies of Australian youth’, </w:t>
      </w:r>
      <w:r w:rsidRPr="00C0789E">
        <w:t>Australian Economic Review</w:t>
      </w:r>
      <w:r w:rsidRPr="0030760C">
        <w:t>, vol.36,</w:t>
      </w:r>
      <w:r w:rsidRPr="00C0789E">
        <w:t xml:space="preserve"> no.4, </w:t>
      </w:r>
      <w:r w:rsidRPr="0030760C">
        <w:t>pp.428</w:t>
      </w:r>
      <w:r w:rsidRPr="00C0789E">
        <w:t>—</w:t>
      </w:r>
      <w:r w:rsidRPr="0030760C">
        <w:t>434.</w:t>
      </w:r>
    </w:p>
    <w:p w14:paraId="4E8DE252" w14:textId="1E9FF41D" w:rsidR="00265015" w:rsidRPr="0030760C" w:rsidRDefault="00265015" w:rsidP="00C0789E">
      <w:pPr>
        <w:pStyle w:val="Text"/>
        <w:ind w:left="720" w:right="0" w:hanging="720"/>
      </w:pPr>
      <w:r w:rsidRPr="0030760C">
        <w:t xml:space="preserve">Moore, J &amp; Semo, R </w:t>
      </w:r>
      <w:r w:rsidR="00800680" w:rsidRPr="0030760C">
        <w:t>2019</w:t>
      </w:r>
      <w:r w:rsidRPr="0030760C">
        <w:t xml:space="preserve">, </w:t>
      </w:r>
      <w:r w:rsidR="00476EB1" w:rsidRPr="0030760C">
        <w:t>‘</w:t>
      </w:r>
      <w:r w:rsidRPr="0030760C">
        <w:t>An introduction to the Longitudinal Surveys of Australian Youth (LSAY)</w:t>
      </w:r>
      <w:r w:rsidR="00476EB1" w:rsidRPr="0030760C">
        <w:t>’</w:t>
      </w:r>
      <w:r w:rsidRPr="0030760C">
        <w:t xml:space="preserve">, </w:t>
      </w:r>
      <w:r w:rsidRPr="00C0789E">
        <w:t>Longitudinal and Life Course Studies</w:t>
      </w:r>
      <w:r w:rsidRPr="0030760C">
        <w:t>, vol.10, no.1, pp.109</w:t>
      </w:r>
      <w:r w:rsidR="00FD07BE" w:rsidRPr="0030760C">
        <w:t>—</w:t>
      </w:r>
      <w:r w:rsidR="007F19AD" w:rsidRPr="0030760C">
        <w:t>1</w:t>
      </w:r>
      <w:r w:rsidRPr="0030760C">
        <w:t>23</w:t>
      </w:r>
      <w:r w:rsidR="00476EB1" w:rsidRPr="0030760C">
        <w:t xml:space="preserve">. </w:t>
      </w:r>
    </w:p>
    <w:p w14:paraId="395122FF" w14:textId="4292F559" w:rsidR="00F5494B" w:rsidRPr="0030760C" w:rsidRDefault="00F5494B" w:rsidP="00C0789E">
      <w:pPr>
        <w:pStyle w:val="Text"/>
        <w:ind w:left="720" w:right="0" w:hanging="720"/>
      </w:pPr>
      <w:r w:rsidRPr="00C0789E">
        <w:t xml:space="preserve">NCVER </w:t>
      </w:r>
      <w:r w:rsidR="00FD07BE" w:rsidRPr="00C0789E">
        <w:t>(National Centre for Vocational Education Research)</w:t>
      </w:r>
      <w:r w:rsidR="000F0FD8" w:rsidRPr="00C0789E">
        <w:t xml:space="preserve"> </w:t>
      </w:r>
      <w:r w:rsidRPr="00C0789E">
        <w:t>2022, Longitudinal Surveys of Australian Youth (LSAY) 2015 cohort user guide, NCVER, Adelaide</w:t>
      </w:r>
      <w:r w:rsidR="000F0FD8" w:rsidRPr="00C0789E">
        <w:t>.</w:t>
      </w:r>
    </w:p>
    <w:p w14:paraId="2186250A" w14:textId="1ADB2197" w:rsidR="006D1509" w:rsidRPr="00C0789E" w:rsidRDefault="006D1509" w:rsidP="00C0789E">
      <w:pPr>
        <w:pStyle w:val="Text"/>
        <w:ind w:left="720" w:right="0" w:hanging="720"/>
      </w:pPr>
      <w:r w:rsidRPr="00C0789E">
        <w:t xml:space="preserve">OECD </w:t>
      </w:r>
      <w:r w:rsidR="000F0FD8" w:rsidRPr="00C0789E">
        <w:t xml:space="preserve">(Organisation for Economic Co-operation and Development) </w:t>
      </w:r>
      <w:r w:rsidRPr="00C0789E">
        <w:t>2017, PISA 2015 technical report, OECD, Paris</w:t>
      </w:r>
      <w:r w:rsidR="00476EB1" w:rsidRPr="00C0789E">
        <w:t>,</w:t>
      </w:r>
      <w:r w:rsidRPr="00C0789E">
        <w:t xml:space="preserve"> </w:t>
      </w:r>
      <w:r w:rsidR="00476EB1" w:rsidRPr="00C0789E">
        <w:t>&lt;</w:t>
      </w:r>
      <w:hyperlink r:id="rId26" w:history="1">
        <w:r w:rsidR="00476EB1" w:rsidRPr="00C0789E">
          <w:t>https://www.oecd.org/pisa/data/2015-technical-report/PISA2015_TechRep_Final.pdf</w:t>
        </w:r>
      </w:hyperlink>
      <w:r w:rsidR="00476EB1" w:rsidRPr="00C0789E">
        <w:t>&gt;</w:t>
      </w:r>
      <w:r w:rsidRPr="00C0789E">
        <w:t>.</w:t>
      </w:r>
    </w:p>
    <w:p w14:paraId="5A1A7184" w14:textId="3C9973BF" w:rsidR="00097314" w:rsidRPr="00C0789E" w:rsidRDefault="00097314" w:rsidP="00C0789E">
      <w:pPr>
        <w:pStyle w:val="Text"/>
        <w:ind w:left="720" w:right="0" w:hanging="720"/>
      </w:pPr>
      <w:proofErr w:type="spellStart"/>
      <w:r w:rsidRPr="00C0789E">
        <w:t>Parvazian</w:t>
      </w:r>
      <w:proofErr w:type="spellEnd"/>
      <w:r w:rsidRPr="00C0789E">
        <w:t>, S 2022, ‘The new phenomena of diminishing survey response: is the latest Longitudinal Surveys of Australian Youth cohort representative of today’s young people?’, Unpublished.</w:t>
      </w:r>
    </w:p>
    <w:p w14:paraId="43597692" w14:textId="1941BB1C" w:rsidR="006D3F93" w:rsidRPr="00C0789E" w:rsidRDefault="006D3F93" w:rsidP="00C0789E">
      <w:pPr>
        <w:pStyle w:val="Text"/>
        <w:ind w:left="720" w:right="0" w:hanging="720"/>
      </w:pPr>
      <w:r w:rsidRPr="00C0789E">
        <w:t xml:space="preserve">Rosenbaum, PR &amp; Rubin, DB 1983, ‘The central role of the propensity score in observational studies for causal effects’, </w:t>
      </w:r>
      <w:proofErr w:type="spellStart"/>
      <w:r w:rsidRPr="00C0789E">
        <w:t>Biometrika</w:t>
      </w:r>
      <w:proofErr w:type="spellEnd"/>
      <w:r w:rsidRPr="00C0789E">
        <w:t xml:space="preserve">, vol.70, no.1, pp.41–55. </w:t>
      </w:r>
    </w:p>
    <w:p w14:paraId="16C99AC5" w14:textId="7F322F9C" w:rsidR="00FE6D57" w:rsidRPr="00C0789E" w:rsidRDefault="00FE6D57" w:rsidP="00C0789E">
      <w:pPr>
        <w:pStyle w:val="Text"/>
        <w:ind w:left="720" w:right="0" w:hanging="720"/>
      </w:pPr>
      <w:r w:rsidRPr="00C0789E">
        <w:t xml:space="preserve">Schouten, B, </w:t>
      </w:r>
      <w:proofErr w:type="spellStart"/>
      <w:r w:rsidRPr="00C0789E">
        <w:t>Cobben</w:t>
      </w:r>
      <w:proofErr w:type="spellEnd"/>
      <w:r w:rsidRPr="00C0789E">
        <w:t>, F &amp; Bethlehem, J 2009, ‘Indicators for the representativeness of survey response’, Survey Methodology, vol.35, no.1, pp.101—113.</w:t>
      </w:r>
    </w:p>
    <w:p w14:paraId="0DA71E28" w14:textId="4104DC96" w:rsidR="003904A7" w:rsidRPr="00C0789E" w:rsidRDefault="003904A7" w:rsidP="00C0789E">
      <w:pPr>
        <w:pStyle w:val="Text"/>
        <w:ind w:left="720" w:right="0" w:hanging="720"/>
      </w:pPr>
      <w:r w:rsidRPr="00C0789E">
        <w:t xml:space="preserve">Schouten, B, </w:t>
      </w:r>
      <w:proofErr w:type="spellStart"/>
      <w:r w:rsidRPr="00C0789E">
        <w:t>Shlomo</w:t>
      </w:r>
      <w:proofErr w:type="spellEnd"/>
      <w:r w:rsidRPr="00C0789E">
        <w:t xml:space="preserve">, N </w:t>
      </w:r>
      <w:r w:rsidR="009860F0" w:rsidRPr="00C0789E">
        <w:t>&amp;</w:t>
      </w:r>
      <w:r w:rsidRPr="00C0789E">
        <w:t xml:space="preserve"> Skinner, CJ, 2011, ‘Indicators for monitoring and improving representativeness of response’, Journal of Official Statistics, vol.27, no.2, pp. 231</w:t>
      </w:r>
      <w:r w:rsidR="000F0FD8" w:rsidRPr="00C0789E">
        <w:t>—</w:t>
      </w:r>
      <w:r w:rsidR="00FE6D57" w:rsidRPr="00C0789E">
        <w:t>2</w:t>
      </w:r>
      <w:r w:rsidRPr="00C0789E">
        <w:t xml:space="preserve">53. </w:t>
      </w:r>
    </w:p>
    <w:p w14:paraId="25147736" w14:textId="17E0C138" w:rsidR="00905997" w:rsidRPr="00C0789E" w:rsidRDefault="000E3095" w:rsidP="00C0789E">
      <w:pPr>
        <w:pStyle w:val="Text"/>
        <w:ind w:left="720" w:right="0" w:hanging="720"/>
      </w:pPr>
      <w:r w:rsidRPr="00C0789E">
        <w:t xml:space="preserve">Yang, D, Fricker, S &amp; </w:t>
      </w:r>
      <w:proofErr w:type="spellStart"/>
      <w:r w:rsidRPr="00C0789E">
        <w:t>Eltinge</w:t>
      </w:r>
      <w:proofErr w:type="spellEnd"/>
      <w:r w:rsidR="00E90B76" w:rsidRPr="00C0789E">
        <w:t>,</w:t>
      </w:r>
      <w:r w:rsidRPr="00C0789E">
        <w:t xml:space="preserve"> J 2019, </w:t>
      </w:r>
      <w:r w:rsidR="009E2CEB" w:rsidRPr="00C0789E">
        <w:t>‘</w:t>
      </w:r>
      <w:r w:rsidRPr="00C0789E">
        <w:t xml:space="preserve">Methods for </w:t>
      </w:r>
      <w:r w:rsidR="009E2CEB" w:rsidRPr="00C0789E">
        <w:t>e</w:t>
      </w:r>
      <w:r w:rsidRPr="00C0789E">
        <w:t xml:space="preserve">xploratory </w:t>
      </w:r>
      <w:r w:rsidR="009E2CEB" w:rsidRPr="00C0789E">
        <w:t>a</w:t>
      </w:r>
      <w:r w:rsidRPr="00C0789E">
        <w:t xml:space="preserve">ssessment of </w:t>
      </w:r>
      <w:r w:rsidR="009E2CEB" w:rsidRPr="00C0789E">
        <w:t>c</w:t>
      </w:r>
      <w:r w:rsidRPr="00C0789E">
        <w:t>onsent-to-</w:t>
      </w:r>
      <w:r w:rsidR="009E2CEB" w:rsidRPr="00C0789E">
        <w:t>l</w:t>
      </w:r>
      <w:r w:rsidRPr="00C0789E">
        <w:t xml:space="preserve">ink in a </w:t>
      </w:r>
      <w:r w:rsidR="009E2CEB" w:rsidRPr="00C0789E">
        <w:t>h</w:t>
      </w:r>
      <w:r w:rsidRPr="00C0789E">
        <w:t>ousehold survey</w:t>
      </w:r>
      <w:r w:rsidR="009E2CEB" w:rsidRPr="00C0789E">
        <w:t>’</w:t>
      </w:r>
      <w:r w:rsidRPr="00C0789E">
        <w:t>, Journal of Survey Statistics and Methodology, vol.7, no.1, pp.118</w:t>
      </w:r>
      <w:r w:rsidR="00E90B76" w:rsidRPr="00C0789E">
        <w:t>—</w:t>
      </w:r>
      <w:r w:rsidR="00FE6D57" w:rsidRPr="00C0789E">
        <w:t>2</w:t>
      </w:r>
      <w:r w:rsidRPr="00C0789E">
        <w:t xml:space="preserve">55. </w:t>
      </w:r>
    </w:p>
    <w:p w14:paraId="6D0DDA41" w14:textId="77777777" w:rsidR="000D1083" w:rsidRPr="00C0789E" w:rsidRDefault="000D1083" w:rsidP="00C0789E">
      <w:pPr>
        <w:pStyle w:val="Text"/>
        <w:ind w:left="720" w:right="0" w:hanging="720"/>
      </w:pPr>
    </w:p>
    <w:p w14:paraId="477AD644" w14:textId="3A03D8E8" w:rsidR="00F22468" w:rsidRPr="009A4FC1" w:rsidRDefault="00F22468" w:rsidP="00AD1238">
      <w:pPr>
        <w:spacing w:before="0" w:line="240" w:lineRule="auto"/>
        <w:rPr>
          <w:sz w:val="18"/>
          <w:szCs w:val="18"/>
        </w:rPr>
        <w:sectPr w:rsidR="00F22468" w:rsidRPr="009A4FC1" w:rsidSect="008D1E75">
          <w:footerReference w:type="even" r:id="rId27"/>
          <w:footerReference w:type="default" r:id="rId28"/>
          <w:pgSz w:w="11907" w:h="16840" w:code="9"/>
          <w:pgMar w:top="1276" w:right="1418" w:bottom="1276" w:left="1418" w:header="709" w:footer="556" w:gutter="0"/>
          <w:cols w:space="708"/>
          <w:docGrid w:linePitch="360"/>
        </w:sectPr>
      </w:pPr>
    </w:p>
    <w:bookmarkEnd w:id="1"/>
    <w:bookmarkEnd w:id="2"/>
    <w:bookmarkEnd w:id="3"/>
    <w:bookmarkEnd w:id="4"/>
    <w:p w14:paraId="4E7AC2D9" w14:textId="2DC88516" w:rsidR="00AD1238" w:rsidRDefault="00362E8C">
      <w:pPr>
        <w:spacing w:before="0" w:line="240" w:lineRule="auto"/>
      </w:pPr>
      <w:r>
        <w:rPr>
          <w:noProof/>
          <w:lang w:eastAsia="en-AU"/>
        </w:rPr>
        <w:lastRenderedPageBreak/>
        <w:drawing>
          <wp:anchor distT="0" distB="0" distL="114300" distR="114300" simplePos="0" relativeHeight="251681792" behindDoc="0" locked="0" layoutInCell="1" allowOverlap="1" wp14:anchorId="193872F2" wp14:editId="6D3BF261">
            <wp:simplePos x="0" y="0"/>
            <wp:positionH relativeFrom="column">
              <wp:posOffset>-1066800</wp:posOffset>
            </wp:positionH>
            <wp:positionV relativeFrom="paragraph">
              <wp:posOffset>9294191</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82816" behindDoc="0" locked="0" layoutInCell="1" allowOverlap="1" wp14:anchorId="4B0A8878" wp14:editId="330905EB">
                <wp:simplePos x="0" y="0"/>
                <wp:positionH relativeFrom="column">
                  <wp:posOffset>-849630</wp:posOffset>
                </wp:positionH>
                <wp:positionV relativeFrom="paragraph">
                  <wp:posOffset>7939405</wp:posOffset>
                </wp:positionV>
                <wp:extent cx="4505325" cy="14382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505325"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684E7"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4B754E03"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6E3E967D"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0"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1" w:history="1">
                              <w:r w:rsidRPr="006E0B9E">
                                <w:rPr>
                                  <w:rStyle w:val="Hyperlink"/>
                                  <w:rFonts w:ascii="Arial" w:hAnsi="Arial" w:cs="Arial"/>
                                  <w:sz w:val="16"/>
                                </w:rPr>
                                <w:t>http://www.lsay.edu.au</w:t>
                              </w:r>
                            </w:hyperlink>
                            <w:r w:rsidRPr="006E0B9E">
                              <w:rPr>
                                <w:rFonts w:ascii="Arial" w:hAnsi="Arial" w:cs="Arial"/>
                              </w:rPr>
                              <w:t>&gt;</w:t>
                            </w:r>
                          </w:p>
                          <w:p w14:paraId="72202B99"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2"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573585E4" w14:textId="77777777" w:rsidR="004A126D" w:rsidRPr="006E0B9E" w:rsidRDefault="004A126D" w:rsidP="00362E8C">
                            <w:pPr>
                              <w:rPr>
                                <w:rFonts w:ascii="Arial" w:hAnsi="Arial" w:cs="Arial"/>
                              </w:rPr>
                            </w:pPr>
                          </w:p>
                          <w:p w14:paraId="3B5E58AA" w14:textId="77777777" w:rsidR="004F4D80" w:rsidRDefault="004F4D80" w:rsidP="00362E8C"/>
                          <w:p w14:paraId="2D7C4D9F"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14BA9AC4"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5D0080D"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3"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4" w:history="1">
                              <w:r w:rsidRPr="006E0B9E">
                                <w:rPr>
                                  <w:rStyle w:val="Hyperlink"/>
                                  <w:rFonts w:ascii="Arial" w:hAnsi="Arial" w:cs="Arial"/>
                                  <w:sz w:val="16"/>
                                </w:rPr>
                                <w:t>http://www.lsay.edu.au</w:t>
                              </w:r>
                            </w:hyperlink>
                            <w:r w:rsidRPr="006E0B9E">
                              <w:rPr>
                                <w:rFonts w:ascii="Arial" w:hAnsi="Arial" w:cs="Arial"/>
                              </w:rPr>
                              <w:t>&gt;</w:t>
                            </w:r>
                          </w:p>
                          <w:p w14:paraId="28D1B311"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5"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0FCF4C93" w14:textId="77777777" w:rsidR="004A126D" w:rsidRPr="006E0B9E" w:rsidRDefault="004A126D" w:rsidP="00362E8C">
                            <w:pPr>
                              <w:rPr>
                                <w:rFonts w:ascii="Arial" w:hAnsi="Arial" w:cs="Arial"/>
                              </w:rPr>
                            </w:pPr>
                          </w:p>
                          <w:p w14:paraId="1EB95C20" w14:textId="77777777" w:rsidR="00E56BCF" w:rsidRDefault="00E56BCF" w:rsidP="00362E8C"/>
                          <w:p w14:paraId="480FFE5B"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289DD4E2"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49FCA430"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6"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7" w:history="1">
                              <w:r w:rsidRPr="006E0B9E">
                                <w:rPr>
                                  <w:rStyle w:val="Hyperlink"/>
                                  <w:rFonts w:ascii="Arial" w:hAnsi="Arial" w:cs="Arial"/>
                                  <w:sz w:val="16"/>
                                </w:rPr>
                                <w:t>http://www.lsay.edu.au</w:t>
                              </w:r>
                            </w:hyperlink>
                            <w:r w:rsidRPr="006E0B9E">
                              <w:rPr>
                                <w:rFonts w:ascii="Arial" w:hAnsi="Arial" w:cs="Arial"/>
                              </w:rPr>
                              <w:t>&gt;</w:t>
                            </w:r>
                          </w:p>
                          <w:p w14:paraId="7C33A737"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8"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64A2EAC1" w14:textId="77777777" w:rsidR="004A126D" w:rsidRPr="006E0B9E" w:rsidRDefault="004A126D" w:rsidP="00362E8C">
                            <w:pPr>
                              <w:rPr>
                                <w:rFonts w:ascii="Arial" w:hAnsi="Arial" w:cs="Arial"/>
                              </w:rPr>
                            </w:pPr>
                          </w:p>
                          <w:p w14:paraId="5914DF07" w14:textId="77777777" w:rsidR="004F4D80" w:rsidRDefault="004F4D80" w:rsidP="00362E8C"/>
                          <w:p w14:paraId="10BD057C"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3E8815C7"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05B841D2"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9"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40" w:history="1">
                              <w:r w:rsidRPr="006E0B9E">
                                <w:rPr>
                                  <w:rStyle w:val="Hyperlink"/>
                                  <w:rFonts w:ascii="Arial" w:hAnsi="Arial" w:cs="Arial"/>
                                  <w:sz w:val="16"/>
                                </w:rPr>
                                <w:t>http://www.lsay.edu.au</w:t>
                              </w:r>
                            </w:hyperlink>
                            <w:r w:rsidRPr="006E0B9E">
                              <w:rPr>
                                <w:rFonts w:ascii="Arial" w:hAnsi="Arial" w:cs="Arial"/>
                              </w:rPr>
                              <w:t>&gt;</w:t>
                            </w:r>
                          </w:p>
                          <w:p w14:paraId="08C1D68E"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41"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0F50C115" w14:textId="77777777" w:rsidR="004A126D" w:rsidRPr="006E0B9E" w:rsidRDefault="004A126D" w:rsidP="00362E8C">
                            <w:pPr>
                              <w:rPr>
                                <w:rFonts w:ascii="Arial" w:hAnsi="Arial" w:cs="Arial"/>
                              </w:rPr>
                            </w:pPr>
                          </w:p>
                          <w:p w14:paraId="280BFEA6" w14:textId="77777777" w:rsidR="00E56BCF" w:rsidRDefault="00E56BCF" w:rsidP="00362E8C"/>
                          <w:p w14:paraId="6F34ECBC"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5C6ADE9B"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0AEAD952"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42"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43" w:history="1">
                              <w:r w:rsidRPr="006E0B9E">
                                <w:rPr>
                                  <w:rStyle w:val="Hyperlink"/>
                                  <w:rFonts w:ascii="Arial" w:hAnsi="Arial" w:cs="Arial"/>
                                  <w:sz w:val="16"/>
                                </w:rPr>
                                <w:t>http://www.lsay.edu.au</w:t>
                              </w:r>
                            </w:hyperlink>
                            <w:r w:rsidRPr="006E0B9E">
                              <w:rPr>
                                <w:rFonts w:ascii="Arial" w:hAnsi="Arial" w:cs="Arial"/>
                              </w:rPr>
                              <w:t>&gt;</w:t>
                            </w:r>
                          </w:p>
                          <w:p w14:paraId="6E9FDFAD"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44"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0654D53B" w14:textId="77777777" w:rsidR="004A126D" w:rsidRPr="006E0B9E" w:rsidRDefault="004A126D" w:rsidP="00362E8C">
                            <w:pPr>
                              <w:rPr>
                                <w:rFonts w:ascii="Arial" w:hAnsi="Arial" w:cs="Arial"/>
                              </w:rPr>
                            </w:pPr>
                          </w:p>
                          <w:p w14:paraId="7F84E2C4" w14:textId="77777777" w:rsidR="004F4D80" w:rsidRDefault="004F4D80" w:rsidP="00362E8C"/>
                          <w:p w14:paraId="27FC6B19"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19A55528"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6C0A669"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45"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46" w:history="1">
                              <w:r w:rsidRPr="006E0B9E">
                                <w:rPr>
                                  <w:rStyle w:val="Hyperlink"/>
                                  <w:rFonts w:ascii="Arial" w:hAnsi="Arial" w:cs="Arial"/>
                                  <w:sz w:val="16"/>
                                </w:rPr>
                                <w:t>http://www.lsay.edu.au</w:t>
                              </w:r>
                            </w:hyperlink>
                            <w:r w:rsidRPr="006E0B9E">
                              <w:rPr>
                                <w:rFonts w:ascii="Arial" w:hAnsi="Arial" w:cs="Arial"/>
                              </w:rPr>
                              <w:t>&gt;</w:t>
                            </w:r>
                          </w:p>
                          <w:p w14:paraId="57BD03E7"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47"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094B9534" w14:textId="77777777" w:rsidR="004A126D" w:rsidRPr="006E0B9E" w:rsidRDefault="004A126D" w:rsidP="00362E8C">
                            <w:pPr>
                              <w:rPr>
                                <w:rFonts w:ascii="Arial" w:hAnsi="Arial" w:cs="Arial"/>
                              </w:rPr>
                            </w:pPr>
                          </w:p>
                          <w:p w14:paraId="33A7AF07" w14:textId="77777777" w:rsidR="00E56BCF" w:rsidRDefault="00E56BCF" w:rsidP="00362E8C"/>
                          <w:p w14:paraId="42F26FCB"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69B786D3"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40BC42D1"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48"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49" w:history="1">
                              <w:r w:rsidRPr="006E0B9E">
                                <w:rPr>
                                  <w:rStyle w:val="Hyperlink"/>
                                  <w:rFonts w:ascii="Arial" w:hAnsi="Arial" w:cs="Arial"/>
                                  <w:sz w:val="16"/>
                                </w:rPr>
                                <w:t>http://www.lsay.edu.au</w:t>
                              </w:r>
                            </w:hyperlink>
                            <w:r w:rsidRPr="006E0B9E">
                              <w:rPr>
                                <w:rFonts w:ascii="Arial" w:hAnsi="Arial" w:cs="Arial"/>
                              </w:rPr>
                              <w:t>&gt;</w:t>
                            </w:r>
                          </w:p>
                          <w:p w14:paraId="115C1090"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50"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13F4267A" w14:textId="77777777" w:rsidR="004A126D" w:rsidRPr="006E0B9E" w:rsidRDefault="004A126D" w:rsidP="00362E8C">
                            <w:pPr>
                              <w:rPr>
                                <w:rFonts w:ascii="Arial" w:hAnsi="Arial" w:cs="Arial"/>
                              </w:rPr>
                            </w:pPr>
                          </w:p>
                          <w:p w14:paraId="1874D8B6" w14:textId="77777777" w:rsidR="004F4D80" w:rsidRDefault="004F4D80" w:rsidP="00362E8C"/>
                          <w:p w14:paraId="55AA6F0B"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0672EA4B"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0192E4F0"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51"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52" w:history="1">
                              <w:r w:rsidRPr="006E0B9E">
                                <w:rPr>
                                  <w:rStyle w:val="Hyperlink"/>
                                  <w:rFonts w:ascii="Arial" w:hAnsi="Arial" w:cs="Arial"/>
                                  <w:sz w:val="16"/>
                                </w:rPr>
                                <w:t>http://www.lsay.edu.au</w:t>
                              </w:r>
                            </w:hyperlink>
                            <w:r w:rsidRPr="006E0B9E">
                              <w:rPr>
                                <w:rFonts w:ascii="Arial" w:hAnsi="Arial" w:cs="Arial"/>
                              </w:rPr>
                              <w:t>&gt;</w:t>
                            </w:r>
                          </w:p>
                          <w:p w14:paraId="7B658CAC"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53"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01D29940" w14:textId="77777777" w:rsidR="004A126D" w:rsidRPr="006E0B9E" w:rsidRDefault="004A126D" w:rsidP="00362E8C">
                            <w:pPr>
                              <w:rPr>
                                <w:rFonts w:ascii="Arial" w:hAnsi="Arial" w:cs="Arial"/>
                              </w:rPr>
                            </w:pPr>
                          </w:p>
                          <w:p w14:paraId="074DE786" w14:textId="77777777" w:rsidR="00E56BCF" w:rsidRDefault="00E56BCF" w:rsidP="00362E8C"/>
                          <w:p w14:paraId="52B7A6CB"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6A86A388"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4A3C9B9B"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54"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55" w:history="1">
                              <w:r w:rsidRPr="006E0B9E">
                                <w:rPr>
                                  <w:rStyle w:val="Hyperlink"/>
                                  <w:rFonts w:ascii="Arial" w:hAnsi="Arial" w:cs="Arial"/>
                                  <w:sz w:val="16"/>
                                </w:rPr>
                                <w:t>http://www.lsay.edu.au</w:t>
                              </w:r>
                            </w:hyperlink>
                            <w:r w:rsidRPr="006E0B9E">
                              <w:rPr>
                                <w:rFonts w:ascii="Arial" w:hAnsi="Arial" w:cs="Arial"/>
                              </w:rPr>
                              <w:t>&gt;</w:t>
                            </w:r>
                          </w:p>
                          <w:p w14:paraId="122A652C"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56"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7F7816FB" w14:textId="77777777" w:rsidR="004A126D" w:rsidRPr="006E0B9E" w:rsidRDefault="004A126D" w:rsidP="00362E8C">
                            <w:pPr>
                              <w:rPr>
                                <w:rFonts w:ascii="Arial" w:hAnsi="Arial" w:cs="Arial"/>
                              </w:rPr>
                            </w:pPr>
                          </w:p>
                          <w:p w14:paraId="3D169EC2" w14:textId="77777777" w:rsidR="004F4D80" w:rsidRDefault="004F4D80" w:rsidP="00362E8C"/>
                          <w:p w14:paraId="27D550D2"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3D8A41AF"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C06B5A8"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57"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58" w:history="1">
                              <w:r w:rsidRPr="006E0B9E">
                                <w:rPr>
                                  <w:rStyle w:val="Hyperlink"/>
                                  <w:rFonts w:ascii="Arial" w:hAnsi="Arial" w:cs="Arial"/>
                                  <w:sz w:val="16"/>
                                </w:rPr>
                                <w:t>http://www.lsay.edu.au</w:t>
                              </w:r>
                            </w:hyperlink>
                            <w:r w:rsidRPr="006E0B9E">
                              <w:rPr>
                                <w:rFonts w:ascii="Arial" w:hAnsi="Arial" w:cs="Arial"/>
                              </w:rPr>
                              <w:t>&gt;</w:t>
                            </w:r>
                          </w:p>
                          <w:p w14:paraId="2873DB21"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59"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7FAA4671" w14:textId="77777777" w:rsidR="004A126D" w:rsidRPr="006E0B9E" w:rsidRDefault="004A126D" w:rsidP="00362E8C">
                            <w:pPr>
                              <w:rPr>
                                <w:rFonts w:ascii="Arial" w:hAnsi="Arial" w:cs="Arial"/>
                              </w:rPr>
                            </w:pPr>
                          </w:p>
                          <w:p w14:paraId="425D6BDD" w14:textId="77777777" w:rsidR="00E56BCF" w:rsidRDefault="00E56BCF" w:rsidP="00362E8C"/>
                          <w:p w14:paraId="14FFDF38"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37232A55"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B1BC130"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60"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61" w:history="1">
                              <w:r w:rsidRPr="006E0B9E">
                                <w:rPr>
                                  <w:rStyle w:val="Hyperlink"/>
                                  <w:rFonts w:ascii="Arial" w:hAnsi="Arial" w:cs="Arial"/>
                                  <w:sz w:val="16"/>
                                </w:rPr>
                                <w:t>http://www.lsay.edu.au</w:t>
                              </w:r>
                            </w:hyperlink>
                            <w:r w:rsidRPr="006E0B9E">
                              <w:rPr>
                                <w:rFonts w:ascii="Arial" w:hAnsi="Arial" w:cs="Arial"/>
                              </w:rPr>
                              <w:t>&gt;</w:t>
                            </w:r>
                          </w:p>
                          <w:p w14:paraId="52CF4520"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62"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749BABAC" w14:textId="77777777" w:rsidR="004A126D" w:rsidRPr="006E0B9E" w:rsidRDefault="004A126D" w:rsidP="00362E8C">
                            <w:pPr>
                              <w:rPr>
                                <w:rFonts w:ascii="Arial" w:hAnsi="Arial" w:cs="Arial"/>
                              </w:rPr>
                            </w:pPr>
                          </w:p>
                          <w:p w14:paraId="1315D787" w14:textId="77777777" w:rsidR="004F4D80" w:rsidRDefault="004F4D80" w:rsidP="00362E8C"/>
                          <w:p w14:paraId="47FA1B34"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60F26677"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4E51D57F"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63"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64" w:history="1">
                              <w:r w:rsidRPr="006E0B9E">
                                <w:rPr>
                                  <w:rStyle w:val="Hyperlink"/>
                                  <w:rFonts w:ascii="Arial" w:hAnsi="Arial" w:cs="Arial"/>
                                  <w:sz w:val="16"/>
                                </w:rPr>
                                <w:t>http://www.lsay.edu.au</w:t>
                              </w:r>
                            </w:hyperlink>
                            <w:r w:rsidRPr="006E0B9E">
                              <w:rPr>
                                <w:rFonts w:ascii="Arial" w:hAnsi="Arial" w:cs="Arial"/>
                              </w:rPr>
                              <w:t>&gt;</w:t>
                            </w:r>
                          </w:p>
                          <w:p w14:paraId="3478430D"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65"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04B1225E" w14:textId="77777777" w:rsidR="004A126D" w:rsidRPr="006E0B9E" w:rsidRDefault="004A126D" w:rsidP="00362E8C">
                            <w:pPr>
                              <w:rPr>
                                <w:rFonts w:ascii="Arial" w:hAnsi="Arial" w:cs="Arial"/>
                              </w:rPr>
                            </w:pPr>
                          </w:p>
                          <w:p w14:paraId="1A801F0E" w14:textId="77777777" w:rsidR="00E56BCF" w:rsidRDefault="00E56BCF" w:rsidP="00362E8C"/>
                          <w:p w14:paraId="40342AB0"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2C566A2B"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0A33D15C"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66"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67" w:history="1">
                              <w:r w:rsidRPr="006E0B9E">
                                <w:rPr>
                                  <w:rStyle w:val="Hyperlink"/>
                                  <w:rFonts w:ascii="Arial" w:hAnsi="Arial" w:cs="Arial"/>
                                  <w:sz w:val="16"/>
                                </w:rPr>
                                <w:t>http://www.lsay.edu.au</w:t>
                              </w:r>
                            </w:hyperlink>
                            <w:r w:rsidRPr="006E0B9E">
                              <w:rPr>
                                <w:rFonts w:ascii="Arial" w:hAnsi="Arial" w:cs="Arial"/>
                              </w:rPr>
                              <w:t>&gt;</w:t>
                            </w:r>
                          </w:p>
                          <w:p w14:paraId="00F372D1"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68"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16887ED7" w14:textId="77777777" w:rsidR="004A126D" w:rsidRPr="006E0B9E" w:rsidRDefault="004A126D" w:rsidP="00362E8C">
                            <w:pPr>
                              <w:rPr>
                                <w:rFonts w:ascii="Arial" w:hAnsi="Arial" w:cs="Arial"/>
                              </w:rPr>
                            </w:pPr>
                          </w:p>
                          <w:p w14:paraId="0D76B974" w14:textId="77777777" w:rsidR="004F4D80" w:rsidRDefault="004F4D80" w:rsidP="00362E8C"/>
                          <w:p w14:paraId="1EB550BA"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2CE6A688"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278F7F05"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69"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70" w:history="1">
                              <w:r w:rsidRPr="006E0B9E">
                                <w:rPr>
                                  <w:rStyle w:val="Hyperlink"/>
                                  <w:rFonts w:ascii="Arial" w:hAnsi="Arial" w:cs="Arial"/>
                                  <w:sz w:val="16"/>
                                </w:rPr>
                                <w:t>http://www.lsay.edu.au</w:t>
                              </w:r>
                            </w:hyperlink>
                            <w:r w:rsidRPr="006E0B9E">
                              <w:rPr>
                                <w:rFonts w:ascii="Arial" w:hAnsi="Arial" w:cs="Arial"/>
                              </w:rPr>
                              <w:t>&gt;</w:t>
                            </w:r>
                          </w:p>
                          <w:p w14:paraId="4708A936"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71"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32505C44" w14:textId="77777777" w:rsidR="004A126D" w:rsidRPr="006E0B9E" w:rsidRDefault="004A126D" w:rsidP="00362E8C">
                            <w:pPr>
                              <w:rPr>
                                <w:rFonts w:ascii="Arial" w:hAnsi="Arial" w:cs="Arial"/>
                              </w:rPr>
                            </w:pPr>
                          </w:p>
                          <w:p w14:paraId="4FF05E31" w14:textId="77777777" w:rsidR="00E56BCF" w:rsidRDefault="00E56BCF" w:rsidP="00362E8C"/>
                          <w:p w14:paraId="535A4E33"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4A76D08B"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4B2B526A"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72"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73" w:history="1">
                              <w:r w:rsidRPr="006E0B9E">
                                <w:rPr>
                                  <w:rStyle w:val="Hyperlink"/>
                                  <w:rFonts w:ascii="Arial" w:hAnsi="Arial" w:cs="Arial"/>
                                  <w:sz w:val="16"/>
                                </w:rPr>
                                <w:t>http://www.lsay.edu.au</w:t>
                              </w:r>
                            </w:hyperlink>
                            <w:r w:rsidRPr="006E0B9E">
                              <w:rPr>
                                <w:rFonts w:ascii="Arial" w:hAnsi="Arial" w:cs="Arial"/>
                              </w:rPr>
                              <w:t>&gt;</w:t>
                            </w:r>
                          </w:p>
                          <w:p w14:paraId="58059841"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74"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69AED718" w14:textId="77777777" w:rsidR="004A126D" w:rsidRPr="006E0B9E" w:rsidRDefault="004A126D" w:rsidP="00362E8C">
                            <w:pPr>
                              <w:rPr>
                                <w:rFonts w:ascii="Arial" w:hAnsi="Arial" w:cs="Arial"/>
                              </w:rPr>
                            </w:pPr>
                          </w:p>
                          <w:p w14:paraId="737E999E" w14:textId="77777777" w:rsidR="004F4D80" w:rsidRDefault="004F4D80" w:rsidP="00362E8C"/>
                          <w:p w14:paraId="5AD843CC"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35ADDDA0"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6A1C07E8"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75"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76" w:history="1">
                              <w:r w:rsidRPr="006E0B9E">
                                <w:rPr>
                                  <w:rStyle w:val="Hyperlink"/>
                                  <w:rFonts w:ascii="Arial" w:hAnsi="Arial" w:cs="Arial"/>
                                  <w:sz w:val="16"/>
                                </w:rPr>
                                <w:t>http://www.lsay.edu.au</w:t>
                              </w:r>
                            </w:hyperlink>
                            <w:r w:rsidRPr="006E0B9E">
                              <w:rPr>
                                <w:rFonts w:ascii="Arial" w:hAnsi="Arial" w:cs="Arial"/>
                              </w:rPr>
                              <w:t>&gt;</w:t>
                            </w:r>
                          </w:p>
                          <w:p w14:paraId="506845BE"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77"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4B486A88" w14:textId="77777777" w:rsidR="004A126D" w:rsidRPr="006E0B9E" w:rsidRDefault="004A126D" w:rsidP="00362E8C">
                            <w:pPr>
                              <w:rPr>
                                <w:rFonts w:ascii="Arial" w:hAnsi="Arial" w:cs="Arial"/>
                              </w:rPr>
                            </w:pPr>
                          </w:p>
                          <w:p w14:paraId="342BBB73" w14:textId="77777777" w:rsidR="00E56BCF" w:rsidRDefault="00E56BCF" w:rsidP="00362E8C"/>
                          <w:p w14:paraId="0CC2EEAA"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2D4AB8F7"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26A6A0F7"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78"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79" w:history="1">
                              <w:r w:rsidRPr="006E0B9E">
                                <w:rPr>
                                  <w:rStyle w:val="Hyperlink"/>
                                  <w:rFonts w:ascii="Arial" w:hAnsi="Arial" w:cs="Arial"/>
                                  <w:sz w:val="16"/>
                                </w:rPr>
                                <w:t>http://www.lsay.edu.au</w:t>
                              </w:r>
                            </w:hyperlink>
                            <w:r w:rsidRPr="006E0B9E">
                              <w:rPr>
                                <w:rFonts w:ascii="Arial" w:hAnsi="Arial" w:cs="Arial"/>
                              </w:rPr>
                              <w:t>&gt;</w:t>
                            </w:r>
                          </w:p>
                          <w:p w14:paraId="6179F746"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80"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1F102694" w14:textId="77777777" w:rsidR="004A126D" w:rsidRPr="006E0B9E" w:rsidRDefault="004A126D" w:rsidP="00362E8C">
                            <w:pPr>
                              <w:rPr>
                                <w:rFonts w:ascii="Arial" w:hAnsi="Arial" w:cs="Arial"/>
                              </w:rPr>
                            </w:pPr>
                          </w:p>
                          <w:p w14:paraId="49A4AFB1" w14:textId="77777777" w:rsidR="004F4D80" w:rsidRDefault="004F4D80" w:rsidP="00362E8C"/>
                          <w:p w14:paraId="4DF4EE6B"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486B65E6"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B30F907"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81"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82" w:history="1">
                              <w:r w:rsidRPr="006E0B9E">
                                <w:rPr>
                                  <w:rStyle w:val="Hyperlink"/>
                                  <w:rFonts w:ascii="Arial" w:hAnsi="Arial" w:cs="Arial"/>
                                  <w:sz w:val="16"/>
                                </w:rPr>
                                <w:t>http://www.lsay.edu.au</w:t>
                              </w:r>
                            </w:hyperlink>
                            <w:r w:rsidRPr="006E0B9E">
                              <w:rPr>
                                <w:rFonts w:ascii="Arial" w:hAnsi="Arial" w:cs="Arial"/>
                              </w:rPr>
                              <w:t>&gt;</w:t>
                            </w:r>
                          </w:p>
                          <w:p w14:paraId="00CE5E88"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83"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080D4AD8" w14:textId="77777777" w:rsidR="004A126D" w:rsidRPr="006E0B9E" w:rsidRDefault="004A126D" w:rsidP="00362E8C">
                            <w:pPr>
                              <w:rPr>
                                <w:rFonts w:ascii="Arial" w:hAnsi="Arial" w:cs="Arial"/>
                              </w:rPr>
                            </w:pPr>
                          </w:p>
                          <w:p w14:paraId="00FD063B" w14:textId="77777777" w:rsidR="00E56BCF" w:rsidRDefault="00E56BCF" w:rsidP="00362E8C"/>
                          <w:p w14:paraId="05E4C889"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34EDE95B"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261E0A84"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84"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85" w:history="1">
                              <w:r w:rsidRPr="006E0B9E">
                                <w:rPr>
                                  <w:rStyle w:val="Hyperlink"/>
                                  <w:rFonts w:ascii="Arial" w:hAnsi="Arial" w:cs="Arial"/>
                                  <w:sz w:val="16"/>
                                </w:rPr>
                                <w:t>http://www.lsay.edu.au</w:t>
                              </w:r>
                            </w:hyperlink>
                            <w:r w:rsidRPr="006E0B9E">
                              <w:rPr>
                                <w:rFonts w:ascii="Arial" w:hAnsi="Arial" w:cs="Arial"/>
                              </w:rPr>
                              <w:t>&gt;</w:t>
                            </w:r>
                          </w:p>
                          <w:p w14:paraId="69864091"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86"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5E67F9FA" w14:textId="77777777" w:rsidR="004A126D" w:rsidRPr="006E0B9E" w:rsidRDefault="004A126D" w:rsidP="00362E8C">
                            <w:pPr>
                              <w:rPr>
                                <w:rFonts w:ascii="Arial" w:hAnsi="Arial" w:cs="Arial"/>
                              </w:rPr>
                            </w:pPr>
                          </w:p>
                          <w:p w14:paraId="55EDDCF6" w14:textId="77777777" w:rsidR="004F4D80" w:rsidRDefault="004F4D80" w:rsidP="00362E8C"/>
                          <w:p w14:paraId="2142ADD9"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16142790"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1E3E8EF7"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87"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88" w:history="1">
                              <w:r w:rsidRPr="006E0B9E">
                                <w:rPr>
                                  <w:rStyle w:val="Hyperlink"/>
                                  <w:rFonts w:ascii="Arial" w:hAnsi="Arial" w:cs="Arial"/>
                                  <w:sz w:val="16"/>
                                </w:rPr>
                                <w:t>http://www.lsay.edu.au</w:t>
                              </w:r>
                            </w:hyperlink>
                            <w:r w:rsidRPr="006E0B9E">
                              <w:rPr>
                                <w:rFonts w:ascii="Arial" w:hAnsi="Arial" w:cs="Arial"/>
                              </w:rPr>
                              <w:t>&gt;</w:t>
                            </w:r>
                          </w:p>
                          <w:p w14:paraId="60FF506D"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89"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3DBD565D" w14:textId="77777777" w:rsidR="004A126D" w:rsidRPr="006E0B9E" w:rsidRDefault="004A126D" w:rsidP="00362E8C">
                            <w:pPr>
                              <w:rPr>
                                <w:rFonts w:ascii="Arial" w:hAnsi="Arial" w:cs="Arial"/>
                              </w:rPr>
                            </w:pPr>
                          </w:p>
                          <w:p w14:paraId="23A715CA" w14:textId="77777777" w:rsidR="00E56BCF" w:rsidRDefault="00E56BCF" w:rsidP="00362E8C"/>
                          <w:p w14:paraId="5BFB9E5A"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5EF6D6D5"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3E9C980C"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90"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91" w:history="1">
                              <w:r w:rsidRPr="006E0B9E">
                                <w:rPr>
                                  <w:rStyle w:val="Hyperlink"/>
                                  <w:rFonts w:ascii="Arial" w:hAnsi="Arial" w:cs="Arial"/>
                                  <w:sz w:val="16"/>
                                </w:rPr>
                                <w:t>http://www.lsay.edu.au</w:t>
                              </w:r>
                            </w:hyperlink>
                            <w:r w:rsidRPr="006E0B9E">
                              <w:rPr>
                                <w:rFonts w:ascii="Arial" w:hAnsi="Arial" w:cs="Arial"/>
                              </w:rPr>
                              <w:t>&gt;</w:t>
                            </w:r>
                          </w:p>
                          <w:p w14:paraId="1881E911"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92"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4AD6E972" w14:textId="77777777" w:rsidR="004A126D" w:rsidRPr="006E0B9E" w:rsidRDefault="004A126D" w:rsidP="00362E8C">
                            <w:pPr>
                              <w:rPr>
                                <w:rFonts w:ascii="Arial" w:hAnsi="Arial" w:cs="Arial"/>
                              </w:rPr>
                            </w:pPr>
                          </w:p>
                          <w:p w14:paraId="31C6A410" w14:textId="77777777" w:rsidR="004F4D80" w:rsidRDefault="004F4D80" w:rsidP="00362E8C"/>
                          <w:p w14:paraId="2C90D800"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4BBB37D7"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685A03A7"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93"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94" w:history="1">
                              <w:r w:rsidRPr="006E0B9E">
                                <w:rPr>
                                  <w:rStyle w:val="Hyperlink"/>
                                  <w:rFonts w:ascii="Arial" w:hAnsi="Arial" w:cs="Arial"/>
                                  <w:sz w:val="16"/>
                                </w:rPr>
                                <w:t>http://www.lsay.edu.au</w:t>
                              </w:r>
                            </w:hyperlink>
                            <w:r w:rsidRPr="006E0B9E">
                              <w:rPr>
                                <w:rFonts w:ascii="Arial" w:hAnsi="Arial" w:cs="Arial"/>
                              </w:rPr>
                              <w:t>&gt;</w:t>
                            </w:r>
                          </w:p>
                          <w:p w14:paraId="604B019F"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95"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388A1671" w14:textId="77777777" w:rsidR="004A126D" w:rsidRPr="006E0B9E" w:rsidRDefault="004A126D" w:rsidP="00362E8C">
                            <w:pPr>
                              <w:rPr>
                                <w:rFonts w:ascii="Arial" w:hAnsi="Arial" w:cs="Arial"/>
                              </w:rPr>
                            </w:pPr>
                          </w:p>
                          <w:p w14:paraId="248BB330" w14:textId="77777777" w:rsidR="00E56BCF" w:rsidRDefault="00E56BCF" w:rsidP="00362E8C"/>
                          <w:p w14:paraId="1E65EC84"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472F40A5"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ACFD8B9"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96"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97" w:history="1">
                              <w:r w:rsidRPr="006E0B9E">
                                <w:rPr>
                                  <w:rStyle w:val="Hyperlink"/>
                                  <w:rFonts w:ascii="Arial" w:hAnsi="Arial" w:cs="Arial"/>
                                  <w:sz w:val="16"/>
                                </w:rPr>
                                <w:t>http://www.lsay.edu.au</w:t>
                              </w:r>
                            </w:hyperlink>
                            <w:r w:rsidRPr="006E0B9E">
                              <w:rPr>
                                <w:rFonts w:ascii="Arial" w:hAnsi="Arial" w:cs="Arial"/>
                              </w:rPr>
                              <w:t>&gt;</w:t>
                            </w:r>
                          </w:p>
                          <w:p w14:paraId="12BA28CC"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98"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0ABBC9B1" w14:textId="77777777" w:rsidR="004A126D" w:rsidRPr="006E0B9E" w:rsidRDefault="004A126D" w:rsidP="00362E8C">
                            <w:pPr>
                              <w:rPr>
                                <w:rFonts w:ascii="Arial" w:hAnsi="Arial" w:cs="Arial"/>
                              </w:rPr>
                            </w:pPr>
                          </w:p>
                          <w:p w14:paraId="61354BE3" w14:textId="77777777" w:rsidR="004F4D80" w:rsidRDefault="004F4D80" w:rsidP="00362E8C"/>
                          <w:p w14:paraId="54AD3355"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139724FD"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2872C0F9"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99"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00" w:history="1">
                              <w:r w:rsidRPr="006E0B9E">
                                <w:rPr>
                                  <w:rStyle w:val="Hyperlink"/>
                                  <w:rFonts w:ascii="Arial" w:hAnsi="Arial" w:cs="Arial"/>
                                  <w:sz w:val="16"/>
                                </w:rPr>
                                <w:t>http://www.lsay.edu.au</w:t>
                              </w:r>
                            </w:hyperlink>
                            <w:r w:rsidRPr="006E0B9E">
                              <w:rPr>
                                <w:rFonts w:ascii="Arial" w:hAnsi="Arial" w:cs="Arial"/>
                              </w:rPr>
                              <w:t>&gt;</w:t>
                            </w:r>
                          </w:p>
                          <w:p w14:paraId="5561D9BC"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01"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25EAF3DD" w14:textId="77777777" w:rsidR="004A126D" w:rsidRPr="006E0B9E" w:rsidRDefault="004A126D" w:rsidP="00362E8C">
                            <w:pPr>
                              <w:rPr>
                                <w:rFonts w:ascii="Arial" w:hAnsi="Arial" w:cs="Arial"/>
                              </w:rPr>
                            </w:pPr>
                          </w:p>
                          <w:p w14:paraId="419A34B6" w14:textId="77777777" w:rsidR="00E56BCF" w:rsidRDefault="00E56BCF" w:rsidP="00362E8C"/>
                          <w:p w14:paraId="53E4F246"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112F3E33"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C71EB0A"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02"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03" w:history="1">
                              <w:r w:rsidRPr="006E0B9E">
                                <w:rPr>
                                  <w:rStyle w:val="Hyperlink"/>
                                  <w:rFonts w:ascii="Arial" w:hAnsi="Arial" w:cs="Arial"/>
                                  <w:sz w:val="16"/>
                                </w:rPr>
                                <w:t>http://www.lsay.edu.au</w:t>
                              </w:r>
                            </w:hyperlink>
                            <w:r w:rsidRPr="006E0B9E">
                              <w:rPr>
                                <w:rFonts w:ascii="Arial" w:hAnsi="Arial" w:cs="Arial"/>
                              </w:rPr>
                              <w:t>&gt;</w:t>
                            </w:r>
                          </w:p>
                          <w:p w14:paraId="1952C789"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04"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17BD91A3" w14:textId="77777777" w:rsidR="004A126D" w:rsidRPr="006E0B9E" w:rsidRDefault="004A126D" w:rsidP="00362E8C">
                            <w:pPr>
                              <w:rPr>
                                <w:rFonts w:ascii="Arial" w:hAnsi="Arial" w:cs="Arial"/>
                              </w:rPr>
                            </w:pPr>
                          </w:p>
                          <w:p w14:paraId="5E88DCE6" w14:textId="77777777" w:rsidR="004F4D80" w:rsidRDefault="004F4D80" w:rsidP="00362E8C"/>
                          <w:p w14:paraId="438F56B8"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6CFEB1A6"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01F22139"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05"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06" w:history="1">
                              <w:r w:rsidRPr="006E0B9E">
                                <w:rPr>
                                  <w:rStyle w:val="Hyperlink"/>
                                  <w:rFonts w:ascii="Arial" w:hAnsi="Arial" w:cs="Arial"/>
                                  <w:sz w:val="16"/>
                                </w:rPr>
                                <w:t>http://www.lsay.edu.au</w:t>
                              </w:r>
                            </w:hyperlink>
                            <w:r w:rsidRPr="006E0B9E">
                              <w:rPr>
                                <w:rFonts w:ascii="Arial" w:hAnsi="Arial" w:cs="Arial"/>
                              </w:rPr>
                              <w:t>&gt;</w:t>
                            </w:r>
                          </w:p>
                          <w:p w14:paraId="40F13B2F"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07"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01784BC1" w14:textId="77777777" w:rsidR="004A126D" w:rsidRPr="006E0B9E" w:rsidRDefault="004A126D" w:rsidP="00362E8C">
                            <w:pPr>
                              <w:rPr>
                                <w:rFonts w:ascii="Arial" w:hAnsi="Arial" w:cs="Arial"/>
                              </w:rPr>
                            </w:pPr>
                          </w:p>
                          <w:p w14:paraId="7EFECEC7" w14:textId="77777777" w:rsidR="00E56BCF" w:rsidRDefault="00E56BCF" w:rsidP="00362E8C"/>
                          <w:p w14:paraId="104F93D2"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57E6911E"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4359FDB8"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08"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09" w:history="1">
                              <w:r w:rsidRPr="006E0B9E">
                                <w:rPr>
                                  <w:rStyle w:val="Hyperlink"/>
                                  <w:rFonts w:ascii="Arial" w:hAnsi="Arial" w:cs="Arial"/>
                                  <w:sz w:val="16"/>
                                </w:rPr>
                                <w:t>http://www.lsay.edu.au</w:t>
                              </w:r>
                            </w:hyperlink>
                            <w:r w:rsidRPr="006E0B9E">
                              <w:rPr>
                                <w:rFonts w:ascii="Arial" w:hAnsi="Arial" w:cs="Arial"/>
                              </w:rPr>
                              <w:t>&gt;</w:t>
                            </w:r>
                          </w:p>
                          <w:p w14:paraId="6E67632B"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10"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0F5454F9" w14:textId="77777777" w:rsidR="004A126D" w:rsidRPr="006E0B9E" w:rsidRDefault="004A126D" w:rsidP="00362E8C">
                            <w:pPr>
                              <w:rPr>
                                <w:rFonts w:ascii="Arial" w:hAnsi="Arial" w:cs="Arial"/>
                              </w:rPr>
                            </w:pPr>
                          </w:p>
                          <w:p w14:paraId="314C7ABF" w14:textId="77777777" w:rsidR="004F4D80" w:rsidRDefault="004F4D80" w:rsidP="00362E8C"/>
                          <w:p w14:paraId="5E0DC442"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512EEDC5"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10647796"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11"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12" w:history="1">
                              <w:r w:rsidRPr="006E0B9E">
                                <w:rPr>
                                  <w:rStyle w:val="Hyperlink"/>
                                  <w:rFonts w:ascii="Arial" w:hAnsi="Arial" w:cs="Arial"/>
                                  <w:sz w:val="16"/>
                                </w:rPr>
                                <w:t>http://www.lsay.edu.au</w:t>
                              </w:r>
                            </w:hyperlink>
                            <w:r w:rsidRPr="006E0B9E">
                              <w:rPr>
                                <w:rFonts w:ascii="Arial" w:hAnsi="Arial" w:cs="Arial"/>
                              </w:rPr>
                              <w:t>&gt;</w:t>
                            </w:r>
                          </w:p>
                          <w:p w14:paraId="794C60DF"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13"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022D51BD" w14:textId="77777777" w:rsidR="004A126D" w:rsidRPr="006E0B9E" w:rsidRDefault="004A126D" w:rsidP="00362E8C">
                            <w:pPr>
                              <w:rPr>
                                <w:rFonts w:ascii="Arial" w:hAnsi="Arial" w:cs="Arial"/>
                              </w:rPr>
                            </w:pPr>
                          </w:p>
                          <w:p w14:paraId="1FA5638E" w14:textId="77777777" w:rsidR="00E56BCF" w:rsidRDefault="00E56BCF" w:rsidP="00362E8C"/>
                          <w:p w14:paraId="26E8F24A"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51A3D819"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15A62168"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14"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15" w:history="1">
                              <w:r w:rsidRPr="006E0B9E">
                                <w:rPr>
                                  <w:rStyle w:val="Hyperlink"/>
                                  <w:rFonts w:ascii="Arial" w:hAnsi="Arial" w:cs="Arial"/>
                                  <w:sz w:val="16"/>
                                </w:rPr>
                                <w:t>http://www.lsay.edu.au</w:t>
                              </w:r>
                            </w:hyperlink>
                            <w:r w:rsidRPr="006E0B9E">
                              <w:rPr>
                                <w:rFonts w:ascii="Arial" w:hAnsi="Arial" w:cs="Arial"/>
                              </w:rPr>
                              <w:t>&gt;</w:t>
                            </w:r>
                          </w:p>
                          <w:p w14:paraId="215C62F5"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16"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704D121D" w14:textId="77777777" w:rsidR="004A126D" w:rsidRPr="006E0B9E" w:rsidRDefault="004A126D" w:rsidP="00362E8C">
                            <w:pPr>
                              <w:rPr>
                                <w:rFonts w:ascii="Arial" w:hAnsi="Arial" w:cs="Arial"/>
                              </w:rPr>
                            </w:pPr>
                          </w:p>
                          <w:p w14:paraId="57BCDCD1" w14:textId="77777777" w:rsidR="004F4D80" w:rsidRDefault="004F4D80" w:rsidP="00362E8C"/>
                          <w:p w14:paraId="0370288E"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00D06EE9"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73B9146"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17"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18" w:history="1">
                              <w:r w:rsidRPr="006E0B9E">
                                <w:rPr>
                                  <w:rStyle w:val="Hyperlink"/>
                                  <w:rFonts w:ascii="Arial" w:hAnsi="Arial" w:cs="Arial"/>
                                  <w:sz w:val="16"/>
                                </w:rPr>
                                <w:t>http://www.lsay.edu.au</w:t>
                              </w:r>
                            </w:hyperlink>
                            <w:r w:rsidRPr="006E0B9E">
                              <w:rPr>
                                <w:rFonts w:ascii="Arial" w:hAnsi="Arial" w:cs="Arial"/>
                              </w:rPr>
                              <w:t>&gt;</w:t>
                            </w:r>
                          </w:p>
                          <w:p w14:paraId="2340FFDA"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19"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0FA40FD6" w14:textId="77777777" w:rsidR="004A126D" w:rsidRPr="006E0B9E" w:rsidRDefault="004A126D" w:rsidP="00362E8C">
                            <w:pPr>
                              <w:rPr>
                                <w:rFonts w:ascii="Arial" w:hAnsi="Arial" w:cs="Arial"/>
                              </w:rPr>
                            </w:pPr>
                          </w:p>
                          <w:p w14:paraId="24003CB7" w14:textId="77777777" w:rsidR="00E56BCF" w:rsidRDefault="00E56BCF" w:rsidP="00362E8C"/>
                          <w:p w14:paraId="38260642"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25CADA49"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224E0DB"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20"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21" w:history="1">
                              <w:r w:rsidRPr="006E0B9E">
                                <w:rPr>
                                  <w:rStyle w:val="Hyperlink"/>
                                  <w:rFonts w:ascii="Arial" w:hAnsi="Arial" w:cs="Arial"/>
                                  <w:sz w:val="16"/>
                                </w:rPr>
                                <w:t>http://www.lsay.edu.au</w:t>
                              </w:r>
                            </w:hyperlink>
                            <w:r w:rsidRPr="006E0B9E">
                              <w:rPr>
                                <w:rFonts w:ascii="Arial" w:hAnsi="Arial" w:cs="Arial"/>
                              </w:rPr>
                              <w:t>&gt;</w:t>
                            </w:r>
                          </w:p>
                          <w:p w14:paraId="0BD3368F"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22"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40E0CF4F" w14:textId="77777777" w:rsidR="004A126D" w:rsidRPr="006E0B9E" w:rsidRDefault="004A126D" w:rsidP="00362E8C">
                            <w:pPr>
                              <w:rPr>
                                <w:rFonts w:ascii="Arial" w:hAnsi="Arial" w:cs="Arial"/>
                              </w:rPr>
                            </w:pPr>
                          </w:p>
                          <w:p w14:paraId="0B7DEEDB" w14:textId="77777777" w:rsidR="004F4D80" w:rsidRDefault="004F4D80" w:rsidP="00362E8C"/>
                          <w:p w14:paraId="79410346"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4E278BB7"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E27CBE9"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23"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24" w:history="1">
                              <w:r w:rsidRPr="006E0B9E">
                                <w:rPr>
                                  <w:rStyle w:val="Hyperlink"/>
                                  <w:rFonts w:ascii="Arial" w:hAnsi="Arial" w:cs="Arial"/>
                                  <w:sz w:val="16"/>
                                </w:rPr>
                                <w:t>http://www.lsay.edu.au</w:t>
                              </w:r>
                            </w:hyperlink>
                            <w:r w:rsidRPr="006E0B9E">
                              <w:rPr>
                                <w:rFonts w:ascii="Arial" w:hAnsi="Arial" w:cs="Arial"/>
                              </w:rPr>
                              <w:t>&gt;</w:t>
                            </w:r>
                          </w:p>
                          <w:p w14:paraId="37C6A115"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25"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5A1E6AA2" w14:textId="77777777" w:rsidR="004A126D" w:rsidRPr="006E0B9E" w:rsidRDefault="004A126D" w:rsidP="00362E8C">
                            <w:pPr>
                              <w:rPr>
                                <w:rFonts w:ascii="Arial" w:hAnsi="Arial" w:cs="Arial"/>
                              </w:rPr>
                            </w:pPr>
                          </w:p>
                          <w:p w14:paraId="5BEDB80B" w14:textId="77777777" w:rsidR="00E56BCF" w:rsidRDefault="00E56BCF" w:rsidP="00362E8C"/>
                          <w:p w14:paraId="163AF2B8"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6E7E302B"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A0ACBB7"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26"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27" w:history="1">
                              <w:r w:rsidRPr="006E0B9E">
                                <w:rPr>
                                  <w:rStyle w:val="Hyperlink"/>
                                  <w:rFonts w:ascii="Arial" w:hAnsi="Arial" w:cs="Arial"/>
                                  <w:sz w:val="16"/>
                                </w:rPr>
                                <w:t>http://www.lsay.edu.au</w:t>
                              </w:r>
                            </w:hyperlink>
                            <w:r w:rsidRPr="006E0B9E">
                              <w:rPr>
                                <w:rFonts w:ascii="Arial" w:hAnsi="Arial" w:cs="Arial"/>
                              </w:rPr>
                              <w:t>&gt;</w:t>
                            </w:r>
                          </w:p>
                          <w:p w14:paraId="0B36337B"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28"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39619CDF" w14:textId="77777777" w:rsidR="004A126D" w:rsidRPr="006E0B9E" w:rsidRDefault="004A126D" w:rsidP="00362E8C">
                            <w:pPr>
                              <w:rPr>
                                <w:rFonts w:ascii="Arial" w:hAnsi="Arial" w:cs="Arial"/>
                              </w:rPr>
                            </w:pPr>
                          </w:p>
                          <w:p w14:paraId="70CBF0C6" w14:textId="77777777" w:rsidR="004F4D80" w:rsidRDefault="004F4D80" w:rsidP="00362E8C"/>
                          <w:p w14:paraId="5AE0CCFF"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7D253038"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16B7CF87"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29"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30" w:history="1">
                              <w:r w:rsidRPr="006E0B9E">
                                <w:rPr>
                                  <w:rStyle w:val="Hyperlink"/>
                                  <w:rFonts w:ascii="Arial" w:hAnsi="Arial" w:cs="Arial"/>
                                  <w:sz w:val="16"/>
                                </w:rPr>
                                <w:t>http://www.lsay.edu.au</w:t>
                              </w:r>
                            </w:hyperlink>
                            <w:r w:rsidRPr="006E0B9E">
                              <w:rPr>
                                <w:rFonts w:ascii="Arial" w:hAnsi="Arial" w:cs="Arial"/>
                              </w:rPr>
                              <w:t>&gt;</w:t>
                            </w:r>
                          </w:p>
                          <w:p w14:paraId="24A13933"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31"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581C141F" w14:textId="77777777" w:rsidR="004A126D" w:rsidRPr="006E0B9E" w:rsidRDefault="004A126D" w:rsidP="00362E8C">
                            <w:pPr>
                              <w:rPr>
                                <w:rFonts w:ascii="Arial" w:hAnsi="Arial" w:cs="Arial"/>
                              </w:rPr>
                            </w:pPr>
                          </w:p>
                          <w:p w14:paraId="483CC4C0" w14:textId="77777777" w:rsidR="00E56BCF" w:rsidRDefault="00E56BCF" w:rsidP="00362E8C"/>
                          <w:p w14:paraId="5E54CB45"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760707E1"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06C63F93"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32"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33" w:history="1">
                              <w:r w:rsidRPr="006E0B9E">
                                <w:rPr>
                                  <w:rStyle w:val="Hyperlink"/>
                                  <w:rFonts w:ascii="Arial" w:hAnsi="Arial" w:cs="Arial"/>
                                  <w:sz w:val="16"/>
                                </w:rPr>
                                <w:t>http://www.lsay.edu.au</w:t>
                              </w:r>
                            </w:hyperlink>
                            <w:r w:rsidRPr="006E0B9E">
                              <w:rPr>
                                <w:rFonts w:ascii="Arial" w:hAnsi="Arial" w:cs="Arial"/>
                              </w:rPr>
                              <w:t>&gt;</w:t>
                            </w:r>
                          </w:p>
                          <w:p w14:paraId="7E818F30"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34"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4B5F2BC2" w14:textId="77777777" w:rsidR="004A126D" w:rsidRPr="006E0B9E" w:rsidRDefault="004A126D" w:rsidP="00362E8C">
                            <w:pPr>
                              <w:rPr>
                                <w:rFonts w:ascii="Arial" w:hAnsi="Arial" w:cs="Arial"/>
                              </w:rPr>
                            </w:pPr>
                          </w:p>
                          <w:p w14:paraId="1D1E8D1E" w14:textId="77777777" w:rsidR="004F4D80" w:rsidRDefault="004F4D80" w:rsidP="00362E8C"/>
                          <w:p w14:paraId="381870FF"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1CB3A9DA"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3387C10D"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35"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36" w:history="1">
                              <w:r w:rsidRPr="006E0B9E">
                                <w:rPr>
                                  <w:rStyle w:val="Hyperlink"/>
                                  <w:rFonts w:ascii="Arial" w:hAnsi="Arial" w:cs="Arial"/>
                                  <w:sz w:val="16"/>
                                </w:rPr>
                                <w:t>http://www.lsay.edu.au</w:t>
                              </w:r>
                            </w:hyperlink>
                            <w:r w:rsidRPr="006E0B9E">
                              <w:rPr>
                                <w:rFonts w:ascii="Arial" w:hAnsi="Arial" w:cs="Arial"/>
                              </w:rPr>
                              <w:t>&gt;</w:t>
                            </w:r>
                          </w:p>
                          <w:p w14:paraId="7A05D3AE"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37"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4C96B0BF" w14:textId="77777777" w:rsidR="004A126D" w:rsidRPr="006E0B9E" w:rsidRDefault="004A126D" w:rsidP="00362E8C">
                            <w:pPr>
                              <w:rPr>
                                <w:rFonts w:ascii="Arial" w:hAnsi="Arial" w:cs="Arial"/>
                              </w:rPr>
                            </w:pPr>
                          </w:p>
                          <w:p w14:paraId="4C077703" w14:textId="77777777" w:rsidR="00E56BCF" w:rsidRDefault="00E56BCF" w:rsidP="00362E8C"/>
                          <w:p w14:paraId="556D8FF2"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6738194B"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6E2F3F0A"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38"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39" w:history="1">
                              <w:r w:rsidRPr="006E0B9E">
                                <w:rPr>
                                  <w:rStyle w:val="Hyperlink"/>
                                  <w:rFonts w:ascii="Arial" w:hAnsi="Arial" w:cs="Arial"/>
                                  <w:sz w:val="16"/>
                                </w:rPr>
                                <w:t>http://www.lsay.edu.au</w:t>
                              </w:r>
                            </w:hyperlink>
                            <w:r w:rsidRPr="006E0B9E">
                              <w:rPr>
                                <w:rFonts w:ascii="Arial" w:hAnsi="Arial" w:cs="Arial"/>
                              </w:rPr>
                              <w:t>&gt;</w:t>
                            </w:r>
                          </w:p>
                          <w:p w14:paraId="259258F2"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40"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7A6B0E8F" w14:textId="77777777" w:rsidR="004A126D" w:rsidRPr="006E0B9E" w:rsidRDefault="004A126D" w:rsidP="00362E8C">
                            <w:pPr>
                              <w:rPr>
                                <w:rFonts w:ascii="Arial" w:hAnsi="Arial" w:cs="Arial"/>
                              </w:rPr>
                            </w:pPr>
                          </w:p>
                          <w:p w14:paraId="781A6B33" w14:textId="77777777" w:rsidR="004F4D80" w:rsidRDefault="004F4D80" w:rsidP="00362E8C"/>
                          <w:p w14:paraId="288F690F"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20BE1CB9"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3860A87E"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41"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42" w:history="1">
                              <w:r w:rsidRPr="006E0B9E">
                                <w:rPr>
                                  <w:rStyle w:val="Hyperlink"/>
                                  <w:rFonts w:ascii="Arial" w:hAnsi="Arial" w:cs="Arial"/>
                                  <w:sz w:val="16"/>
                                </w:rPr>
                                <w:t>http://www.lsay.edu.au</w:t>
                              </w:r>
                            </w:hyperlink>
                            <w:r w:rsidRPr="006E0B9E">
                              <w:rPr>
                                <w:rFonts w:ascii="Arial" w:hAnsi="Arial" w:cs="Arial"/>
                              </w:rPr>
                              <w:t>&gt;</w:t>
                            </w:r>
                          </w:p>
                          <w:p w14:paraId="6F2CC7F5"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43"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23FFE835" w14:textId="77777777" w:rsidR="004A126D" w:rsidRPr="006E0B9E" w:rsidRDefault="004A126D" w:rsidP="00362E8C">
                            <w:pPr>
                              <w:rPr>
                                <w:rFonts w:ascii="Arial" w:hAnsi="Arial" w:cs="Arial"/>
                              </w:rPr>
                            </w:pPr>
                          </w:p>
                          <w:p w14:paraId="2B7C09CE" w14:textId="77777777" w:rsidR="00E56BCF" w:rsidRDefault="00E56BCF" w:rsidP="00362E8C"/>
                          <w:p w14:paraId="5090E16D"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6124F846"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625581ED"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44"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45" w:history="1">
                              <w:r w:rsidRPr="006E0B9E">
                                <w:rPr>
                                  <w:rStyle w:val="Hyperlink"/>
                                  <w:rFonts w:ascii="Arial" w:hAnsi="Arial" w:cs="Arial"/>
                                  <w:sz w:val="16"/>
                                </w:rPr>
                                <w:t>http://www.lsay.edu.au</w:t>
                              </w:r>
                            </w:hyperlink>
                            <w:r w:rsidRPr="006E0B9E">
                              <w:rPr>
                                <w:rFonts w:ascii="Arial" w:hAnsi="Arial" w:cs="Arial"/>
                              </w:rPr>
                              <w:t>&gt;</w:t>
                            </w:r>
                          </w:p>
                          <w:p w14:paraId="05663B8A"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46"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3E06D9D3" w14:textId="77777777" w:rsidR="004A126D" w:rsidRPr="006E0B9E" w:rsidRDefault="004A126D" w:rsidP="00362E8C">
                            <w:pPr>
                              <w:rPr>
                                <w:rFonts w:ascii="Arial" w:hAnsi="Arial" w:cs="Arial"/>
                              </w:rPr>
                            </w:pPr>
                          </w:p>
                          <w:p w14:paraId="27DF5270" w14:textId="77777777" w:rsidR="004F4D80" w:rsidRDefault="004F4D80" w:rsidP="00362E8C"/>
                          <w:p w14:paraId="3D6A63E9"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3587B797"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329ADC72"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47"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48" w:history="1">
                              <w:r w:rsidRPr="006E0B9E">
                                <w:rPr>
                                  <w:rStyle w:val="Hyperlink"/>
                                  <w:rFonts w:ascii="Arial" w:hAnsi="Arial" w:cs="Arial"/>
                                  <w:sz w:val="16"/>
                                </w:rPr>
                                <w:t>http://www.lsay.edu.au</w:t>
                              </w:r>
                            </w:hyperlink>
                            <w:r w:rsidRPr="006E0B9E">
                              <w:rPr>
                                <w:rFonts w:ascii="Arial" w:hAnsi="Arial" w:cs="Arial"/>
                              </w:rPr>
                              <w:t>&gt;</w:t>
                            </w:r>
                          </w:p>
                          <w:p w14:paraId="7A07CAEA"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49"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18007A7B" w14:textId="77777777" w:rsidR="004A126D" w:rsidRPr="006E0B9E" w:rsidRDefault="004A126D" w:rsidP="00362E8C">
                            <w:pPr>
                              <w:rPr>
                                <w:rFonts w:ascii="Arial" w:hAnsi="Arial" w:cs="Arial"/>
                              </w:rPr>
                            </w:pPr>
                          </w:p>
                          <w:p w14:paraId="656783BE" w14:textId="77777777" w:rsidR="00E56BCF" w:rsidRDefault="00E56BCF" w:rsidP="00362E8C"/>
                          <w:p w14:paraId="4F35FFAA"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659E0F52"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BBEB293"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50"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51" w:history="1">
                              <w:r w:rsidRPr="006E0B9E">
                                <w:rPr>
                                  <w:rStyle w:val="Hyperlink"/>
                                  <w:rFonts w:ascii="Arial" w:hAnsi="Arial" w:cs="Arial"/>
                                  <w:sz w:val="16"/>
                                </w:rPr>
                                <w:t>http://www.lsay.edu.au</w:t>
                              </w:r>
                            </w:hyperlink>
                            <w:r w:rsidRPr="006E0B9E">
                              <w:rPr>
                                <w:rFonts w:ascii="Arial" w:hAnsi="Arial" w:cs="Arial"/>
                              </w:rPr>
                              <w:t>&gt;</w:t>
                            </w:r>
                          </w:p>
                          <w:p w14:paraId="5DD59FEC"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52"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6764F793" w14:textId="77777777" w:rsidR="004A126D" w:rsidRPr="006E0B9E" w:rsidRDefault="004A126D" w:rsidP="00362E8C">
                            <w:pPr>
                              <w:rPr>
                                <w:rFonts w:ascii="Arial" w:hAnsi="Arial" w:cs="Arial"/>
                              </w:rPr>
                            </w:pPr>
                          </w:p>
                          <w:p w14:paraId="277AB040" w14:textId="77777777" w:rsidR="004F4D80" w:rsidRDefault="004F4D80" w:rsidP="00362E8C"/>
                          <w:p w14:paraId="28C845AB"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2625705D"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05545EF4"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53"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54" w:history="1">
                              <w:r w:rsidRPr="006E0B9E">
                                <w:rPr>
                                  <w:rStyle w:val="Hyperlink"/>
                                  <w:rFonts w:ascii="Arial" w:hAnsi="Arial" w:cs="Arial"/>
                                  <w:sz w:val="16"/>
                                </w:rPr>
                                <w:t>http://www.lsay.edu.au</w:t>
                              </w:r>
                            </w:hyperlink>
                            <w:r w:rsidRPr="006E0B9E">
                              <w:rPr>
                                <w:rFonts w:ascii="Arial" w:hAnsi="Arial" w:cs="Arial"/>
                              </w:rPr>
                              <w:t>&gt;</w:t>
                            </w:r>
                          </w:p>
                          <w:p w14:paraId="10CB6ED7"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55"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6767EA6C" w14:textId="77777777" w:rsidR="004A126D" w:rsidRPr="006E0B9E" w:rsidRDefault="004A126D" w:rsidP="00362E8C">
                            <w:pPr>
                              <w:rPr>
                                <w:rFonts w:ascii="Arial" w:hAnsi="Arial" w:cs="Arial"/>
                              </w:rPr>
                            </w:pPr>
                          </w:p>
                          <w:p w14:paraId="1899138B" w14:textId="77777777" w:rsidR="00E56BCF" w:rsidRDefault="00E56BCF" w:rsidP="00362E8C"/>
                          <w:p w14:paraId="438F7AF6"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726D036F"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B29B1E2"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56"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57" w:history="1">
                              <w:r w:rsidRPr="006E0B9E">
                                <w:rPr>
                                  <w:rStyle w:val="Hyperlink"/>
                                  <w:rFonts w:ascii="Arial" w:hAnsi="Arial" w:cs="Arial"/>
                                  <w:sz w:val="16"/>
                                </w:rPr>
                                <w:t>http://www.lsay.edu.au</w:t>
                              </w:r>
                            </w:hyperlink>
                            <w:r w:rsidRPr="006E0B9E">
                              <w:rPr>
                                <w:rFonts w:ascii="Arial" w:hAnsi="Arial" w:cs="Arial"/>
                              </w:rPr>
                              <w:t>&gt;</w:t>
                            </w:r>
                          </w:p>
                          <w:p w14:paraId="699A0EFB"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58"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563D91E4" w14:textId="77777777" w:rsidR="004A126D" w:rsidRPr="006E0B9E" w:rsidRDefault="004A126D" w:rsidP="00362E8C">
                            <w:pPr>
                              <w:rPr>
                                <w:rFonts w:ascii="Arial" w:hAnsi="Arial" w:cs="Arial"/>
                              </w:rPr>
                            </w:pPr>
                          </w:p>
                          <w:p w14:paraId="1312C873" w14:textId="77777777" w:rsidR="004F4D80" w:rsidRDefault="004F4D80" w:rsidP="00362E8C"/>
                          <w:p w14:paraId="52A0977A"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75E009E5"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2EE88995"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59"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60" w:history="1">
                              <w:r w:rsidRPr="006E0B9E">
                                <w:rPr>
                                  <w:rStyle w:val="Hyperlink"/>
                                  <w:rFonts w:ascii="Arial" w:hAnsi="Arial" w:cs="Arial"/>
                                  <w:sz w:val="16"/>
                                </w:rPr>
                                <w:t>http://www.lsay.edu.au</w:t>
                              </w:r>
                            </w:hyperlink>
                            <w:r w:rsidRPr="006E0B9E">
                              <w:rPr>
                                <w:rFonts w:ascii="Arial" w:hAnsi="Arial" w:cs="Arial"/>
                              </w:rPr>
                              <w:t>&gt;</w:t>
                            </w:r>
                          </w:p>
                          <w:p w14:paraId="29F2E87B"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61"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66CD77DF" w14:textId="77777777" w:rsidR="004A126D" w:rsidRPr="006E0B9E" w:rsidRDefault="004A126D" w:rsidP="00362E8C">
                            <w:pPr>
                              <w:rPr>
                                <w:rFonts w:ascii="Arial" w:hAnsi="Arial" w:cs="Arial"/>
                              </w:rPr>
                            </w:pPr>
                          </w:p>
                          <w:p w14:paraId="737C80E6" w14:textId="77777777" w:rsidR="00E56BCF" w:rsidRDefault="00E56BCF" w:rsidP="00362E8C"/>
                          <w:p w14:paraId="0A69DE0F"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1A78AB83"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22586DB3"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62"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63" w:history="1">
                              <w:r w:rsidRPr="006E0B9E">
                                <w:rPr>
                                  <w:rStyle w:val="Hyperlink"/>
                                  <w:rFonts w:ascii="Arial" w:hAnsi="Arial" w:cs="Arial"/>
                                  <w:sz w:val="16"/>
                                </w:rPr>
                                <w:t>http://www.lsay.edu.au</w:t>
                              </w:r>
                            </w:hyperlink>
                            <w:r w:rsidRPr="006E0B9E">
                              <w:rPr>
                                <w:rFonts w:ascii="Arial" w:hAnsi="Arial" w:cs="Arial"/>
                              </w:rPr>
                              <w:t>&gt;</w:t>
                            </w:r>
                          </w:p>
                          <w:p w14:paraId="35752CD7"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64"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6B461283" w14:textId="77777777" w:rsidR="004A126D" w:rsidRPr="006E0B9E" w:rsidRDefault="004A126D" w:rsidP="00362E8C">
                            <w:pPr>
                              <w:rPr>
                                <w:rFonts w:ascii="Arial" w:hAnsi="Arial" w:cs="Arial"/>
                              </w:rPr>
                            </w:pPr>
                          </w:p>
                          <w:p w14:paraId="7A4126B2" w14:textId="77777777" w:rsidR="004F4D80" w:rsidRDefault="004F4D80" w:rsidP="00362E8C"/>
                          <w:p w14:paraId="3076654A"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49188DA4"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4DFEAA8A"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65"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66" w:history="1">
                              <w:r w:rsidRPr="006E0B9E">
                                <w:rPr>
                                  <w:rStyle w:val="Hyperlink"/>
                                  <w:rFonts w:ascii="Arial" w:hAnsi="Arial" w:cs="Arial"/>
                                  <w:sz w:val="16"/>
                                </w:rPr>
                                <w:t>http://www.lsay.edu.au</w:t>
                              </w:r>
                            </w:hyperlink>
                            <w:r w:rsidRPr="006E0B9E">
                              <w:rPr>
                                <w:rFonts w:ascii="Arial" w:hAnsi="Arial" w:cs="Arial"/>
                              </w:rPr>
                              <w:t>&gt;</w:t>
                            </w:r>
                          </w:p>
                          <w:p w14:paraId="3DE1416E"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67"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0597F5E0" w14:textId="77777777" w:rsidR="004A126D" w:rsidRPr="006E0B9E" w:rsidRDefault="004A126D" w:rsidP="00362E8C">
                            <w:pPr>
                              <w:rPr>
                                <w:rFonts w:ascii="Arial" w:hAnsi="Arial" w:cs="Arial"/>
                              </w:rPr>
                            </w:pPr>
                          </w:p>
                          <w:p w14:paraId="31C04ED8" w14:textId="77777777" w:rsidR="00E56BCF" w:rsidRDefault="00E56BCF" w:rsidP="00362E8C"/>
                          <w:p w14:paraId="399D7E59"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6A04F9EA"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BF48130"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68"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69" w:history="1">
                              <w:r w:rsidRPr="006E0B9E">
                                <w:rPr>
                                  <w:rStyle w:val="Hyperlink"/>
                                  <w:rFonts w:ascii="Arial" w:hAnsi="Arial" w:cs="Arial"/>
                                  <w:sz w:val="16"/>
                                </w:rPr>
                                <w:t>http://www.lsay.edu.au</w:t>
                              </w:r>
                            </w:hyperlink>
                            <w:r w:rsidRPr="006E0B9E">
                              <w:rPr>
                                <w:rFonts w:ascii="Arial" w:hAnsi="Arial" w:cs="Arial"/>
                              </w:rPr>
                              <w:t>&gt;</w:t>
                            </w:r>
                          </w:p>
                          <w:p w14:paraId="4E0CFFF4"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70"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63C41499" w14:textId="77777777" w:rsidR="004A126D" w:rsidRPr="006E0B9E" w:rsidRDefault="004A126D" w:rsidP="00362E8C">
                            <w:pPr>
                              <w:rPr>
                                <w:rFonts w:ascii="Arial" w:hAnsi="Arial" w:cs="Arial"/>
                              </w:rPr>
                            </w:pPr>
                          </w:p>
                          <w:p w14:paraId="74570D11" w14:textId="77777777" w:rsidR="004F4D80" w:rsidRDefault="004F4D80" w:rsidP="00362E8C"/>
                          <w:p w14:paraId="4A9D3D10"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0D3C5A45"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F5FB92B"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71"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72" w:history="1">
                              <w:r w:rsidRPr="006E0B9E">
                                <w:rPr>
                                  <w:rStyle w:val="Hyperlink"/>
                                  <w:rFonts w:ascii="Arial" w:hAnsi="Arial" w:cs="Arial"/>
                                  <w:sz w:val="16"/>
                                </w:rPr>
                                <w:t>http://www.lsay.edu.au</w:t>
                              </w:r>
                            </w:hyperlink>
                            <w:r w:rsidRPr="006E0B9E">
                              <w:rPr>
                                <w:rFonts w:ascii="Arial" w:hAnsi="Arial" w:cs="Arial"/>
                              </w:rPr>
                              <w:t>&gt;</w:t>
                            </w:r>
                          </w:p>
                          <w:p w14:paraId="764F97FC"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73"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668697EE" w14:textId="77777777" w:rsidR="004A126D" w:rsidRPr="006E0B9E" w:rsidRDefault="004A126D" w:rsidP="00362E8C">
                            <w:pPr>
                              <w:rPr>
                                <w:rFonts w:ascii="Arial" w:hAnsi="Arial" w:cs="Arial"/>
                              </w:rPr>
                            </w:pPr>
                          </w:p>
                          <w:p w14:paraId="547F6931" w14:textId="77777777" w:rsidR="00E56BCF" w:rsidRDefault="00E56BCF" w:rsidP="00362E8C"/>
                          <w:p w14:paraId="4A32686E"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0ADD32DC"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62F4CECD"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74"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75" w:history="1">
                              <w:r w:rsidRPr="006E0B9E">
                                <w:rPr>
                                  <w:rStyle w:val="Hyperlink"/>
                                  <w:rFonts w:ascii="Arial" w:hAnsi="Arial" w:cs="Arial"/>
                                  <w:sz w:val="16"/>
                                </w:rPr>
                                <w:t>http://www.lsay.edu.au</w:t>
                              </w:r>
                            </w:hyperlink>
                            <w:r w:rsidRPr="006E0B9E">
                              <w:rPr>
                                <w:rFonts w:ascii="Arial" w:hAnsi="Arial" w:cs="Arial"/>
                              </w:rPr>
                              <w:t>&gt;</w:t>
                            </w:r>
                          </w:p>
                          <w:p w14:paraId="64AE871B"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76"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16820196" w14:textId="77777777" w:rsidR="004A126D" w:rsidRPr="006E0B9E" w:rsidRDefault="004A126D" w:rsidP="00362E8C">
                            <w:pPr>
                              <w:rPr>
                                <w:rFonts w:ascii="Arial" w:hAnsi="Arial" w:cs="Arial"/>
                              </w:rPr>
                            </w:pPr>
                          </w:p>
                          <w:p w14:paraId="148384C0" w14:textId="77777777" w:rsidR="004F4D80" w:rsidRDefault="004F4D80" w:rsidP="00362E8C"/>
                          <w:p w14:paraId="14888881"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54E96CAB"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19FAB19E"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77"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78" w:history="1">
                              <w:r w:rsidRPr="006E0B9E">
                                <w:rPr>
                                  <w:rStyle w:val="Hyperlink"/>
                                  <w:rFonts w:ascii="Arial" w:hAnsi="Arial" w:cs="Arial"/>
                                  <w:sz w:val="16"/>
                                </w:rPr>
                                <w:t>http://www.lsay.edu.au</w:t>
                              </w:r>
                            </w:hyperlink>
                            <w:r w:rsidRPr="006E0B9E">
                              <w:rPr>
                                <w:rFonts w:ascii="Arial" w:hAnsi="Arial" w:cs="Arial"/>
                              </w:rPr>
                              <w:t>&gt;</w:t>
                            </w:r>
                          </w:p>
                          <w:p w14:paraId="417CB78A"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79"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689A0B5D" w14:textId="77777777" w:rsidR="004A126D" w:rsidRPr="006E0B9E" w:rsidRDefault="004A126D" w:rsidP="00362E8C">
                            <w:pPr>
                              <w:rPr>
                                <w:rFonts w:ascii="Arial" w:hAnsi="Arial" w:cs="Arial"/>
                              </w:rPr>
                            </w:pPr>
                          </w:p>
                          <w:p w14:paraId="78B2CDA4" w14:textId="77777777" w:rsidR="00E56BCF" w:rsidRDefault="00E56BCF" w:rsidP="00362E8C"/>
                          <w:p w14:paraId="7E880B21"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441FE940"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17440442"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80"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81" w:history="1">
                              <w:r w:rsidRPr="006E0B9E">
                                <w:rPr>
                                  <w:rStyle w:val="Hyperlink"/>
                                  <w:rFonts w:ascii="Arial" w:hAnsi="Arial" w:cs="Arial"/>
                                  <w:sz w:val="16"/>
                                </w:rPr>
                                <w:t>http://www.lsay.edu.au</w:t>
                              </w:r>
                            </w:hyperlink>
                            <w:r w:rsidRPr="006E0B9E">
                              <w:rPr>
                                <w:rFonts w:ascii="Arial" w:hAnsi="Arial" w:cs="Arial"/>
                              </w:rPr>
                              <w:t>&gt;</w:t>
                            </w:r>
                          </w:p>
                          <w:p w14:paraId="276420CF"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82"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474B6DF4" w14:textId="77777777" w:rsidR="004A126D" w:rsidRPr="006E0B9E" w:rsidRDefault="004A126D" w:rsidP="00362E8C">
                            <w:pPr>
                              <w:rPr>
                                <w:rFonts w:ascii="Arial" w:hAnsi="Arial" w:cs="Arial"/>
                              </w:rPr>
                            </w:pPr>
                          </w:p>
                          <w:p w14:paraId="33C611CB" w14:textId="77777777" w:rsidR="004F4D80" w:rsidRDefault="004F4D80" w:rsidP="00362E8C"/>
                          <w:p w14:paraId="50A55EA7"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732D1890"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24143BBC"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83"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84" w:history="1">
                              <w:r w:rsidRPr="006E0B9E">
                                <w:rPr>
                                  <w:rStyle w:val="Hyperlink"/>
                                  <w:rFonts w:ascii="Arial" w:hAnsi="Arial" w:cs="Arial"/>
                                  <w:sz w:val="16"/>
                                </w:rPr>
                                <w:t>http://www.lsay.edu.au</w:t>
                              </w:r>
                            </w:hyperlink>
                            <w:r w:rsidRPr="006E0B9E">
                              <w:rPr>
                                <w:rFonts w:ascii="Arial" w:hAnsi="Arial" w:cs="Arial"/>
                              </w:rPr>
                              <w:t>&gt;</w:t>
                            </w:r>
                          </w:p>
                          <w:p w14:paraId="374452AB"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85"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53244CE0" w14:textId="77777777" w:rsidR="004A126D" w:rsidRPr="006E0B9E" w:rsidRDefault="004A126D" w:rsidP="00362E8C">
                            <w:pPr>
                              <w:rPr>
                                <w:rFonts w:ascii="Arial" w:hAnsi="Arial" w:cs="Arial"/>
                              </w:rPr>
                            </w:pPr>
                          </w:p>
                          <w:p w14:paraId="32A616A6" w14:textId="77777777" w:rsidR="00E56BCF" w:rsidRDefault="00E56BCF" w:rsidP="00362E8C"/>
                          <w:p w14:paraId="28BFC003"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5F360788"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36CBE172"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86"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87" w:history="1">
                              <w:r w:rsidRPr="006E0B9E">
                                <w:rPr>
                                  <w:rStyle w:val="Hyperlink"/>
                                  <w:rFonts w:ascii="Arial" w:hAnsi="Arial" w:cs="Arial"/>
                                  <w:sz w:val="16"/>
                                </w:rPr>
                                <w:t>http://www.lsay.edu.au</w:t>
                              </w:r>
                            </w:hyperlink>
                            <w:r w:rsidRPr="006E0B9E">
                              <w:rPr>
                                <w:rFonts w:ascii="Arial" w:hAnsi="Arial" w:cs="Arial"/>
                              </w:rPr>
                              <w:t>&gt;</w:t>
                            </w:r>
                          </w:p>
                          <w:p w14:paraId="4694A19D"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88"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4F08DDA6" w14:textId="77777777" w:rsidR="004A126D" w:rsidRPr="006E0B9E" w:rsidRDefault="004A126D" w:rsidP="00362E8C">
                            <w:pPr>
                              <w:rPr>
                                <w:rFonts w:ascii="Arial" w:hAnsi="Arial" w:cs="Arial"/>
                              </w:rPr>
                            </w:pPr>
                          </w:p>
                          <w:p w14:paraId="222C0C70" w14:textId="77777777" w:rsidR="004F4D80" w:rsidRDefault="004F4D80" w:rsidP="00362E8C"/>
                          <w:p w14:paraId="0EE5E415"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246BA05E"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4FF40C77"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89"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90" w:history="1">
                              <w:r w:rsidRPr="006E0B9E">
                                <w:rPr>
                                  <w:rStyle w:val="Hyperlink"/>
                                  <w:rFonts w:ascii="Arial" w:hAnsi="Arial" w:cs="Arial"/>
                                  <w:sz w:val="16"/>
                                </w:rPr>
                                <w:t>http://www.lsay.edu.au</w:t>
                              </w:r>
                            </w:hyperlink>
                            <w:r w:rsidRPr="006E0B9E">
                              <w:rPr>
                                <w:rFonts w:ascii="Arial" w:hAnsi="Arial" w:cs="Arial"/>
                              </w:rPr>
                              <w:t>&gt;</w:t>
                            </w:r>
                          </w:p>
                          <w:p w14:paraId="608F14A9"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91"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6C1872A8" w14:textId="77777777" w:rsidR="004A126D" w:rsidRPr="006E0B9E" w:rsidRDefault="004A126D" w:rsidP="00362E8C">
                            <w:pPr>
                              <w:rPr>
                                <w:rFonts w:ascii="Arial" w:hAnsi="Arial" w:cs="Arial"/>
                              </w:rPr>
                            </w:pPr>
                          </w:p>
                          <w:p w14:paraId="00F37A04" w14:textId="77777777" w:rsidR="00E56BCF" w:rsidRDefault="00E56BCF" w:rsidP="00362E8C"/>
                          <w:p w14:paraId="179C9CFC"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6E3F257E"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078E5617"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92"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93" w:history="1">
                              <w:r w:rsidRPr="006E0B9E">
                                <w:rPr>
                                  <w:rStyle w:val="Hyperlink"/>
                                  <w:rFonts w:ascii="Arial" w:hAnsi="Arial" w:cs="Arial"/>
                                  <w:sz w:val="16"/>
                                </w:rPr>
                                <w:t>http://www.lsay.edu.au</w:t>
                              </w:r>
                            </w:hyperlink>
                            <w:r w:rsidRPr="006E0B9E">
                              <w:rPr>
                                <w:rFonts w:ascii="Arial" w:hAnsi="Arial" w:cs="Arial"/>
                              </w:rPr>
                              <w:t>&gt;</w:t>
                            </w:r>
                          </w:p>
                          <w:p w14:paraId="7A895D3C"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94"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02CABF6F" w14:textId="77777777" w:rsidR="004A126D" w:rsidRPr="006E0B9E" w:rsidRDefault="004A126D" w:rsidP="00362E8C">
                            <w:pPr>
                              <w:rPr>
                                <w:rFonts w:ascii="Arial" w:hAnsi="Arial" w:cs="Arial"/>
                              </w:rPr>
                            </w:pPr>
                          </w:p>
                          <w:p w14:paraId="371EC9E2" w14:textId="77777777" w:rsidR="004F4D80" w:rsidRDefault="004F4D80" w:rsidP="00362E8C"/>
                          <w:p w14:paraId="3333C4A9"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640C64E7"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4A87E622"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95"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96" w:history="1">
                              <w:r w:rsidRPr="006E0B9E">
                                <w:rPr>
                                  <w:rStyle w:val="Hyperlink"/>
                                  <w:rFonts w:ascii="Arial" w:hAnsi="Arial" w:cs="Arial"/>
                                  <w:sz w:val="16"/>
                                </w:rPr>
                                <w:t>http://www.lsay.edu.au</w:t>
                              </w:r>
                            </w:hyperlink>
                            <w:r w:rsidRPr="006E0B9E">
                              <w:rPr>
                                <w:rFonts w:ascii="Arial" w:hAnsi="Arial" w:cs="Arial"/>
                              </w:rPr>
                              <w:t>&gt;</w:t>
                            </w:r>
                          </w:p>
                          <w:p w14:paraId="5A9475A0"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97"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0C715BB6" w14:textId="77777777" w:rsidR="004A126D" w:rsidRPr="006E0B9E" w:rsidRDefault="004A126D" w:rsidP="00362E8C">
                            <w:pPr>
                              <w:rPr>
                                <w:rFonts w:ascii="Arial" w:hAnsi="Arial" w:cs="Arial"/>
                              </w:rPr>
                            </w:pPr>
                          </w:p>
                          <w:p w14:paraId="73D80DC3" w14:textId="77777777" w:rsidR="00E56BCF" w:rsidRDefault="00E56BCF" w:rsidP="00362E8C"/>
                          <w:p w14:paraId="37D1698E"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77CB2C6C"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48742225"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98"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199" w:history="1">
                              <w:r w:rsidRPr="006E0B9E">
                                <w:rPr>
                                  <w:rStyle w:val="Hyperlink"/>
                                  <w:rFonts w:ascii="Arial" w:hAnsi="Arial" w:cs="Arial"/>
                                  <w:sz w:val="16"/>
                                </w:rPr>
                                <w:t>http://www.lsay.edu.au</w:t>
                              </w:r>
                            </w:hyperlink>
                            <w:r w:rsidRPr="006E0B9E">
                              <w:rPr>
                                <w:rFonts w:ascii="Arial" w:hAnsi="Arial" w:cs="Arial"/>
                              </w:rPr>
                              <w:t>&gt;</w:t>
                            </w:r>
                          </w:p>
                          <w:p w14:paraId="2A4EC979"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00"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2B93ED3E" w14:textId="77777777" w:rsidR="004A126D" w:rsidRPr="006E0B9E" w:rsidRDefault="004A126D" w:rsidP="00362E8C">
                            <w:pPr>
                              <w:rPr>
                                <w:rFonts w:ascii="Arial" w:hAnsi="Arial" w:cs="Arial"/>
                              </w:rPr>
                            </w:pPr>
                          </w:p>
                          <w:p w14:paraId="65012589" w14:textId="77777777" w:rsidR="004F4D80" w:rsidRDefault="004F4D80" w:rsidP="00362E8C"/>
                          <w:p w14:paraId="7809D394"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2C06DAAA"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1DFF7604"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201"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02" w:history="1">
                              <w:r w:rsidRPr="006E0B9E">
                                <w:rPr>
                                  <w:rStyle w:val="Hyperlink"/>
                                  <w:rFonts w:ascii="Arial" w:hAnsi="Arial" w:cs="Arial"/>
                                  <w:sz w:val="16"/>
                                </w:rPr>
                                <w:t>http://www.lsay.edu.au</w:t>
                              </w:r>
                            </w:hyperlink>
                            <w:r w:rsidRPr="006E0B9E">
                              <w:rPr>
                                <w:rFonts w:ascii="Arial" w:hAnsi="Arial" w:cs="Arial"/>
                              </w:rPr>
                              <w:t>&gt;</w:t>
                            </w:r>
                          </w:p>
                          <w:p w14:paraId="6C5F2B27"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03"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1A075DBF" w14:textId="77777777" w:rsidR="004A126D" w:rsidRPr="006E0B9E" w:rsidRDefault="004A126D" w:rsidP="00362E8C">
                            <w:pPr>
                              <w:rPr>
                                <w:rFonts w:ascii="Arial" w:hAnsi="Arial" w:cs="Arial"/>
                              </w:rPr>
                            </w:pPr>
                          </w:p>
                          <w:p w14:paraId="27A4357D" w14:textId="77777777" w:rsidR="00E56BCF" w:rsidRDefault="00E56BCF" w:rsidP="00362E8C"/>
                          <w:p w14:paraId="61A4D2BA"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0B350D01"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0D409444"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204"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05" w:history="1">
                              <w:r w:rsidRPr="006E0B9E">
                                <w:rPr>
                                  <w:rStyle w:val="Hyperlink"/>
                                  <w:rFonts w:ascii="Arial" w:hAnsi="Arial" w:cs="Arial"/>
                                  <w:sz w:val="16"/>
                                </w:rPr>
                                <w:t>http://www.lsay.edu.au</w:t>
                              </w:r>
                            </w:hyperlink>
                            <w:r w:rsidRPr="006E0B9E">
                              <w:rPr>
                                <w:rFonts w:ascii="Arial" w:hAnsi="Arial" w:cs="Arial"/>
                              </w:rPr>
                              <w:t>&gt;</w:t>
                            </w:r>
                          </w:p>
                          <w:p w14:paraId="0184B153"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06"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5A936E9B" w14:textId="77777777" w:rsidR="004A126D" w:rsidRPr="006E0B9E" w:rsidRDefault="004A126D" w:rsidP="00362E8C">
                            <w:pPr>
                              <w:rPr>
                                <w:rFonts w:ascii="Arial" w:hAnsi="Arial" w:cs="Arial"/>
                              </w:rPr>
                            </w:pPr>
                          </w:p>
                          <w:p w14:paraId="650705A7" w14:textId="77777777" w:rsidR="004F4D80" w:rsidRDefault="004F4D80" w:rsidP="00362E8C"/>
                          <w:p w14:paraId="5970B8B3"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546A8D7B"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16C29B73"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207"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08" w:history="1">
                              <w:r w:rsidRPr="006E0B9E">
                                <w:rPr>
                                  <w:rStyle w:val="Hyperlink"/>
                                  <w:rFonts w:ascii="Arial" w:hAnsi="Arial" w:cs="Arial"/>
                                  <w:sz w:val="16"/>
                                </w:rPr>
                                <w:t>http://www.lsay.edu.au</w:t>
                              </w:r>
                            </w:hyperlink>
                            <w:r w:rsidRPr="006E0B9E">
                              <w:rPr>
                                <w:rFonts w:ascii="Arial" w:hAnsi="Arial" w:cs="Arial"/>
                              </w:rPr>
                              <w:t>&gt;</w:t>
                            </w:r>
                          </w:p>
                          <w:p w14:paraId="42D2569B"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09"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1A514B42" w14:textId="77777777" w:rsidR="004A126D" w:rsidRPr="006E0B9E" w:rsidRDefault="004A126D" w:rsidP="00362E8C">
                            <w:pPr>
                              <w:rPr>
                                <w:rFonts w:ascii="Arial" w:hAnsi="Arial" w:cs="Arial"/>
                              </w:rPr>
                            </w:pPr>
                          </w:p>
                          <w:p w14:paraId="3BC0D960" w14:textId="77777777" w:rsidR="00E56BCF" w:rsidRDefault="00E56BCF" w:rsidP="00362E8C"/>
                          <w:p w14:paraId="1DD69E27"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4D7E044D"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677D868"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210"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11" w:history="1">
                              <w:r w:rsidRPr="006E0B9E">
                                <w:rPr>
                                  <w:rStyle w:val="Hyperlink"/>
                                  <w:rFonts w:ascii="Arial" w:hAnsi="Arial" w:cs="Arial"/>
                                  <w:sz w:val="16"/>
                                </w:rPr>
                                <w:t>http://www.lsay.edu.au</w:t>
                              </w:r>
                            </w:hyperlink>
                            <w:r w:rsidRPr="006E0B9E">
                              <w:rPr>
                                <w:rFonts w:ascii="Arial" w:hAnsi="Arial" w:cs="Arial"/>
                              </w:rPr>
                              <w:t>&gt;</w:t>
                            </w:r>
                          </w:p>
                          <w:p w14:paraId="6EB61732"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12"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5AA4DE76" w14:textId="77777777" w:rsidR="004A126D" w:rsidRPr="006E0B9E" w:rsidRDefault="004A126D" w:rsidP="00362E8C">
                            <w:pPr>
                              <w:rPr>
                                <w:rFonts w:ascii="Arial" w:hAnsi="Arial" w:cs="Arial"/>
                              </w:rPr>
                            </w:pPr>
                          </w:p>
                          <w:p w14:paraId="01F7341B" w14:textId="77777777" w:rsidR="004F4D80" w:rsidRDefault="004F4D80" w:rsidP="00362E8C"/>
                          <w:p w14:paraId="03969E1E"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443CA21E"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652432BA"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213"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14" w:history="1">
                              <w:r w:rsidRPr="006E0B9E">
                                <w:rPr>
                                  <w:rStyle w:val="Hyperlink"/>
                                  <w:rFonts w:ascii="Arial" w:hAnsi="Arial" w:cs="Arial"/>
                                  <w:sz w:val="16"/>
                                </w:rPr>
                                <w:t>http://www.lsay.edu.au</w:t>
                              </w:r>
                            </w:hyperlink>
                            <w:r w:rsidRPr="006E0B9E">
                              <w:rPr>
                                <w:rFonts w:ascii="Arial" w:hAnsi="Arial" w:cs="Arial"/>
                              </w:rPr>
                              <w:t>&gt;</w:t>
                            </w:r>
                          </w:p>
                          <w:p w14:paraId="38BAF252"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15"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76EF0B14" w14:textId="77777777" w:rsidR="004A126D" w:rsidRPr="006E0B9E" w:rsidRDefault="004A126D" w:rsidP="00362E8C">
                            <w:pPr>
                              <w:rPr>
                                <w:rFonts w:ascii="Arial" w:hAnsi="Arial" w:cs="Arial"/>
                              </w:rPr>
                            </w:pPr>
                          </w:p>
                          <w:p w14:paraId="4B88EF8F" w14:textId="77777777" w:rsidR="00E56BCF" w:rsidRDefault="00E56BCF" w:rsidP="00362E8C"/>
                          <w:p w14:paraId="006E848F"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2AE01175"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10A6F1F"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216"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17" w:history="1">
                              <w:r w:rsidRPr="006E0B9E">
                                <w:rPr>
                                  <w:rStyle w:val="Hyperlink"/>
                                  <w:rFonts w:ascii="Arial" w:hAnsi="Arial" w:cs="Arial"/>
                                  <w:sz w:val="16"/>
                                </w:rPr>
                                <w:t>http://www.lsay.edu.au</w:t>
                              </w:r>
                            </w:hyperlink>
                            <w:r w:rsidRPr="006E0B9E">
                              <w:rPr>
                                <w:rFonts w:ascii="Arial" w:hAnsi="Arial" w:cs="Arial"/>
                              </w:rPr>
                              <w:t>&gt;</w:t>
                            </w:r>
                          </w:p>
                          <w:p w14:paraId="3855F7C1"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18"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550E702B" w14:textId="77777777" w:rsidR="004A126D" w:rsidRPr="006E0B9E" w:rsidRDefault="004A126D" w:rsidP="00362E8C">
                            <w:pPr>
                              <w:rPr>
                                <w:rFonts w:ascii="Arial" w:hAnsi="Arial" w:cs="Arial"/>
                              </w:rPr>
                            </w:pPr>
                          </w:p>
                          <w:p w14:paraId="25F1FF49" w14:textId="77777777" w:rsidR="004F4D80" w:rsidRDefault="004F4D80" w:rsidP="00362E8C"/>
                          <w:p w14:paraId="42669B91"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756AED67"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22227F8E"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219"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20" w:history="1">
                              <w:r w:rsidRPr="006E0B9E">
                                <w:rPr>
                                  <w:rStyle w:val="Hyperlink"/>
                                  <w:rFonts w:ascii="Arial" w:hAnsi="Arial" w:cs="Arial"/>
                                  <w:sz w:val="16"/>
                                </w:rPr>
                                <w:t>http://www.lsay.edu.au</w:t>
                              </w:r>
                            </w:hyperlink>
                            <w:r w:rsidRPr="006E0B9E">
                              <w:rPr>
                                <w:rFonts w:ascii="Arial" w:hAnsi="Arial" w:cs="Arial"/>
                              </w:rPr>
                              <w:t>&gt;</w:t>
                            </w:r>
                          </w:p>
                          <w:p w14:paraId="20843D3C"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21"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0C2DE7B0" w14:textId="77777777" w:rsidR="004A126D" w:rsidRPr="006E0B9E" w:rsidRDefault="004A126D" w:rsidP="00362E8C">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A8878" id="Text Box 21" o:spid="_x0000_s1031" type="#_x0000_t202" style="position:absolute;margin-left:-66.9pt;margin-top:625.15pt;width:354.75pt;height:11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TN0bQIAAEUFAAAOAAAAZHJzL2Uyb0RvYy54bWysVEtv2zAMvg/YfxB0X5ykSdsFdYosRYYB&#10;QVssHXpWZKkxJouaxMTOfn0p2Xmg26XDLjZFfvzEp25um8qwnfKhBJvzQa/PmbISitK+5PzH0+LT&#10;NWcBhS2EAatyvleB304/frip3UQNYQOmUJ4RiQ2T2uV8g+gmWRbkRlUi9MApS0YNvhJIR/+SFV7U&#10;xF6ZbNjvX2Y1+MJ5kCoE0t61Rj5N/ForiQ9aB4XM5Jxiw/T16buO32x6IyYvXrhNKbswxD9EUYnS&#10;0qVHqjuBgm19+QdVVUoPATT2JFQZaF1KlXKgbAb9N9msNsKplAsVJ7hjmcL/o5X3u5V79AybL9BQ&#10;A2NBahcmgZQxn0b7Kv4pUkZ2KuH+WDbVIJOkHI3744vhmDNJtsHo4np4NY482cnd+YBfFVQsCjn3&#10;1JdULrFbBmyhB0i8zcKiNCb1xlhW5/zyYtxPDkcLkRsbsSp1uaM5hZ4k3BsVMcZ+V5qVRcogKtJ8&#10;qbnxbCdoMoSUymJKPvESOqI0BfEexw5/iuo9zm0eh5vB4tG5Ki34lP2bsIufh5B1i6ean+UdRWzW&#10;DSWe89SRqFlDsaeGe2h3ITi5KKkpSxHwUXgafuoxLTQ+0EcboOJDJ3G2Af/7b/qIp5kkK2c1LVPO&#10;w6+t8Ioz883StH4ejEZx+9JhNL4a0sGfW9bnFrut5kBdGdDT4WQSIx7NQdQeqmfa+1m8lUzCSro7&#10;53gQ59iuOL0bUs1mCUT75gQu7crJSB2bFEfuqXkW3nVziTTS93BYOzF5M54tNnpamG0RdJlm91TV&#10;rv60q2n6u3clPgbn54Q6vX7TVwAAAP//AwBQSwMEFAAGAAgAAAAhAKNPIGTlAAAADgEAAA8AAABk&#10;cnMvZG93bnJldi54bWxMj8FOwzAQRO9I/IO1SNxapwlpohCnqiJVSAgOLb1wc2I3ibDXIXbbwNez&#10;nOA4O6OZt+VmtoZd9OQHhwJWywiYxtapATsBx7fdIgfmg0QljUMt4Et72FS3N6UslLviXl8OoWNU&#10;gr6QAvoQxoJz3/baSr90o0byTm6yMpCcOq4meaVya3gcRWtu5YC00MtR171uPw5nK+C53r3KfRPb&#10;/NvUTy+n7fh5fE+FuL+bt4/Agp7DXxh+8QkdKmJq3BmVZ0bAYpUkxB7IidMoAUaZNEszYA2dHrJ1&#10;Drwq+f83qh8AAAD//wMAUEsBAi0AFAAGAAgAAAAhALaDOJL+AAAA4QEAABMAAAAAAAAAAAAAAAAA&#10;AAAAAFtDb250ZW50X1R5cGVzXS54bWxQSwECLQAUAAYACAAAACEAOP0h/9YAAACUAQAACwAAAAAA&#10;AAAAAAAAAAAvAQAAX3JlbHMvLnJlbHNQSwECLQAUAAYACAAAACEA9gEzdG0CAABFBQAADgAAAAAA&#10;AAAAAAAAAAAuAgAAZHJzL2Uyb0RvYy54bWxQSwECLQAUAAYACAAAACEAo08gZOUAAAAOAQAADwAA&#10;AAAAAAAAAAAAAADHBAAAZHJzL2Rvd25yZXYueG1sUEsFBgAAAAAEAAQA8wAAANkFAAAAAA==&#10;" filled="f" stroked="f" strokeweight=".5pt">
                <v:textbox>
                  <w:txbxContent>
                    <w:p w14:paraId="0A9684E7"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4B754E03"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6E3E967D"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222"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23" w:history="1">
                        <w:r w:rsidRPr="006E0B9E">
                          <w:rPr>
                            <w:rStyle w:val="Hyperlink"/>
                            <w:rFonts w:ascii="Arial" w:hAnsi="Arial" w:cs="Arial"/>
                            <w:sz w:val="16"/>
                          </w:rPr>
                          <w:t>http://www.lsay.edu.au</w:t>
                        </w:r>
                      </w:hyperlink>
                      <w:r w:rsidRPr="006E0B9E">
                        <w:rPr>
                          <w:rFonts w:ascii="Arial" w:hAnsi="Arial" w:cs="Arial"/>
                        </w:rPr>
                        <w:t>&gt;</w:t>
                      </w:r>
                    </w:p>
                    <w:p w14:paraId="72202B99"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24"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573585E4" w14:textId="77777777" w:rsidR="004A126D" w:rsidRPr="006E0B9E" w:rsidRDefault="004A126D" w:rsidP="00362E8C">
                      <w:pPr>
                        <w:rPr>
                          <w:rFonts w:ascii="Arial" w:hAnsi="Arial" w:cs="Arial"/>
                        </w:rPr>
                      </w:pPr>
                    </w:p>
                    <w:p w14:paraId="3B5E58AA" w14:textId="77777777" w:rsidR="004F4D80" w:rsidRDefault="004F4D80" w:rsidP="00362E8C"/>
                    <w:p w14:paraId="2D7C4D9F"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14BA9AC4"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5D0080D"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225"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26" w:history="1">
                        <w:r w:rsidRPr="006E0B9E">
                          <w:rPr>
                            <w:rStyle w:val="Hyperlink"/>
                            <w:rFonts w:ascii="Arial" w:hAnsi="Arial" w:cs="Arial"/>
                            <w:sz w:val="16"/>
                          </w:rPr>
                          <w:t>http://www.lsay.edu.au</w:t>
                        </w:r>
                      </w:hyperlink>
                      <w:r w:rsidRPr="006E0B9E">
                        <w:rPr>
                          <w:rFonts w:ascii="Arial" w:hAnsi="Arial" w:cs="Arial"/>
                        </w:rPr>
                        <w:t>&gt;</w:t>
                      </w:r>
                    </w:p>
                    <w:p w14:paraId="28D1B311"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27"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0FCF4C93" w14:textId="77777777" w:rsidR="004A126D" w:rsidRPr="006E0B9E" w:rsidRDefault="004A126D" w:rsidP="00362E8C">
                      <w:pPr>
                        <w:rPr>
                          <w:rFonts w:ascii="Arial" w:hAnsi="Arial" w:cs="Arial"/>
                        </w:rPr>
                      </w:pPr>
                    </w:p>
                    <w:p w14:paraId="1EB95C20" w14:textId="77777777" w:rsidR="00E56BCF" w:rsidRDefault="00E56BCF" w:rsidP="00362E8C"/>
                    <w:p w14:paraId="480FFE5B"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289DD4E2"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49FCA430"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228"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29" w:history="1">
                        <w:r w:rsidRPr="006E0B9E">
                          <w:rPr>
                            <w:rStyle w:val="Hyperlink"/>
                            <w:rFonts w:ascii="Arial" w:hAnsi="Arial" w:cs="Arial"/>
                            <w:sz w:val="16"/>
                          </w:rPr>
                          <w:t>http://www.lsay.edu.au</w:t>
                        </w:r>
                      </w:hyperlink>
                      <w:r w:rsidRPr="006E0B9E">
                        <w:rPr>
                          <w:rFonts w:ascii="Arial" w:hAnsi="Arial" w:cs="Arial"/>
                        </w:rPr>
                        <w:t>&gt;</w:t>
                      </w:r>
                    </w:p>
                    <w:p w14:paraId="7C33A737"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30"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64A2EAC1" w14:textId="77777777" w:rsidR="004A126D" w:rsidRPr="006E0B9E" w:rsidRDefault="004A126D" w:rsidP="00362E8C">
                      <w:pPr>
                        <w:rPr>
                          <w:rFonts w:ascii="Arial" w:hAnsi="Arial" w:cs="Arial"/>
                        </w:rPr>
                      </w:pPr>
                    </w:p>
                    <w:p w14:paraId="5914DF07" w14:textId="77777777" w:rsidR="004F4D80" w:rsidRDefault="004F4D80" w:rsidP="00362E8C"/>
                    <w:p w14:paraId="10BD057C"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3E8815C7"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05B841D2"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231"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32" w:history="1">
                        <w:r w:rsidRPr="006E0B9E">
                          <w:rPr>
                            <w:rStyle w:val="Hyperlink"/>
                            <w:rFonts w:ascii="Arial" w:hAnsi="Arial" w:cs="Arial"/>
                            <w:sz w:val="16"/>
                          </w:rPr>
                          <w:t>http://www.lsay.edu.au</w:t>
                        </w:r>
                      </w:hyperlink>
                      <w:r w:rsidRPr="006E0B9E">
                        <w:rPr>
                          <w:rFonts w:ascii="Arial" w:hAnsi="Arial" w:cs="Arial"/>
                        </w:rPr>
                        <w:t>&gt;</w:t>
                      </w:r>
                    </w:p>
                    <w:p w14:paraId="08C1D68E"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33"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0F50C115" w14:textId="77777777" w:rsidR="004A126D" w:rsidRPr="006E0B9E" w:rsidRDefault="004A126D" w:rsidP="00362E8C">
                      <w:pPr>
                        <w:rPr>
                          <w:rFonts w:ascii="Arial" w:hAnsi="Arial" w:cs="Arial"/>
                        </w:rPr>
                      </w:pPr>
                    </w:p>
                    <w:p w14:paraId="280BFEA6" w14:textId="77777777" w:rsidR="00E56BCF" w:rsidRDefault="00E56BCF" w:rsidP="00362E8C"/>
                    <w:p w14:paraId="6F34ECBC"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5C6ADE9B"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0AEAD952"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234"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35" w:history="1">
                        <w:r w:rsidRPr="006E0B9E">
                          <w:rPr>
                            <w:rStyle w:val="Hyperlink"/>
                            <w:rFonts w:ascii="Arial" w:hAnsi="Arial" w:cs="Arial"/>
                            <w:sz w:val="16"/>
                          </w:rPr>
                          <w:t>http://www.lsay.edu.au</w:t>
                        </w:r>
                      </w:hyperlink>
                      <w:r w:rsidRPr="006E0B9E">
                        <w:rPr>
                          <w:rFonts w:ascii="Arial" w:hAnsi="Arial" w:cs="Arial"/>
                        </w:rPr>
                        <w:t>&gt;</w:t>
                      </w:r>
                    </w:p>
                    <w:p w14:paraId="6E9FDFAD"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36"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0654D53B" w14:textId="77777777" w:rsidR="004A126D" w:rsidRPr="006E0B9E" w:rsidRDefault="004A126D" w:rsidP="00362E8C">
                      <w:pPr>
                        <w:rPr>
                          <w:rFonts w:ascii="Arial" w:hAnsi="Arial" w:cs="Arial"/>
                        </w:rPr>
                      </w:pPr>
                    </w:p>
                    <w:p w14:paraId="7F84E2C4" w14:textId="77777777" w:rsidR="004F4D80" w:rsidRDefault="004F4D80" w:rsidP="00362E8C"/>
                    <w:p w14:paraId="27FC6B19"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19A55528"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6C0A669"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237"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38" w:history="1">
                        <w:r w:rsidRPr="006E0B9E">
                          <w:rPr>
                            <w:rStyle w:val="Hyperlink"/>
                            <w:rFonts w:ascii="Arial" w:hAnsi="Arial" w:cs="Arial"/>
                            <w:sz w:val="16"/>
                          </w:rPr>
                          <w:t>http://www.lsay.edu.au</w:t>
                        </w:r>
                      </w:hyperlink>
                      <w:r w:rsidRPr="006E0B9E">
                        <w:rPr>
                          <w:rFonts w:ascii="Arial" w:hAnsi="Arial" w:cs="Arial"/>
                        </w:rPr>
                        <w:t>&gt;</w:t>
                      </w:r>
                    </w:p>
                    <w:p w14:paraId="57BD03E7"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39"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094B9534" w14:textId="77777777" w:rsidR="004A126D" w:rsidRPr="006E0B9E" w:rsidRDefault="004A126D" w:rsidP="00362E8C">
                      <w:pPr>
                        <w:rPr>
                          <w:rFonts w:ascii="Arial" w:hAnsi="Arial" w:cs="Arial"/>
                        </w:rPr>
                      </w:pPr>
                    </w:p>
                    <w:p w14:paraId="33A7AF07" w14:textId="77777777" w:rsidR="00E56BCF" w:rsidRDefault="00E56BCF" w:rsidP="00362E8C"/>
                    <w:p w14:paraId="42F26FCB"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69B786D3"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40BC42D1"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240"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41" w:history="1">
                        <w:r w:rsidRPr="006E0B9E">
                          <w:rPr>
                            <w:rStyle w:val="Hyperlink"/>
                            <w:rFonts w:ascii="Arial" w:hAnsi="Arial" w:cs="Arial"/>
                            <w:sz w:val="16"/>
                          </w:rPr>
                          <w:t>http://www.lsay.edu.au</w:t>
                        </w:r>
                      </w:hyperlink>
                      <w:r w:rsidRPr="006E0B9E">
                        <w:rPr>
                          <w:rFonts w:ascii="Arial" w:hAnsi="Arial" w:cs="Arial"/>
                        </w:rPr>
                        <w:t>&gt;</w:t>
                      </w:r>
                    </w:p>
                    <w:p w14:paraId="115C1090"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42"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13F4267A" w14:textId="77777777" w:rsidR="004A126D" w:rsidRPr="006E0B9E" w:rsidRDefault="004A126D" w:rsidP="00362E8C">
                      <w:pPr>
                        <w:rPr>
                          <w:rFonts w:ascii="Arial" w:hAnsi="Arial" w:cs="Arial"/>
                        </w:rPr>
                      </w:pPr>
                    </w:p>
                    <w:p w14:paraId="1874D8B6" w14:textId="77777777" w:rsidR="004F4D80" w:rsidRDefault="004F4D80" w:rsidP="00362E8C"/>
                    <w:p w14:paraId="55AA6F0B"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0672EA4B"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0192E4F0"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243"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44" w:history="1">
                        <w:r w:rsidRPr="006E0B9E">
                          <w:rPr>
                            <w:rStyle w:val="Hyperlink"/>
                            <w:rFonts w:ascii="Arial" w:hAnsi="Arial" w:cs="Arial"/>
                            <w:sz w:val="16"/>
                          </w:rPr>
                          <w:t>http://www.lsay.edu.au</w:t>
                        </w:r>
                      </w:hyperlink>
                      <w:r w:rsidRPr="006E0B9E">
                        <w:rPr>
                          <w:rFonts w:ascii="Arial" w:hAnsi="Arial" w:cs="Arial"/>
                        </w:rPr>
                        <w:t>&gt;</w:t>
                      </w:r>
                    </w:p>
                    <w:p w14:paraId="7B658CAC"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45"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01D29940" w14:textId="77777777" w:rsidR="004A126D" w:rsidRPr="006E0B9E" w:rsidRDefault="004A126D" w:rsidP="00362E8C">
                      <w:pPr>
                        <w:rPr>
                          <w:rFonts w:ascii="Arial" w:hAnsi="Arial" w:cs="Arial"/>
                        </w:rPr>
                      </w:pPr>
                    </w:p>
                    <w:p w14:paraId="074DE786" w14:textId="77777777" w:rsidR="00E56BCF" w:rsidRDefault="00E56BCF" w:rsidP="00362E8C"/>
                    <w:p w14:paraId="52B7A6CB"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6A86A388"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4A3C9B9B"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246"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47" w:history="1">
                        <w:r w:rsidRPr="006E0B9E">
                          <w:rPr>
                            <w:rStyle w:val="Hyperlink"/>
                            <w:rFonts w:ascii="Arial" w:hAnsi="Arial" w:cs="Arial"/>
                            <w:sz w:val="16"/>
                          </w:rPr>
                          <w:t>http://www.lsay.edu.au</w:t>
                        </w:r>
                      </w:hyperlink>
                      <w:r w:rsidRPr="006E0B9E">
                        <w:rPr>
                          <w:rFonts w:ascii="Arial" w:hAnsi="Arial" w:cs="Arial"/>
                        </w:rPr>
                        <w:t>&gt;</w:t>
                      </w:r>
                    </w:p>
                    <w:p w14:paraId="122A652C"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48"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7F7816FB" w14:textId="77777777" w:rsidR="004A126D" w:rsidRPr="006E0B9E" w:rsidRDefault="004A126D" w:rsidP="00362E8C">
                      <w:pPr>
                        <w:rPr>
                          <w:rFonts w:ascii="Arial" w:hAnsi="Arial" w:cs="Arial"/>
                        </w:rPr>
                      </w:pPr>
                    </w:p>
                    <w:p w14:paraId="3D169EC2" w14:textId="77777777" w:rsidR="004F4D80" w:rsidRDefault="004F4D80" w:rsidP="00362E8C"/>
                    <w:p w14:paraId="27D550D2"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3D8A41AF"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C06B5A8"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249"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50" w:history="1">
                        <w:r w:rsidRPr="006E0B9E">
                          <w:rPr>
                            <w:rStyle w:val="Hyperlink"/>
                            <w:rFonts w:ascii="Arial" w:hAnsi="Arial" w:cs="Arial"/>
                            <w:sz w:val="16"/>
                          </w:rPr>
                          <w:t>http://www.lsay.edu.au</w:t>
                        </w:r>
                      </w:hyperlink>
                      <w:r w:rsidRPr="006E0B9E">
                        <w:rPr>
                          <w:rFonts w:ascii="Arial" w:hAnsi="Arial" w:cs="Arial"/>
                        </w:rPr>
                        <w:t>&gt;</w:t>
                      </w:r>
                    </w:p>
                    <w:p w14:paraId="2873DB21"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51"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7FAA4671" w14:textId="77777777" w:rsidR="004A126D" w:rsidRPr="006E0B9E" w:rsidRDefault="004A126D" w:rsidP="00362E8C">
                      <w:pPr>
                        <w:rPr>
                          <w:rFonts w:ascii="Arial" w:hAnsi="Arial" w:cs="Arial"/>
                        </w:rPr>
                      </w:pPr>
                    </w:p>
                    <w:p w14:paraId="425D6BDD" w14:textId="77777777" w:rsidR="00E56BCF" w:rsidRDefault="00E56BCF" w:rsidP="00362E8C"/>
                    <w:p w14:paraId="14FFDF38"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37232A55"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B1BC130"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252"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53" w:history="1">
                        <w:r w:rsidRPr="006E0B9E">
                          <w:rPr>
                            <w:rStyle w:val="Hyperlink"/>
                            <w:rFonts w:ascii="Arial" w:hAnsi="Arial" w:cs="Arial"/>
                            <w:sz w:val="16"/>
                          </w:rPr>
                          <w:t>http://www.lsay.edu.au</w:t>
                        </w:r>
                      </w:hyperlink>
                      <w:r w:rsidRPr="006E0B9E">
                        <w:rPr>
                          <w:rFonts w:ascii="Arial" w:hAnsi="Arial" w:cs="Arial"/>
                        </w:rPr>
                        <w:t>&gt;</w:t>
                      </w:r>
                    </w:p>
                    <w:p w14:paraId="52CF4520"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54"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749BABAC" w14:textId="77777777" w:rsidR="004A126D" w:rsidRPr="006E0B9E" w:rsidRDefault="004A126D" w:rsidP="00362E8C">
                      <w:pPr>
                        <w:rPr>
                          <w:rFonts w:ascii="Arial" w:hAnsi="Arial" w:cs="Arial"/>
                        </w:rPr>
                      </w:pPr>
                    </w:p>
                    <w:p w14:paraId="1315D787" w14:textId="77777777" w:rsidR="004F4D80" w:rsidRDefault="004F4D80" w:rsidP="00362E8C"/>
                    <w:p w14:paraId="47FA1B34"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60F26677"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4E51D57F"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255"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56" w:history="1">
                        <w:r w:rsidRPr="006E0B9E">
                          <w:rPr>
                            <w:rStyle w:val="Hyperlink"/>
                            <w:rFonts w:ascii="Arial" w:hAnsi="Arial" w:cs="Arial"/>
                            <w:sz w:val="16"/>
                          </w:rPr>
                          <w:t>http://www.lsay.edu.au</w:t>
                        </w:r>
                      </w:hyperlink>
                      <w:r w:rsidRPr="006E0B9E">
                        <w:rPr>
                          <w:rFonts w:ascii="Arial" w:hAnsi="Arial" w:cs="Arial"/>
                        </w:rPr>
                        <w:t>&gt;</w:t>
                      </w:r>
                    </w:p>
                    <w:p w14:paraId="3478430D"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57"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04B1225E" w14:textId="77777777" w:rsidR="004A126D" w:rsidRPr="006E0B9E" w:rsidRDefault="004A126D" w:rsidP="00362E8C">
                      <w:pPr>
                        <w:rPr>
                          <w:rFonts w:ascii="Arial" w:hAnsi="Arial" w:cs="Arial"/>
                        </w:rPr>
                      </w:pPr>
                    </w:p>
                    <w:p w14:paraId="1A801F0E" w14:textId="77777777" w:rsidR="00E56BCF" w:rsidRDefault="00E56BCF" w:rsidP="00362E8C"/>
                    <w:p w14:paraId="40342AB0"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2C566A2B"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0A33D15C"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258"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59" w:history="1">
                        <w:r w:rsidRPr="006E0B9E">
                          <w:rPr>
                            <w:rStyle w:val="Hyperlink"/>
                            <w:rFonts w:ascii="Arial" w:hAnsi="Arial" w:cs="Arial"/>
                            <w:sz w:val="16"/>
                          </w:rPr>
                          <w:t>http://www.lsay.edu.au</w:t>
                        </w:r>
                      </w:hyperlink>
                      <w:r w:rsidRPr="006E0B9E">
                        <w:rPr>
                          <w:rFonts w:ascii="Arial" w:hAnsi="Arial" w:cs="Arial"/>
                        </w:rPr>
                        <w:t>&gt;</w:t>
                      </w:r>
                    </w:p>
                    <w:p w14:paraId="00F372D1"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60"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16887ED7" w14:textId="77777777" w:rsidR="004A126D" w:rsidRPr="006E0B9E" w:rsidRDefault="004A126D" w:rsidP="00362E8C">
                      <w:pPr>
                        <w:rPr>
                          <w:rFonts w:ascii="Arial" w:hAnsi="Arial" w:cs="Arial"/>
                        </w:rPr>
                      </w:pPr>
                    </w:p>
                    <w:p w14:paraId="0D76B974" w14:textId="77777777" w:rsidR="004F4D80" w:rsidRDefault="004F4D80" w:rsidP="00362E8C"/>
                    <w:p w14:paraId="1EB550BA"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2CE6A688"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278F7F05"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261"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62" w:history="1">
                        <w:r w:rsidRPr="006E0B9E">
                          <w:rPr>
                            <w:rStyle w:val="Hyperlink"/>
                            <w:rFonts w:ascii="Arial" w:hAnsi="Arial" w:cs="Arial"/>
                            <w:sz w:val="16"/>
                          </w:rPr>
                          <w:t>http://www.lsay.edu.au</w:t>
                        </w:r>
                      </w:hyperlink>
                      <w:r w:rsidRPr="006E0B9E">
                        <w:rPr>
                          <w:rFonts w:ascii="Arial" w:hAnsi="Arial" w:cs="Arial"/>
                        </w:rPr>
                        <w:t>&gt;</w:t>
                      </w:r>
                    </w:p>
                    <w:p w14:paraId="4708A936"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63"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32505C44" w14:textId="77777777" w:rsidR="004A126D" w:rsidRPr="006E0B9E" w:rsidRDefault="004A126D" w:rsidP="00362E8C">
                      <w:pPr>
                        <w:rPr>
                          <w:rFonts w:ascii="Arial" w:hAnsi="Arial" w:cs="Arial"/>
                        </w:rPr>
                      </w:pPr>
                    </w:p>
                    <w:p w14:paraId="4FF05E31" w14:textId="77777777" w:rsidR="00E56BCF" w:rsidRDefault="00E56BCF" w:rsidP="00362E8C"/>
                    <w:p w14:paraId="535A4E33"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4A76D08B"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4B2B526A"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264"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65" w:history="1">
                        <w:r w:rsidRPr="006E0B9E">
                          <w:rPr>
                            <w:rStyle w:val="Hyperlink"/>
                            <w:rFonts w:ascii="Arial" w:hAnsi="Arial" w:cs="Arial"/>
                            <w:sz w:val="16"/>
                          </w:rPr>
                          <w:t>http://www.lsay.edu.au</w:t>
                        </w:r>
                      </w:hyperlink>
                      <w:r w:rsidRPr="006E0B9E">
                        <w:rPr>
                          <w:rFonts w:ascii="Arial" w:hAnsi="Arial" w:cs="Arial"/>
                        </w:rPr>
                        <w:t>&gt;</w:t>
                      </w:r>
                    </w:p>
                    <w:p w14:paraId="58059841"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66"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69AED718" w14:textId="77777777" w:rsidR="004A126D" w:rsidRPr="006E0B9E" w:rsidRDefault="004A126D" w:rsidP="00362E8C">
                      <w:pPr>
                        <w:rPr>
                          <w:rFonts w:ascii="Arial" w:hAnsi="Arial" w:cs="Arial"/>
                        </w:rPr>
                      </w:pPr>
                    </w:p>
                    <w:p w14:paraId="737E999E" w14:textId="77777777" w:rsidR="004F4D80" w:rsidRDefault="004F4D80" w:rsidP="00362E8C"/>
                    <w:p w14:paraId="5AD843CC"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35ADDDA0"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6A1C07E8"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267"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68" w:history="1">
                        <w:r w:rsidRPr="006E0B9E">
                          <w:rPr>
                            <w:rStyle w:val="Hyperlink"/>
                            <w:rFonts w:ascii="Arial" w:hAnsi="Arial" w:cs="Arial"/>
                            <w:sz w:val="16"/>
                          </w:rPr>
                          <w:t>http://www.lsay.edu.au</w:t>
                        </w:r>
                      </w:hyperlink>
                      <w:r w:rsidRPr="006E0B9E">
                        <w:rPr>
                          <w:rFonts w:ascii="Arial" w:hAnsi="Arial" w:cs="Arial"/>
                        </w:rPr>
                        <w:t>&gt;</w:t>
                      </w:r>
                    </w:p>
                    <w:p w14:paraId="506845BE"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69"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4B486A88" w14:textId="77777777" w:rsidR="004A126D" w:rsidRPr="006E0B9E" w:rsidRDefault="004A126D" w:rsidP="00362E8C">
                      <w:pPr>
                        <w:rPr>
                          <w:rFonts w:ascii="Arial" w:hAnsi="Arial" w:cs="Arial"/>
                        </w:rPr>
                      </w:pPr>
                    </w:p>
                    <w:p w14:paraId="342BBB73" w14:textId="77777777" w:rsidR="00E56BCF" w:rsidRDefault="00E56BCF" w:rsidP="00362E8C"/>
                    <w:p w14:paraId="0CC2EEAA"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2D4AB8F7"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26A6A0F7"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270"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71" w:history="1">
                        <w:r w:rsidRPr="006E0B9E">
                          <w:rPr>
                            <w:rStyle w:val="Hyperlink"/>
                            <w:rFonts w:ascii="Arial" w:hAnsi="Arial" w:cs="Arial"/>
                            <w:sz w:val="16"/>
                          </w:rPr>
                          <w:t>http://www.lsay.edu.au</w:t>
                        </w:r>
                      </w:hyperlink>
                      <w:r w:rsidRPr="006E0B9E">
                        <w:rPr>
                          <w:rFonts w:ascii="Arial" w:hAnsi="Arial" w:cs="Arial"/>
                        </w:rPr>
                        <w:t>&gt;</w:t>
                      </w:r>
                    </w:p>
                    <w:p w14:paraId="6179F746"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72"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1F102694" w14:textId="77777777" w:rsidR="004A126D" w:rsidRPr="006E0B9E" w:rsidRDefault="004A126D" w:rsidP="00362E8C">
                      <w:pPr>
                        <w:rPr>
                          <w:rFonts w:ascii="Arial" w:hAnsi="Arial" w:cs="Arial"/>
                        </w:rPr>
                      </w:pPr>
                    </w:p>
                    <w:p w14:paraId="49A4AFB1" w14:textId="77777777" w:rsidR="004F4D80" w:rsidRDefault="004F4D80" w:rsidP="00362E8C"/>
                    <w:p w14:paraId="4DF4EE6B"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486B65E6"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B30F907"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273"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74" w:history="1">
                        <w:r w:rsidRPr="006E0B9E">
                          <w:rPr>
                            <w:rStyle w:val="Hyperlink"/>
                            <w:rFonts w:ascii="Arial" w:hAnsi="Arial" w:cs="Arial"/>
                            <w:sz w:val="16"/>
                          </w:rPr>
                          <w:t>http://www.lsay.edu.au</w:t>
                        </w:r>
                      </w:hyperlink>
                      <w:r w:rsidRPr="006E0B9E">
                        <w:rPr>
                          <w:rFonts w:ascii="Arial" w:hAnsi="Arial" w:cs="Arial"/>
                        </w:rPr>
                        <w:t>&gt;</w:t>
                      </w:r>
                    </w:p>
                    <w:p w14:paraId="00CE5E88"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75"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080D4AD8" w14:textId="77777777" w:rsidR="004A126D" w:rsidRPr="006E0B9E" w:rsidRDefault="004A126D" w:rsidP="00362E8C">
                      <w:pPr>
                        <w:rPr>
                          <w:rFonts w:ascii="Arial" w:hAnsi="Arial" w:cs="Arial"/>
                        </w:rPr>
                      </w:pPr>
                    </w:p>
                    <w:p w14:paraId="00FD063B" w14:textId="77777777" w:rsidR="00E56BCF" w:rsidRDefault="00E56BCF" w:rsidP="00362E8C"/>
                    <w:p w14:paraId="05E4C889"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34EDE95B"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261E0A84"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276"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77" w:history="1">
                        <w:r w:rsidRPr="006E0B9E">
                          <w:rPr>
                            <w:rStyle w:val="Hyperlink"/>
                            <w:rFonts w:ascii="Arial" w:hAnsi="Arial" w:cs="Arial"/>
                            <w:sz w:val="16"/>
                          </w:rPr>
                          <w:t>http://www.lsay.edu.au</w:t>
                        </w:r>
                      </w:hyperlink>
                      <w:r w:rsidRPr="006E0B9E">
                        <w:rPr>
                          <w:rFonts w:ascii="Arial" w:hAnsi="Arial" w:cs="Arial"/>
                        </w:rPr>
                        <w:t>&gt;</w:t>
                      </w:r>
                    </w:p>
                    <w:p w14:paraId="69864091"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78"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5E67F9FA" w14:textId="77777777" w:rsidR="004A126D" w:rsidRPr="006E0B9E" w:rsidRDefault="004A126D" w:rsidP="00362E8C">
                      <w:pPr>
                        <w:rPr>
                          <w:rFonts w:ascii="Arial" w:hAnsi="Arial" w:cs="Arial"/>
                        </w:rPr>
                      </w:pPr>
                    </w:p>
                    <w:p w14:paraId="55EDDCF6" w14:textId="77777777" w:rsidR="004F4D80" w:rsidRDefault="004F4D80" w:rsidP="00362E8C"/>
                    <w:p w14:paraId="2142ADD9"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16142790"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1E3E8EF7"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279"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80" w:history="1">
                        <w:r w:rsidRPr="006E0B9E">
                          <w:rPr>
                            <w:rStyle w:val="Hyperlink"/>
                            <w:rFonts w:ascii="Arial" w:hAnsi="Arial" w:cs="Arial"/>
                            <w:sz w:val="16"/>
                          </w:rPr>
                          <w:t>http://www.lsay.edu.au</w:t>
                        </w:r>
                      </w:hyperlink>
                      <w:r w:rsidRPr="006E0B9E">
                        <w:rPr>
                          <w:rFonts w:ascii="Arial" w:hAnsi="Arial" w:cs="Arial"/>
                        </w:rPr>
                        <w:t>&gt;</w:t>
                      </w:r>
                    </w:p>
                    <w:p w14:paraId="60FF506D"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81"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3DBD565D" w14:textId="77777777" w:rsidR="004A126D" w:rsidRPr="006E0B9E" w:rsidRDefault="004A126D" w:rsidP="00362E8C">
                      <w:pPr>
                        <w:rPr>
                          <w:rFonts w:ascii="Arial" w:hAnsi="Arial" w:cs="Arial"/>
                        </w:rPr>
                      </w:pPr>
                    </w:p>
                    <w:p w14:paraId="23A715CA" w14:textId="77777777" w:rsidR="00E56BCF" w:rsidRDefault="00E56BCF" w:rsidP="00362E8C"/>
                    <w:p w14:paraId="5BFB9E5A"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5EF6D6D5"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3E9C980C"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282"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83" w:history="1">
                        <w:r w:rsidRPr="006E0B9E">
                          <w:rPr>
                            <w:rStyle w:val="Hyperlink"/>
                            <w:rFonts w:ascii="Arial" w:hAnsi="Arial" w:cs="Arial"/>
                            <w:sz w:val="16"/>
                          </w:rPr>
                          <w:t>http://www.lsay.edu.au</w:t>
                        </w:r>
                      </w:hyperlink>
                      <w:r w:rsidRPr="006E0B9E">
                        <w:rPr>
                          <w:rFonts w:ascii="Arial" w:hAnsi="Arial" w:cs="Arial"/>
                        </w:rPr>
                        <w:t>&gt;</w:t>
                      </w:r>
                    </w:p>
                    <w:p w14:paraId="1881E911"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84"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4AD6E972" w14:textId="77777777" w:rsidR="004A126D" w:rsidRPr="006E0B9E" w:rsidRDefault="004A126D" w:rsidP="00362E8C">
                      <w:pPr>
                        <w:rPr>
                          <w:rFonts w:ascii="Arial" w:hAnsi="Arial" w:cs="Arial"/>
                        </w:rPr>
                      </w:pPr>
                    </w:p>
                    <w:p w14:paraId="31C6A410" w14:textId="77777777" w:rsidR="004F4D80" w:rsidRDefault="004F4D80" w:rsidP="00362E8C"/>
                    <w:p w14:paraId="2C90D800"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4BBB37D7"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685A03A7"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285"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86" w:history="1">
                        <w:r w:rsidRPr="006E0B9E">
                          <w:rPr>
                            <w:rStyle w:val="Hyperlink"/>
                            <w:rFonts w:ascii="Arial" w:hAnsi="Arial" w:cs="Arial"/>
                            <w:sz w:val="16"/>
                          </w:rPr>
                          <w:t>http://www.lsay.edu.au</w:t>
                        </w:r>
                      </w:hyperlink>
                      <w:r w:rsidRPr="006E0B9E">
                        <w:rPr>
                          <w:rFonts w:ascii="Arial" w:hAnsi="Arial" w:cs="Arial"/>
                        </w:rPr>
                        <w:t>&gt;</w:t>
                      </w:r>
                    </w:p>
                    <w:p w14:paraId="604B019F"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87"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388A1671" w14:textId="77777777" w:rsidR="004A126D" w:rsidRPr="006E0B9E" w:rsidRDefault="004A126D" w:rsidP="00362E8C">
                      <w:pPr>
                        <w:rPr>
                          <w:rFonts w:ascii="Arial" w:hAnsi="Arial" w:cs="Arial"/>
                        </w:rPr>
                      </w:pPr>
                    </w:p>
                    <w:p w14:paraId="248BB330" w14:textId="77777777" w:rsidR="00E56BCF" w:rsidRDefault="00E56BCF" w:rsidP="00362E8C"/>
                    <w:p w14:paraId="1E65EC84"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472F40A5"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ACFD8B9"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288"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89" w:history="1">
                        <w:r w:rsidRPr="006E0B9E">
                          <w:rPr>
                            <w:rStyle w:val="Hyperlink"/>
                            <w:rFonts w:ascii="Arial" w:hAnsi="Arial" w:cs="Arial"/>
                            <w:sz w:val="16"/>
                          </w:rPr>
                          <w:t>http://www.lsay.edu.au</w:t>
                        </w:r>
                      </w:hyperlink>
                      <w:r w:rsidRPr="006E0B9E">
                        <w:rPr>
                          <w:rFonts w:ascii="Arial" w:hAnsi="Arial" w:cs="Arial"/>
                        </w:rPr>
                        <w:t>&gt;</w:t>
                      </w:r>
                    </w:p>
                    <w:p w14:paraId="12BA28CC"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90"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0ABBC9B1" w14:textId="77777777" w:rsidR="004A126D" w:rsidRPr="006E0B9E" w:rsidRDefault="004A126D" w:rsidP="00362E8C">
                      <w:pPr>
                        <w:rPr>
                          <w:rFonts w:ascii="Arial" w:hAnsi="Arial" w:cs="Arial"/>
                        </w:rPr>
                      </w:pPr>
                    </w:p>
                    <w:p w14:paraId="61354BE3" w14:textId="77777777" w:rsidR="004F4D80" w:rsidRDefault="004F4D80" w:rsidP="00362E8C"/>
                    <w:p w14:paraId="54AD3355"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139724FD"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2872C0F9"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291"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92" w:history="1">
                        <w:r w:rsidRPr="006E0B9E">
                          <w:rPr>
                            <w:rStyle w:val="Hyperlink"/>
                            <w:rFonts w:ascii="Arial" w:hAnsi="Arial" w:cs="Arial"/>
                            <w:sz w:val="16"/>
                          </w:rPr>
                          <w:t>http://www.lsay.edu.au</w:t>
                        </w:r>
                      </w:hyperlink>
                      <w:r w:rsidRPr="006E0B9E">
                        <w:rPr>
                          <w:rFonts w:ascii="Arial" w:hAnsi="Arial" w:cs="Arial"/>
                        </w:rPr>
                        <w:t>&gt;</w:t>
                      </w:r>
                    </w:p>
                    <w:p w14:paraId="5561D9BC"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93"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25EAF3DD" w14:textId="77777777" w:rsidR="004A126D" w:rsidRPr="006E0B9E" w:rsidRDefault="004A126D" w:rsidP="00362E8C">
                      <w:pPr>
                        <w:rPr>
                          <w:rFonts w:ascii="Arial" w:hAnsi="Arial" w:cs="Arial"/>
                        </w:rPr>
                      </w:pPr>
                    </w:p>
                    <w:p w14:paraId="419A34B6" w14:textId="77777777" w:rsidR="00E56BCF" w:rsidRDefault="00E56BCF" w:rsidP="00362E8C"/>
                    <w:p w14:paraId="53E4F246"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112F3E33"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C71EB0A"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294"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95" w:history="1">
                        <w:r w:rsidRPr="006E0B9E">
                          <w:rPr>
                            <w:rStyle w:val="Hyperlink"/>
                            <w:rFonts w:ascii="Arial" w:hAnsi="Arial" w:cs="Arial"/>
                            <w:sz w:val="16"/>
                          </w:rPr>
                          <w:t>http://www.lsay.edu.au</w:t>
                        </w:r>
                      </w:hyperlink>
                      <w:r w:rsidRPr="006E0B9E">
                        <w:rPr>
                          <w:rFonts w:ascii="Arial" w:hAnsi="Arial" w:cs="Arial"/>
                        </w:rPr>
                        <w:t>&gt;</w:t>
                      </w:r>
                    </w:p>
                    <w:p w14:paraId="1952C789"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96"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17BD91A3" w14:textId="77777777" w:rsidR="004A126D" w:rsidRPr="006E0B9E" w:rsidRDefault="004A126D" w:rsidP="00362E8C">
                      <w:pPr>
                        <w:rPr>
                          <w:rFonts w:ascii="Arial" w:hAnsi="Arial" w:cs="Arial"/>
                        </w:rPr>
                      </w:pPr>
                    </w:p>
                    <w:p w14:paraId="5E88DCE6" w14:textId="77777777" w:rsidR="004F4D80" w:rsidRDefault="004F4D80" w:rsidP="00362E8C"/>
                    <w:p w14:paraId="438F56B8"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6CFEB1A6"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01F22139"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297"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298" w:history="1">
                        <w:r w:rsidRPr="006E0B9E">
                          <w:rPr>
                            <w:rStyle w:val="Hyperlink"/>
                            <w:rFonts w:ascii="Arial" w:hAnsi="Arial" w:cs="Arial"/>
                            <w:sz w:val="16"/>
                          </w:rPr>
                          <w:t>http://www.lsay.edu.au</w:t>
                        </w:r>
                      </w:hyperlink>
                      <w:r w:rsidRPr="006E0B9E">
                        <w:rPr>
                          <w:rFonts w:ascii="Arial" w:hAnsi="Arial" w:cs="Arial"/>
                        </w:rPr>
                        <w:t>&gt;</w:t>
                      </w:r>
                    </w:p>
                    <w:p w14:paraId="40F13B2F"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99"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01784BC1" w14:textId="77777777" w:rsidR="004A126D" w:rsidRPr="006E0B9E" w:rsidRDefault="004A126D" w:rsidP="00362E8C">
                      <w:pPr>
                        <w:rPr>
                          <w:rFonts w:ascii="Arial" w:hAnsi="Arial" w:cs="Arial"/>
                        </w:rPr>
                      </w:pPr>
                    </w:p>
                    <w:p w14:paraId="7EFECEC7" w14:textId="77777777" w:rsidR="00E56BCF" w:rsidRDefault="00E56BCF" w:rsidP="00362E8C"/>
                    <w:p w14:paraId="104F93D2"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57E6911E"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4359FDB8"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00"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01" w:history="1">
                        <w:r w:rsidRPr="006E0B9E">
                          <w:rPr>
                            <w:rStyle w:val="Hyperlink"/>
                            <w:rFonts w:ascii="Arial" w:hAnsi="Arial" w:cs="Arial"/>
                            <w:sz w:val="16"/>
                          </w:rPr>
                          <w:t>http://www.lsay.edu.au</w:t>
                        </w:r>
                      </w:hyperlink>
                      <w:r w:rsidRPr="006E0B9E">
                        <w:rPr>
                          <w:rFonts w:ascii="Arial" w:hAnsi="Arial" w:cs="Arial"/>
                        </w:rPr>
                        <w:t>&gt;</w:t>
                      </w:r>
                    </w:p>
                    <w:p w14:paraId="6E67632B"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02"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0F5454F9" w14:textId="77777777" w:rsidR="004A126D" w:rsidRPr="006E0B9E" w:rsidRDefault="004A126D" w:rsidP="00362E8C">
                      <w:pPr>
                        <w:rPr>
                          <w:rFonts w:ascii="Arial" w:hAnsi="Arial" w:cs="Arial"/>
                        </w:rPr>
                      </w:pPr>
                    </w:p>
                    <w:p w14:paraId="314C7ABF" w14:textId="77777777" w:rsidR="004F4D80" w:rsidRDefault="004F4D80" w:rsidP="00362E8C"/>
                    <w:p w14:paraId="5E0DC442"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512EEDC5"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10647796"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03"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04" w:history="1">
                        <w:r w:rsidRPr="006E0B9E">
                          <w:rPr>
                            <w:rStyle w:val="Hyperlink"/>
                            <w:rFonts w:ascii="Arial" w:hAnsi="Arial" w:cs="Arial"/>
                            <w:sz w:val="16"/>
                          </w:rPr>
                          <w:t>http://www.lsay.edu.au</w:t>
                        </w:r>
                      </w:hyperlink>
                      <w:r w:rsidRPr="006E0B9E">
                        <w:rPr>
                          <w:rFonts w:ascii="Arial" w:hAnsi="Arial" w:cs="Arial"/>
                        </w:rPr>
                        <w:t>&gt;</w:t>
                      </w:r>
                    </w:p>
                    <w:p w14:paraId="794C60DF"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05"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022D51BD" w14:textId="77777777" w:rsidR="004A126D" w:rsidRPr="006E0B9E" w:rsidRDefault="004A126D" w:rsidP="00362E8C">
                      <w:pPr>
                        <w:rPr>
                          <w:rFonts w:ascii="Arial" w:hAnsi="Arial" w:cs="Arial"/>
                        </w:rPr>
                      </w:pPr>
                    </w:p>
                    <w:p w14:paraId="1FA5638E" w14:textId="77777777" w:rsidR="00E56BCF" w:rsidRDefault="00E56BCF" w:rsidP="00362E8C"/>
                    <w:p w14:paraId="26E8F24A"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51A3D819"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15A62168"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06"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07" w:history="1">
                        <w:r w:rsidRPr="006E0B9E">
                          <w:rPr>
                            <w:rStyle w:val="Hyperlink"/>
                            <w:rFonts w:ascii="Arial" w:hAnsi="Arial" w:cs="Arial"/>
                            <w:sz w:val="16"/>
                          </w:rPr>
                          <w:t>http://www.lsay.edu.au</w:t>
                        </w:r>
                      </w:hyperlink>
                      <w:r w:rsidRPr="006E0B9E">
                        <w:rPr>
                          <w:rFonts w:ascii="Arial" w:hAnsi="Arial" w:cs="Arial"/>
                        </w:rPr>
                        <w:t>&gt;</w:t>
                      </w:r>
                    </w:p>
                    <w:p w14:paraId="215C62F5"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08"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704D121D" w14:textId="77777777" w:rsidR="004A126D" w:rsidRPr="006E0B9E" w:rsidRDefault="004A126D" w:rsidP="00362E8C">
                      <w:pPr>
                        <w:rPr>
                          <w:rFonts w:ascii="Arial" w:hAnsi="Arial" w:cs="Arial"/>
                        </w:rPr>
                      </w:pPr>
                    </w:p>
                    <w:p w14:paraId="57BCDCD1" w14:textId="77777777" w:rsidR="004F4D80" w:rsidRDefault="004F4D80" w:rsidP="00362E8C"/>
                    <w:p w14:paraId="0370288E"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00D06EE9"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73B9146"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09"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10" w:history="1">
                        <w:r w:rsidRPr="006E0B9E">
                          <w:rPr>
                            <w:rStyle w:val="Hyperlink"/>
                            <w:rFonts w:ascii="Arial" w:hAnsi="Arial" w:cs="Arial"/>
                            <w:sz w:val="16"/>
                          </w:rPr>
                          <w:t>http://www.lsay.edu.au</w:t>
                        </w:r>
                      </w:hyperlink>
                      <w:r w:rsidRPr="006E0B9E">
                        <w:rPr>
                          <w:rFonts w:ascii="Arial" w:hAnsi="Arial" w:cs="Arial"/>
                        </w:rPr>
                        <w:t>&gt;</w:t>
                      </w:r>
                    </w:p>
                    <w:p w14:paraId="2340FFDA"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11"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0FA40FD6" w14:textId="77777777" w:rsidR="004A126D" w:rsidRPr="006E0B9E" w:rsidRDefault="004A126D" w:rsidP="00362E8C">
                      <w:pPr>
                        <w:rPr>
                          <w:rFonts w:ascii="Arial" w:hAnsi="Arial" w:cs="Arial"/>
                        </w:rPr>
                      </w:pPr>
                    </w:p>
                    <w:p w14:paraId="24003CB7" w14:textId="77777777" w:rsidR="00E56BCF" w:rsidRDefault="00E56BCF" w:rsidP="00362E8C"/>
                    <w:p w14:paraId="38260642"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25CADA49"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224E0DB"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12"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13" w:history="1">
                        <w:r w:rsidRPr="006E0B9E">
                          <w:rPr>
                            <w:rStyle w:val="Hyperlink"/>
                            <w:rFonts w:ascii="Arial" w:hAnsi="Arial" w:cs="Arial"/>
                            <w:sz w:val="16"/>
                          </w:rPr>
                          <w:t>http://www.lsay.edu.au</w:t>
                        </w:r>
                      </w:hyperlink>
                      <w:r w:rsidRPr="006E0B9E">
                        <w:rPr>
                          <w:rFonts w:ascii="Arial" w:hAnsi="Arial" w:cs="Arial"/>
                        </w:rPr>
                        <w:t>&gt;</w:t>
                      </w:r>
                    </w:p>
                    <w:p w14:paraId="0BD3368F"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14"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40E0CF4F" w14:textId="77777777" w:rsidR="004A126D" w:rsidRPr="006E0B9E" w:rsidRDefault="004A126D" w:rsidP="00362E8C">
                      <w:pPr>
                        <w:rPr>
                          <w:rFonts w:ascii="Arial" w:hAnsi="Arial" w:cs="Arial"/>
                        </w:rPr>
                      </w:pPr>
                    </w:p>
                    <w:p w14:paraId="0B7DEEDB" w14:textId="77777777" w:rsidR="004F4D80" w:rsidRDefault="004F4D80" w:rsidP="00362E8C"/>
                    <w:p w14:paraId="79410346"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4E278BB7"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E27CBE9"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15"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16" w:history="1">
                        <w:r w:rsidRPr="006E0B9E">
                          <w:rPr>
                            <w:rStyle w:val="Hyperlink"/>
                            <w:rFonts w:ascii="Arial" w:hAnsi="Arial" w:cs="Arial"/>
                            <w:sz w:val="16"/>
                          </w:rPr>
                          <w:t>http://www.lsay.edu.au</w:t>
                        </w:r>
                      </w:hyperlink>
                      <w:r w:rsidRPr="006E0B9E">
                        <w:rPr>
                          <w:rFonts w:ascii="Arial" w:hAnsi="Arial" w:cs="Arial"/>
                        </w:rPr>
                        <w:t>&gt;</w:t>
                      </w:r>
                    </w:p>
                    <w:p w14:paraId="37C6A115"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17"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5A1E6AA2" w14:textId="77777777" w:rsidR="004A126D" w:rsidRPr="006E0B9E" w:rsidRDefault="004A126D" w:rsidP="00362E8C">
                      <w:pPr>
                        <w:rPr>
                          <w:rFonts w:ascii="Arial" w:hAnsi="Arial" w:cs="Arial"/>
                        </w:rPr>
                      </w:pPr>
                    </w:p>
                    <w:p w14:paraId="5BEDB80B" w14:textId="77777777" w:rsidR="00E56BCF" w:rsidRDefault="00E56BCF" w:rsidP="00362E8C"/>
                    <w:p w14:paraId="163AF2B8"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6E7E302B"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A0ACBB7"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18"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19" w:history="1">
                        <w:r w:rsidRPr="006E0B9E">
                          <w:rPr>
                            <w:rStyle w:val="Hyperlink"/>
                            <w:rFonts w:ascii="Arial" w:hAnsi="Arial" w:cs="Arial"/>
                            <w:sz w:val="16"/>
                          </w:rPr>
                          <w:t>http://www.lsay.edu.au</w:t>
                        </w:r>
                      </w:hyperlink>
                      <w:r w:rsidRPr="006E0B9E">
                        <w:rPr>
                          <w:rFonts w:ascii="Arial" w:hAnsi="Arial" w:cs="Arial"/>
                        </w:rPr>
                        <w:t>&gt;</w:t>
                      </w:r>
                    </w:p>
                    <w:p w14:paraId="0B36337B"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20"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39619CDF" w14:textId="77777777" w:rsidR="004A126D" w:rsidRPr="006E0B9E" w:rsidRDefault="004A126D" w:rsidP="00362E8C">
                      <w:pPr>
                        <w:rPr>
                          <w:rFonts w:ascii="Arial" w:hAnsi="Arial" w:cs="Arial"/>
                        </w:rPr>
                      </w:pPr>
                    </w:p>
                    <w:p w14:paraId="70CBF0C6" w14:textId="77777777" w:rsidR="004F4D80" w:rsidRDefault="004F4D80" w:rsidP="00362E8C"/>
                    <w:p w14:paraId="5AE0CCFF"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7D253038"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16B7CF87"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21"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22" w:history="1">
                        <w:r w:rsidRPr="006E0B9E">
                          <w:rPr>
                            <w:rStyle w:val="Hyperlink"/>
                            <w:rFonts w:ascii="Arial" w:hAnsi="Arial" w:cs="Arial"/>
                            <w:sz w:val="16"/>
                          </w:rPr>
                          <w:t>http://www.lsay.edu.au</w:t>
                        </w:r>
                      </w:hyperlink>
                      <w:r w:rsidRPr="006E0B9E">
                        <w:rPr>
                          <w:rFonts w:ascii="Arial" w:hAnsi="Arial" w:cs="Arial"/>
                        </w:rPr>
                        <w:t>&gt;</w:t>
                      </w:r>
                    </w:p>
                    <w:p w14:paraId="24A13933"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23"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581C141F" w14:textId="77777777" w:rsidR="004A126D" w:rsidRPr="006E0B9E" w:rsidRDefault="004A126D" w:rsidP="00362E8C">
                      <w:pPr>
                        <w:rPr>
                          <w:rFonts w:ascii="Arial" w:hAnsi="Arial" w:cs="Arial"/>
                        </w:rPr>
                      </w:pPr>
                    </w:p>
                    <w:p w14:paraId="483CC4C0" w14:textId="77777777" w:rsidR="00E56BCF" w:rsidRDefault="00E56BCF" w:rsidP="00362E8C"/>
                    <w:p w14:paraId="5E54CB45"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760707E1"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06C63F93"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24"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25" w:history="1">
                        <w:r w:rsidRPr="006E0B9E">
                          <w:rPr>
                            <w:rStyle w:val="Hyperlink"/>
                            <w:rFonts w:ascii="Arial" w:hAnsi="Arial" w:cs="Arial"/>
                            <w:sz w:val="16"/>
                          </w:rPr>
                          <w:t>http://www.lsay.edu.au</w:t>
                        </w:r>
                      </w:hyperlink>
                      <w:r w:rsidRPr="006E0B9E">
                        <w:rPr>
                          <w:rFonts w:ascii="Arial" w:hAnsi="Arial" w:cs="Arial"/>
                        </w:rPr>
                        <w:t>&gt;</w:t>
                      </w:r>
                    </w:p>
                    <w:p w14:paraId="7E818F30"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26"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4B5F2BC2" w14:textId="77777777" w:rsidR="004A126D" w:rsidRPr="006E0B9E" w:rsidRDefault="004A126D" w:rsidP="00362E8C">
                      <w:pPr>
                        <w:rPr>
                          <w:rFonts w:ascii="Arial" w:hAnsi="Arial" w:cs="Arial"/>
                        </w:rPr>
                      </w:pPr>
                    </w:p>
                    <w:p w14:paraId="1D1E8D1E" w14:textId="77777777" w:rsidR="004F4D80" w:rsidRDefault="004F4D80" w:rsidP="00362E8C"/>
                    <w:p w14:paraId="381870FF"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1CB3A9DA"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3387C10D"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27"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28" w:history="1">
                        <w:r w:rsidRPr="006E0B9E">
                          <w:rPr>
                            <w:rStyle w:val="Hyperlink"/>
                            <w:rFonts w:ascii="Arial" w:hAnsi="Arial" w:cs="Arial"/>
                            <w:sz w:val="16"/>
                          </w:rPr>
                          <w:t>http://www.lsay.edu.au</w:t>
                        </w:r>
                      </w:hyperlink>
                      <w:r w:rsidRPr="006E0B9E">
                        <w:rPr>
                          <w:rFonts w:ascii="Arial" w:hAnsi="Arial" w:cs="Arial"/>
                        </w:rPr>
                        <w:t>&gt;</w:t>
                      </w:r>
                    </w:p>
                    <w:p w14:paraId="7A05D3AE"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29"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4C96B0BF" w14:textId="77777777" w:rsidR="004A126D" w:rsidRPr="006E0B9E" w:rsidRDefault="004A126D" w:rsidP="00362E8C">
                      <w:pPr>
                        <w:rPr>
                          <w:rFonts w:ascii="Arial" w:hAnsi="Arial" w:cs="Arial"/>
                        </w:rPr>
                      </w:pPr>
                    </w:p>
                    <w:p w14:paraId="4C077703" w14:textId="77777777" w:rsidR="00E56BCF" w:rsidRDefault="00E56BCF" w:rsidP="00362E8C"/>
                    <w:p w14:paraId="556D8FF2"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6738194B"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6E2F3F0A"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30"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31" w:history="1">
                        <w:r w:rsidRPr="006E0B9E">
                          <w:rPr>
                            <w:rStyle w:val="Hyperlink"/>
                            <w:rFonts w:ascii="Arial" w:hAnsi="Arial" w:cs="Arial"/>
                            <w:sz w:val="16"/>
                          </w:rPr>
                          <w:t>http://www.lsay.edu.au</w:t>
                        </w:r>
                      </w:hyperlink>
                      <w:r w:rsidRPr="006E0B9E">
                        <w:rPr>
                          <w:rFonts w:ascii="Arial" w:hAnsi="Arial" w:cs="Arial"/>
                        </w:rPr>
                        <w:t>&gt;</w:t>
                      </w:r>
                    </w:p>
                    <w:p w14:paraId="259258F2"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32"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7A6B0E8F" w14:textId="77777777" w:rsidR="004A126D" w:rsidRPr="006E0B9E" w:rsidRDefault="004A126D" w:rsidP="00362E8C">
                      <w:pPr>
                        <w:rPr>
                          <w:rFonts w:ascii="Arial" w:hAnsi="Arial" w:cs="Arial"/>
                        </w:rPr>
                      </w:pPr>
                    </w:p>
                    <w:p w14:paraId="781A6B33" w14:textId="77777777" w:rsidR="004F4D80" w:rsidRDefault="004F4D80" w:rsidP="00362E8C"/>
                    <w:p w14:paraId="288F690F"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20BE1CB9"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3860A87E"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33"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34" w:history="1">
                        <w:r w:rsidRPr="006E0B9E">
                          <w:rPr>
                            <w:rStyle w:val="Hyperlink"/>
                            <w:rFonts w:ascii="Arial" w:hAnsi="Arial" w:cs="Arial"/>
                            <w:sz w:val="16"/>
                          </w:rPr>
                          <w:t>http://www.lsay.edu.au</w:t>
                        </w:r>
                      </w:hyperlink>
                      <w:r w:rsidRPr="006E0B9E">
                        <w:rPr>
                          <w:rFonts w:ascii="Arial" w:hAnsi="Arial" w:cs="Arial"/>
                        </w:rPr>
                        <w:t>&gt;</w:t>
                      </w:r>
                    </w:p>
                    <w:p w14:paraId="6F2CC7F5"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35"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23FFE835" w14:textId="77777777" w:rsidR="004A126D" w:rsidRPr="006E0B9E" w:rsidRDefault="004A126D" w:rsidP="00362E8C">
                      <w:pPr>
                        <w:rPr>
                          <w:rFonts w:ascii="Arial" w:hAnsi="Arial" w:cs="Arial"/>
                        </w:rPr>
                      </w:pPr>
                    </w:p>
                    <w:p w14:paraId="2B7C09CE" w14:textId="77777777" w:rsidR="00E56BCF" w:rsidRDefault="00E56BCF" w:rsidP="00362E8C"/>
                    <w:p w14:paraId="5090E16D"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6124F846"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625581ED"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36"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37" w:history="1">
                        <w:r w:rsidRPr="006E0B9E">
                          <w:rPr>
                            <w:rStyle w:val="Hyperlink"/>
                            <w:rFonts w:ascii="Arial" w:hAnsi="Arial" w:cs="Arial"/>
                            <w:sz w:val="16"/>
                          </w:rPr>
                          <w:t>http://www.lsay.edu.au</w:t>
                        </w:r>
                      </w:hyperlink>
                      <w:r w:rsidRPr="006E0B9E">
                        <w:rPr>
                          <w:rFonts w:ascii="Arial" w:hAnsi="Arial" w:cs="Arial"/>
                        </w:rPr>
                        <w:t>&gt;</w:t>
                      </w:r>
                    </w:p>
                    <w:p w14:paraId="05663B8A"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38"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3E06D9D3" w14:textId="77777777" w:rsidR="004A126D" w:rsidRPr="006E0B9E" w:rsidRDefault="004A126D" w:rsidP="00362E8C">
                      <w:pPr>
                        <w:rPr>
                          <w:rFonts w:ascii="Arial" w:hAnsi="Arial" w:cs="Arial"/>
                        </w:rPr>
                      </w:pPr>
                    </w:p>
                    <w:p w14:paraId="27DF5270" w14:textId="77777777" w:rsidR="004F4D80" w:rsidRDefault="004F4D80" w:rsidP="00362E8C"/>
                    <w:p w14:paraId="3D6A63E9"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3587B797"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329ADC72"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39"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40" w:history="1">
                        <w:r w:rsidRPr="006E0B9E">
                          <w:rPr>
                            <w:rStyle w:val="Hyperlink"/>
                            <w:rFonts w:ascii="Arial" w:hAnsi="Arial" w:cs="Arial"/>
                            <w:sz w:val="16"/>
                          </w:rPr>
                          <w:t>http://www.lsay.edu.au</w:t>
                        </w:r>
                      </w:hyperlink>
                      <w:r w:rsidRPr="006E0B9E">
                        <w:rPr>
                          <w:rFonts w:ascii="Arial" w:hAnsi="Arial" w:cs="Arial"/>
                        </w:rPr>
                        <w:t>&gt;</w:t>
                      </w:r>
                    </w:p>
                    <w:p w14:paraId="7A07CAEA"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41"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18007A7B" w14:textId="77777777" w:rsidR="004A126D" w:rsidRPr="006E0B9E" w:rsidRDefault="004A126D" w:rsidP="00362E8C">
                      <w:pPr>
                        <w:rPr>
                          <w:rFonts w:ascii="Arial" w:hAnsi="Arial" w:cs="Arial"/>
                        </w:rPr>
                      </w:pPr>
                    </w:p>
                    <w:p w14:paraId="656783BE" w14:textId="77777777" w:rsidR="00E56BCF" w:rsidRDefault="00E56BCF" w:rsidP="00362E8C"/>
                    <w:p w14:paraId="4F35FFAA"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659E0F52"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BBEB293"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42"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43" w:history="1">
                        <w:r w:rsidRPr="006E0B9E">
                          <w:rPr>
                            <w:rStyle w:val="Hyperlink"/>
                            <w:rFonts w:ascii="Arial" w:hAnsi="Arial" w:cs="Arial"/>
                            <w:sz w:val="16"/>
                          </w:rPr>
                          <w:t>http://www.lsay.edu.au</w:t>
                        </w:r>
                      </w:hyperlink>
                      <w:r w:rsidRPr="006E0B9E">
                        <w:rPr>
                          <w:rFonts w:ascii="Arial" w:hAnsi="Arial" w:cs="Arial"/>
                        </w:rPr>
                        <w:t>&gt;</w:t>
                      </w:r>
                    </w:p>
                    <w:p w14:paraId="5DD59FEC"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44"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6764F793" w14:textId="77777777" w:rsidR="004A126D" w:rsidRPr="006E0B9E" w:rsidRDefault="004A126D" w:rsidP="00362E8C">
                      <w:pPr>
                        <w:rPr>
                          <w:rFonts w:ascii="Arial" w:hAnsi="Arial" w:cs="Arial"/>
                        </w:rPr>
                      </w:pPr>
                    </w:p>
                    <w:p w14:paraId="277AB040" w14:textId="77777777" w:rsidR="004F4D80" w:rsidRDefault="004F4D80" w:rsidP="00362E8C"/>
                    <w:p w14:paraId="28C845AB"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2625705D"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05545EF4"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45"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46" w:history="1">
                        <w:r w:rsidRPr="006E0B9E">
                          <w:rPr>
                            <w:rStyle w:val="Hyperlink"/>
                            <w:rFonts w:ascii="Arial" w:hAnsi="Arial" w:cs="Arial"/>
                            <w:sz w:val="16"/>
                          </w:rPr>
                          <w:t>http://www.lsay.edu.au</w:t>
                        </w:r>
                      </w:hyperlink>
                      <w:r w:rsidRPr="006E0B9E">
                        <w:rPr>
                          <w:rFonts w:ascii="Arial" w:hAnsi="Arial" w:cs="Arial"/>
                        </w:rPr>
                        <w:t>&gt;</w:t>
                      </w:r>
                    </w:p>
                    <w:p w14:paraId="10CB6ED7"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47"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6767EA6C" w14:textId="77777777" w:rsidR="004A126D" w:rsidRPr="006E0B9E" w:rsidRDefault="004A126D" w:rsidP="00362E8C">
                      <w:pPr>
                        <w:rPr>
                          <w:rFonts w:ascii="Arial" w:hAnsi="Arial" w:cs="Arial"/>
                        </w:rPr>
                      </w:pPr>
                    </w:p>
                    <w:p w14:paraId="1899138B" w14:textId="77777777" w:rsidR="00E56BCF" w:rsidRDefault="00E56BCF" w:rsidP="00362E8C"/>
                    <w:p w14:paraId="438F7AF6"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726D036F"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B29B1E2"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48"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49" w:history="1">
                        <w:r w:rsidRPr="006E0B9E">
                          <w:rPr>
                            <w:rStyle w:val="Hyperlink"/>
                            <w:rFonts w:ascii="Arial" w:hAnsi="Arial" w:cs="Arial"/>
                            <w:sz w:val="16"/>
                          </w:rPr>
                          <w:t>http://www.lsay.edu.au</w:t>
                        </w:r>
                      </w:hyperlink>
                      <w:r w:rsidRPr="006E0B9E">
                        <w:rPr>
                          <w:rFonts w:ascii="Arial" w:hAnsi="Arial" w:cs="Arial"/>
                        </w:rPr>
                        <w:t>&gt;</w:t>
                      </w:r>
                    </w:p>
                    <w:p w14:paraId="699A0EFB"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50"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563D91E4" w14:textId="77777777" w:rsidR="004A126D" w:rsidRPr="006E0B9E" w:rsidRDefault="004A126D" w:rsidP="00362E8C">
                      <w:pPr>
                        <w:rPr>
                          <w:rFonts w:ascii="Arial" w:hAnsi="Arial" w:cs="Arial"/>
                        </w:rPr>
                      </w:pPr>
                    </w:p>
                    <w:p w14:paraId="1312C873" w14:textId="77777777" w:rsidR="004F4D80" w:rsidRDefault="004F4D80" w:rsidP="00362E8C"/>
                    <w:p w14:paraId="52A0977A"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75E009E5"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2EE88995"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51"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52" w:history="1">
                        <w:r w:rsidRPr="006E0B9E">
                          <w:rPr>
                            <w:rStyle w:val="Hyperlink"/>
                            <w:rFonts w:ascii="Arial" w:hAnsi="Arial" w:cs="Arial"/>
                            <w:sz w:val="16"/>
                          </w:rPr>
                          <w:t>http://www.lsay.edu.au</w:t>
                        </w:r>
                      </w:hyperlink>
                      <w:r w:rsidRPr="006E0B9E">
                        <w:rPr>
                          <w:rFonts w:ascii="Arial" w:hAnsi="Arial" w:cs="Arial"/>
                        </w:rPr>
                        <w:t>&gt;</w:t>
                      </w:r>
                    </w:p>
                    <w:p w14:paraId="29F2E87B"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53"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66CD77DF" w14:textId="77777777" w:rsidR="004A126D" w:rsidRPr="006E0B9E" w:rsidRDefault="004A126D" w:rsidP="00362E8C">
                      <w:pPr>
                        <w:rPr>
                          <w:rFonts w:ascii="Arial" w:hAnsi="Arial" w:cs="Arial"/>
                        </w:rPr>
                      </w:pPr>
                    </w:p>
                    <w:p w14:paraId="737C80E6" w14:textId="77777777" w:rsidR="00E56BCF" w:rsidRDefault="00E56BCF" w:rsidP="00362E8C"/>
                    <w:p w14:paraId="0A69DE0F"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1A78AB83"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22586DB3"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54"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55" w:history="1">
                        <w:r w:rsidRPr="006E0B9E">
                          <w:rPr>
                            <w:rStyle w:val="Hyperlink"/>
                            <w:rFonts w:ascii="Arial" w:hAnsi="Arial" w:cs="Arial"/>
                            <w:sz w:val="16"/>
                          </w:rPr>
                          <w:t>http://www.lsay.edu.au</w:t>
                        </w:r>
                      </w:hyperlink>
                      <w:r w:rsidRPr="006E0B9E">
                        <w:rPr>
                          <w:rFonts w:ascii="Arial" w:hAnsi="Arial" w:cs="Arial"/>
                        </w:rPr>
                        <w:t>&gt;</w:t>
                      </w:r>
                    </w:p>
                    <w:p w14:paraId="35752CD7"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56"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6B461283" w14:textId="77777777" w:rsidR="004A126D" w:rsidRPr="006E0B9E" w:rsidRDefault="004A126D" w:rsidP="00362E8C">
                      <w:pPr>
                        <w:rPr>
                          <w:rFonts w:ascii="Arial" w:hAnsi="Arial" w:cs="Arial"/>
                        </w:rPr>
                      </w:pPr>
                    </w:p>
                    <w:p w14:paraId="7A4126B2" w14:textId="77777777" w:rsidR="004F4D80" w:rsidRDefault="004F4D80" w:rsidP="00362E8C"/>
                    <w:p w14:paraId="3076654A"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49188DA4"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4DFEAA8A"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57"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58" w:history="1">
                        <w:r w:rsidRPr="006E0B9E">
                          <w:rPr>
                            <w:rStyle w:val="Hyperlink"/>
                            <w:rFonts w:ascii="Arial" w:hAnsi="Arial" w:cs="Arial"/>
                            <w:sz w:val="16"/>
                          </w:rPr>
                          <w:t>http://www.lsay.edu.au</w:t>
                        </w:r>
                      </w:hyperlink>
                      <w:r w:rsidRPr="006E0B9E">
                        <w:rPr>
                          <w:rFonts w:ascii="Arial" w:hAnsi="Arial" w:cs="Arial"/>
                        </w:rPr>
                        <w:t>&gt;</w:t>
                      </w:r>
                    </w:p>
                    <w:p w14:paraId="3DE1416E"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59"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0597F5E0" w14:textId="77777777" w:rsidR="004A126D" w:rsidRPr="006E0B9E" w:rsidRDefault="004A126D" w:rsidP="00362E8C">
                      <w:pPr>
                        <w:rPr>
                          <w:rFonts w:ascii="Arial" w:hAnsi="Arial" w:cs="Arial"/>
                        </w:rPr>
                      </w:pPr>
                    </w:p>
                    <w:p w14:paraId="31C04ED8" w14:textId="77777777" w:rsidR="00E56BCF" w:rsidRDefault="00E56BCF" w:rsidP="00362E8C"/>
                    <w:p w14:paraId="399D7E59"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6A04F9EA"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BF48130"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60"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61" w:history="1">
                        <w:r w:rsidRPr="006E0B9E">
                          <w:rPr>
                            <w:rStyle w:val="Hyperlink"/>
                            <w:rFonts w:ascii="Arial" w:hAnsi="Arial" w:cs="Arial"/>
                            <w:sz w:val="16"/>
                          </w:rPr>
                          <w:t>http://www.lsay.edu.au</w:t>
                        </w:r>
                      </w:hyperlink>
                      <w:r w:rsidRPr="006E0B9E">
                        <w:rPr>
                          <w:rFonts w:ascii="Arial" w:hAnsi="Arial" w:cs="Arial"/>
                        </w:rPr>
                        <w:t>&gt;</w:t>
                      </w:r>
                    </w:p>
                    <w:p w14:paraId="4E0CFFF4"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62"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63C41499" w14:textId="77777777" w:rsidR="004A126D" w:rsidRPr="006E0B9E" w:rsidRDefault="004A126D" w:rsidP="00362E8C">
                      <w:pPr>
                        <w:rPr>
                          <w:rFonts w:ascii="Arial" w:hAnsi="Arial" w:cs="Arial"/>
                        </w:rPr>
                      </w:pPr>
                    </w:p>
                    <w:p w14:paraId="74570D11" w14:textId="77777777" w:rsidR="004F4D80" w:rsidRDefault="004F4D80" w:rsidP="00362E8C"/>
                    <w:p w14:paraId="4A9D3D10"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0D3C5A45"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F5FB92B"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63"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64" w:history="1">
                        <w:r w:rsidRPr="006E0B9E">
                          <w:rPr>
                            <w:rStyle w:val="Hyperlink"/>
                            <w:rFonts w:ascii="Arial" w:hAnsi="Arial" w:cs="Arial"/>
                            <w:sz w:val="16"/>
                          </w:rPr>
                          <w:t>http://www.lsay.edu.au</w:t>
                        </w:r>
                      </w:hyperlink>
                      <w:r w:rsidRPr="006E0B9E">
                        <w:rPr>
                          <w:rFonts w:ascii="Arial" w:hAnsi="Arial" w:cs="Arial"/>
                        </w:rPr>
                        <w:t>&gt;</w:t>
                      </w:r>
                    </w:p>
                    <w:p w14:paraId="764F97FC"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65"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668697EE" w14:textId="77777777" w:rsidR="004A126D" w:rsidRPr="006E0B9E" w:rsidRDefault="004A126D" w:rsidP="00362E8C">
                      <w:pPr>
                        <w:rPr>
                          <w:rFonts w:ascii="Arial" w:hAnsi="Arial" w:cs="Arial"/>
                        </w:rPr>
                      </w:pPr>
                    </w:p>
                    <w:p w14:paraId="547F6931" w14:textId="77777777" w:rsidR="00E56BCF" w:rsidRDefault="00E56BCF" w:rsidP="00362E8C"/>
                    <w:p w14:paraId="4A32686E"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0ADD32DC"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62F4CECD"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66"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67" w:history="1">
                        <w:r w:rsidRPr="006E0B9E">
                          <w:rPr>
                            <w:rStyle w:val="Hyperlink"/>
                            <w:rFonts w:ascii="Arial" w:hAnsi="Arial" w:cs="Arial"/>
                            <w:sz w:val="16"/>
                          </w:rPr>
                          <w:t>http://www.lsay.edu.au</w:t>
                        </w:r>
                      </w:hyperlink>
                      <w:r w:rsidRPr="006E0B9E">
                        <w:rPr>
                          <w:rFonts w:ascii="Arial" w:hAnsi="Arial" w:cs="Arial"/>
                        </w:rPr>
                        <w:t>&gt;</w:t>
                      </w:r>
                    </w:p>
                    <w:p w14:paraId="64AE871B"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68"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16820196" w14:textId="77777777" w:rsidR="004A126D" w:rsidRPr="006E0B9E" w:rsidRDefault="004A126D" w:rsidP="00362E8C">
                      <w:pPr>
                        <w:rPr>
                          <w:rFonts w:ascii="Arial" w:hAnsi="Arial" w:cs="Arial"/>
                        </w:rPr>
                      </w:pPr>
                    </w:p>
                    <w:p w14:paraId="148384C0" w14:textId="77777777" w:rsidR="004F4D80" w:rsidRDefault="004F4D80" w:rsidP="00362E8C"/>
                    <w:p w14:paraId="14888881"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54E96CAB"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19FAB19E"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69"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70" w:history="1">
                        <w:r w:rsidRPr="006E0B9E">
                          <w:rPr>
                            <w:rStyle w:val="Hyperlink"/>
                            <w:rFonts w:ascii="Arial" w:hAnsi="Arial" w:cs="Arial"/>
                            <w:sz w:val="16"/>
                          </w:rPr>
                          <w:t>http://www.lsay.edu.au</w:t>
                        </w:r>
                      </w:hyperlink>
                      <w:r w:rsidRPr="006E0B9E">
                        <w:rPr>
                          <w:rFonts w:ascii="Arial" w:hAnsi="Arial" w:cs="Arial"/>
                        </w:rPr>
                        <w:t>&gt;</w:t>
                      </w:r>
                    </w:p>
                    <w:p w14:paraId="417CB78A"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71"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689A0B5D" w14:textId="77777777" w:rsidR="004A126D" w:rsidRPr="006E0B9E" w:rsidRDefault="004A126D" w:rsidP="00362E8C">
                      <w:pPr>
                        <w:rPr>
                          <w:rFonts w:ascii="Arial" w:hAnsi="Arial" w:cs="Arial"/>
                        </w:rPr>
                      </w:pPr>
                    </w:p>
                    <w:p w14:paraId="78B2CDA4" w14:textId="77777777" w:rsidR="00E56BCF" w:rsidRDefault="00E56BCF" w:rsidP="00362E8C"/>
                    <w:p w14:paraId="7E880B21"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441FE940"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17440442"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72"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73" w:history="1">
                        <w:r w:rsidRPr="006E0B9E">
                          <w:rPr>
                            <w:rStyle w:val="Hyperlink"/>
                            <w:rFonts w:ascii="Arial" w:hAnsi="Arial" w:cs="Arial"/>
                            <w:sz w:val="16"/>
                          </w:rPr>
                          <w:t>http://www.lsay.edu.au</w:t>
                        </w:r>
                      </w:hyperlink>
                      <w:r w:rsidRPr="006E0B9E">
                        <w:rPr>
                          <w:rFonts w:ascii="Arial" w:hAnsi="Arial" w:cs="Arial"/>
                        </w:rPr>
                        <w:t>&gt;</w:t>
                      </w:r>
                    </w:p>
                    <w:p w14:paraId="276420CF"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74"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474B6DF4" w14:textId="77777777" w:rsidR="004A126D" w:rsidRPr="006E0B9E" w:rsidRDefault="004A126D" w:rsidP="00362E8C">
                      <w:pPr>
                        <w:rPr>
                          <w:rFonts w:ascii="Arial" w:hAnsi="Arial" w:cs="Arial"/>
                        </w:rPr>
                      </w:pPr>
                    </w:p>
                    <w:p w14:paraId="33C611CB" w14:textId="77777777" w:rsidR="004F4D80" w:rsidRDefault="004F4D80" w:rsidP="00362E8C"/>
                    <w:p w14:paraId="50A55EA7"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732D1890"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24143BBC"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75"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76" w:history="1">
                        <w:r w:rsidRPr="006E0B9E">
                          <w:rPr>
                            <w:rStyle w:val="Hyperlink"/>
                            <w:rFonts w:ascii="Arial" w:hAnsi="Arial" w:cs="Arial"/>
                            <w:sz w:val="16"/>
                          </w:rPr>
                          <w:t>http://www.lsay.edu.au</w:t>
                        </w:r>
                      </w:hyperlink>
                      <w:r w:rsidRPr="006E0B9E">
                        <w:rPr>
                          <w:rFonts w:ascii="Arial" w:hAnsi="Arial" w:cs="Arial"/>
                        </w:rPr>
                        <w:t>&gt;</w:t>
                      </w:r>
                    </w:p>
                    <w:p w14:paraId="374452AB"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77"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53244CE0" w14:textId="77777777" w:rsidR="004A126D" w:rsidRPr="006E0B9E" w:rsidRDefault="004A126D" w:rsidP="00362E8C">
                      <w:pPr>
                        <w:rPr>
                          <w:rFonts w:ascii="Arial" w:hAnsi="Arial" w:cs="Arial"/>
                        </w:rPr>
                      </w:pPr>
                    </w:p>
                    <w:p w14:paraId="32A616A6" w14:textId="77777777" w:rsidR="00E56BCF" w:rsidRDefault="00E56BCF" w:rsidP="00362E8C"/>
                    <w:p w14:paraId="28BFC003"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5F360788"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36CBE172"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78"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79" w:history="1">
                        <w:r w:rsidRPr="006E0B9E">
                          <w:rPr>
                            <w:rStyle w:val="Hyperlink"/>
                            <w:rFonts w:ascii="Arial" w:hAnsi="Arial" w:cs="Arial"/>
                            <w:sz w:val="16"/>
                          </w:rPr>
                          <w:t>http://www.lsay.edu.au</w:t>
                        </w:r>
                      </w:hyperlink>
                      <w:r w:rsidRPr="006E0B9E">
                        <w:rPr>
                          <w:rFonts w:ascii="Arial" w:hAnsi="Arial" w:cs="Arial"/>
                        </w:rPr>
                        <w:t>&gt;</w:t>
                      </w:r>
                    </w:p>
                    <w:p w14:paraId="4694A19D"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80"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4F08DDA6" w14:textId="77777777" w:rsidR="004A126D" w:rsidRPr="006E0B9E" w:rsidRDefault="004A126D" w:rsidP="00362E8C">
                      <w:pPr>
                        <w:rPr>
                          <w:rFonts w:ascii="Arial" w:hAnsi="Arial" w:cs="Arial"/>
                        </w:rPr>
                      </w:pPr>
                    </w:p>
                    <w:p w14:paraId="222C0C70" w14:textId="77777777" w:rsidR="004F4D80" w:rsidRDefault="004F4D80" w:rsidP="00362E8C"/>
                    <w:p w14:paraId="0EE5E415"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246BA05E"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4FF40C77"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81"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82" w:history="1">
                        <w:r w:rsidRPr="006E0B9E">
                          <w:rPr>
                            <w:rStyle w:val="Hyperlink"/>
                            <w:rFonts w:ascii="Arial" w:hAnsi="Arial" w:cs="Arial"/>
                            <w:sz w:val="16"/>
                          </w:rPr>
                          <w:t>http://www.lsay.edu.au</w:t>
                        </w:r>
                      </w:hyperlink>
                      <w:r w:rsidRPr="006E0B9E">
                        <w:rPr>
                          <w:rFonts w:ascii="Arial" w:hAnsi="Arial" w:cs="Arial"/>
                        </w:rPr>
                        <w:t>&gt;</w:t>
                      </w:r>
                    </w:p>
                    <w:p w14:paraId="608F14A9"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83"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6C1872A8" w14:textId="77777777" w:rsidR="004A126D" w:rsidRPr="006E0B9E" w:rsidRDefault="004A126D" w:rsidP="00362E8C">
                      <w:pPr>
                        <w:rPr>
                          <w:rFonts w:ascii="Arial" w:hAnsi="Arial" w:cs="Arial"/>
                        </w:rPr>
                      </w:pPr>
                    </w:p>
                    <w:p w14:paraId="00F37A04" w14:textId="77777777" w:rsidR="00E56BCF" w:rsidRDefault="00E56BCF" w:rsidP="00362E8C"/>
                    <w:p w14:paraId="179C9CFC"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6E3F257E"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078E5617"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84"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85" w:history="1">
                        <w:r w:rsidRPr="006E0B9E">
                          <w:rPr>
                            <w:rStyle w:val="Hyperlink"/>
                            <w:rFonts w:ascii="Arial" w:hAnsi="Arial" w:cs="Arial"/>
                            <w:sz w:val="16"/>
                          </w:rPr>
                          <w:t>http://www.lsay.edu.au</w:t>
                        </w:r>
                      </w:hyperlink>
                      <w:r w:rsidRPr="006E0B9E">
                        <w:rPr>
                          <w:rFonts w:ascii="Arial" w:hAnsi="Arial" w:cs="Arial"/>
                        </w:rPr>
                        <w:t>&gt;</w:t>
                      </w:r>
                    </w:p>
                    <w:p w14:paraId="7A895D3C"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86"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02CABF6F" w14:textId="77777777" w:rsidR="004A126D" w:rsidRPr="006E0B9E" w:rsidRDefault="004A126D" w:rsidP="00362E8C">
                      <w:pPr>
                        <w:rPr>
                          <w:rFonts w:ascii="Arial" w:hAnsi="Arial" w:cs="Arial"/>
                        </w:rPr>
                      </w:pPr>
                    </w:p>
                    <w:p w14:paraId="371EC9E2" w14:textId="77777777" w:rsidR="004F4D80" w:rsidRDefault="004F4D80" w:rsidP="00362E8C"/>
                    <w:p w14:paraId="3333C4A9"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640C64E7"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4A87E622"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87"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88" w:history="1">
                        <w:r w:rsidRPr="006E0B9E">
                          <w:rPr>
                            <w:rStyle w:val="Hyperlink"/>
                            <w:rFonts w:ascii="Arial" w:hAnsi="Arial" w:cs="Arial"/>
                            <w:sz w:val="16"/>
                          </w:rPr>
                          <w:t>http://www.lsay.edu.au</w:t>
                        </w:r>
                      </w:hyperlink>
                      <w:r w:rsidRPr="006E0B9E">
                        <w:rPr>
                          <w:rFonts w:ascii="Arial" w:hAnsi="Arial" w:cs="Arial"/>
                        </w:rPr>
                        <w:t>&gt;</w:t>
                      </w:r>
                    </w:p>
                    <w:p w14:paraId="5A9475A0"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89"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0C715BB6" w14:textId="77777777" w:rsidR="004A126D" w:rsidRPr="006E0B9E" w:rsidRDefault="004A126D" w:rsidP="00362E8C">
                      <w:pPr>
                        <w:rPr>
                          <w:rFonts w:ascii="Arial" w:hAnsi="Arial" w:cs="Arial"/>
                        </w:rPr>
                      </w:pPr>
                    </w:p>
                    <w:p w14:paraId="73D80DC3" w14:textId="77777777" w:rsidR="00E56BCF" w:rsidRDefault="00E56BCF" w:rsidP="00362E8C"/>
                    <w:p w14:paraId="37D1698E"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77CB2C6C"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48742225"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90"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91" w:history="1">
                        <w:r w:rsidRPr="006E0B9E">
                          <w:rPr>
                            <w:rStyle w:val="Hyperlink"/>
                            <w:rFonts w:ascii="Arial" w:hAnsi="Arial" w:cs="Arial"/>
                            <w:sz w:val="16"/>
                          </w:rPr>
                          <w:t>http://www.lsay.edu.au</w:t>
                        </w:r>
                      </w:hyperlink>
                      <w:r w:rsidRPr="006E0B9E">
                        <w:rPr>
                          <w:rFonts w:ascii="Arial" w:hAnsi="Arial" w:cs="Arial"/>
                        </w:rPr>
                        <w:t>&gt;</w:t>
                      </w:r>
                    </w:p>
                    <w:p w14:paraId="2A4EC979"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92"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2B93ED3E" w14:textId="77777777" w:rsidR="004A126D" w:rsidRPr="006E0B9E" w:rsidRDefault="004A126D" w:rsidP="00362E8C">
                      <w:pPr>
                        <w:rPr>
                          <w:rFonts w:ascii="Arial" w:hAnsi="Arial" w:cs="Arial"/>
                        </w:rPr>
                      </w:pPr>
                    </w:p>
                    <w:p w14:paraId="65012589" w14:textId="77777777" w:rsidR="004F4D80" w:rsidRDefault="004F4D80" w:rsidP="00362E8C"/>
                    <w:p w14:paraId="7809D394"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2C06DAAA"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1DFF7604"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93"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94" w:history="1">
                        <w:r w:rsidRPr="006E0B9E">
                          <w:rPr>
                            <w:rStyle w:val="Hyperlink"/>
                            <w:rFonts w:ascii="Arial" w:hAnsi="Arial" w:cs="Arial"/>
                            <w:sz w:val="16"/>
                          </w:rPr>
                          <w:t>http://www.lsay.edu.au</w:t>
                        </w:r>
                      </w:hyperlink>
                      <w:r w:rsidRPr="006E0B9E">
                        <w:rPr>
                          <w:rFonts w:ascii="Arial" w:hAnsi="Arial" w:cs="Arial"/>
                        </w:rPr>
                        <w:t>&gt;</w:t>
                      </w:r>
                    </w:p>
                    <w:p w14:paraId="6C5F2B27"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95"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1A075DBF" w14:textId="77777777" w:rsidR="004A126D" w:rsidRPr="006E0B9E" w:rsidRDefault="004A126D" w:rsidP="00362E8C">
                      <w:pPr>
                        <w:rPr>
                          <w:rFonts w:ascii="Arial" w:hAnsi="Arial" w:cs="Arial"/>
                        </w:rPr>
                      </w:pPr>
                    </w:p>
                    <w:p w14:paraId="27A4357D" w14:textId="77777777" w:rsidR="00E56BCF" w:rsidRDefault="00E56BCF" w:rsidP="00362E8C"/>
                    <w:p w14:paraId="61A4D2BA"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0B350D01"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0D409444"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96"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397" w:history="1">
                        <w:r w:rsidRPr="006E0B9E">
                          <w:rPr>
                            <w:rStyle w:val="Hyperlink"/>
                            <w:rFonts w:ascii="Arial" w:hAnsi="Arial" w:cs="Arial"/>
                            <w:sz w:val="16"/>
                          </w:rPr>
                          <w:t>http://www.lsay.edu.au</w:t>
                        </w:r>
                      </w:hyperlink>
                      <w:r w:rsidRPr="006E0B9E">
                        <w:rPr>
                          <w:rFonts w:ascii="Arial" w:hAnsi="Arial" w:cs="Arial"/>
                        </w:rPr>
                        <w:t>&gt;</w:t>
                      </w:r>
                    </w:p>
                    <w:p w14:paraId="0184B153"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98"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5A936E9B" w14:textId="77777777" w:rsidR="004A126D" w:rsidRPr="006E0B9E" w:rsidRDefault="004A126D" w:rsidP="00362E8C">
                      <w:pPr>
                        <w:rPr>
                          <w:rFonts w:ascii="Arial" w:hAnsi="Arial" w:cs="Arial"/>
                        </w:rPr>
                      </w:pPr>
                    </w:p>
                    <w:p w14:paraId="650705A7" w14:textId="77777777" w:rsidR="004F4D80" w:rsidRDefault="004F4D80" w:rsidP="00362E8C"/>
                    <w:p w14:paraId="5970B8B3"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546A8D7B"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16C29B73"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99"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400" w:history="1">
                        <w:r w:rsidRPr="006E0B9E">
                          <w:rPr>
                            <w:rStyle w:val="Hyperlink"/>
                            <w:rFonts w:ascii="Arial" w:hAnsi="Arial" w:cs="Arial"/>
                            <w:sz w:val="16"/>
                          </w:rPr>
                          <w:t>http://www.lsay.edu.au</w:t>
                        </w:r>
                      </w:hyperlink>
                      <w:r w:rsidRPr="006E0B9E">
                        <w:rPr>
                          <w:rFonts w:ascii="Arial" w:hAnsi="Arial" w:cs="Arial"/>
                        </w:rPr>
                        <w:t>&gt;</w:t>
                      </w:r>
                    </w:p>
                    <w:p w14:paraId="42D2569B"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401"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1A514B42" w14:textId="77777777" w:rsidR="004A126D" w:rsidRPr="006E0B9E" w:rsidRDefault="004A126D" w:rsidP="00362E8C">
                      <w:pPr>
                        <w:rPr>
                          <w:rFonts w:ascii="Arial" w:hAnsi="Arial" w:cs="Arial"/>
                        </w:rPr>
                      </w:pPr>
                    </w:p>
                    <w:p w14:paraId="3BC0D960" w14:textId="77777777" w:rsidR="00E56BCF" w:rsidRDefault="00E56BCF" w:rsidP="00362E8C"/>
                    <w:p w14:paraId="1DD69E27"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4D7E044D"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677D868"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402"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403" w:history="1">
                        <w:r w:rsidRPr="006E0B9E">
                          <w:rPr>
                            <w:rStyle w:val="Hyperlink"/>
                            <w:rFonts w:ascii="Arial" w:hAnsi="Arial" w:cs="Arial"/>
                            <w:sz w:val="16"/>
                          </w:rPr>
                          <w:t>http://www.lsay.edu.au</w:t>
                        </w:r>
                      </w:hyperlink>
                      <w:r w:rsidRPr="006E0B9E">
                        <w:rPr>
                          <w:rFonts w:ascii="Arial" w:hAnsi="Arial" w:cs="Arial"/>
                        </w:rPr>
                        <w:t>&gt;</w:t>
                      </w:r>
                    </w:p>
                    <w:p w14:paraId="6EB61732"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404"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5AA4DE76" w14:textId="77777777" w:rsidR="004A126D" w:rsidRPr="006E0B9E" w:rsidRDefault="004A126D" w:rsidP="00362E8C">
                      <w:pPr>
                        <w:rPr>
                          <w:rFonts w:ascii="Arial" w:hAnsi="Arial" w:cs="Arial"/>
                        </w:rPr>
                      </w:pPr>
                    </w:p>
                    <w:p w14:paraId="01F7341B" w14:textId="77777777" w:rsidR="004F4D80" w:rsidRDefault="004F4D80" w:rsidP="00362E8C"/>
                    <w:p w14:paraId="03969E1E"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443CA21E"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652432BA"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405"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406" w:history="1">
                        <w:r w:rsidRPr="006E0B9E">
                          <w:rPr>
                            <w:rStyle w:val="Hyperlink"/>
                            <w:rFonts w:ascii="Arial" w:hAnsi="Arial" w:cs="Arial"/>
                            <w:sz w:val="16"/>
                          </w:rPr>
                          <w:t>http://www.lsay.edu.au</w:t>
                        </w:r>
                      </w:hyperlink>
                      <w:r w:rsidRPr="006E0B9E">
                        <w:rPr>
                          <w:rFonts w:ascii="Arial" w:hAnsi="Arial" w:cs="Arial"/>
                        </w:rPr>
                        <w:t>&gt;</w:t>
                      </w:r>
                    </w:p>
                    <w:p w14:paraId="38BAF252"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407"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76EF0B14" w14:textId="77777777" w:rsidR="004A126D" w:rsidRPr="006E0B9E" w:rsidRDefault="004A126D" w:rsidP="00362E8C">
                      <w:pPr>
                        <w:rPr>
                          <w:rFonts w:ascii="Arial" w:hAnsi="Arial" w:cs="Arial"/>
                        </w:rPr>
                      </w:pPr>
                    </w:p>
                    <w:p w14:paraId="4B88EF8F" w14:textId="77777777" w:rsidR="00E56BCF" w:rsidRDefault="00E56BCF" w:rsidP="00362E8C"/>
                    <w:p w14:paraId="006E848F"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2AE01175"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10A6F1F"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408"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409" w:history="1">
                        <w:r w:rsidRPr="006E0B9E">
                          <w:rPr>
                            <w:rStyle w:val="Hyperlink"/>
                            <w:rFonts w:ascii="Arial" w:hAnsi="Arial" w:cs="Arial"/>
                            <w:sz w:val="16"/>
                          </w:rPr>
                          <w:t>http://www.lsay.edu.au</w:t>
                        </w:r>
                      </w:hyperlink>
                      <w:r w:rsidRPr="006E0B9E">
                        <w:rPr>
                          <w:rFonts w:ascii="Arial" w:hAnsi="Arial" w:cs="Arial"/>
                        </w:rPr>
                        <w:t>&gt;</w:t>
                      </w:r>
                    </w:p>
                    <w:p w14:paraId="3855F7C1"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410"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550E702B" w14:textId="77777777" w:rsidR="004A126D" w:rsidRPr="006E0B9E" w:rsidRDefault="004A126D" w:rsidP="00362E8C">
                      <w:pPr>
                        <w:rPr>
                          <w:rFonts w:ascii="Arial" w:hAnsi="Arial" w:cs="Arial"/>
                        </w:rPr>
                      </w:pPr>
                    </w:p>
                    <w:p w14:paraId="25F1FF49" w14:textId="77777777" w:rsidR="004F4D80" w:rsidRDefault="004F4D80" w:rsidP="00362E8C"/>
                    <w:p w14:paraId="42669B91" w14:textId="77777777" w:rsidR="004A126D" w:rsidRPr="006E0B9E" w:rsidRDefault="004A126D" w:rsidP="00362E8C">
                      <w:pPr>
                        <w:rPr>
                          <w:rFonts w:ascii="Arial" w:hAnsi="Arial" w:cs="Arial"/>
                          <w:b/>
                        </w:rPr>
                      </w:pPr>
                      <w:r w:rsidRPr="006E0B9E">
                        <w:rPr>
                          <w:rFonts w:ascii="Arial" w:hAnsi="Arial" w:cs="Arial"/>
                          <w:b/>
                        </w:rPr>
                        <w:t>National Centre for Vocational Education Research</w:t>
                      </w:r>
                    </w:p>
                    <w:p w14:paraId="756AED67" w14:textId="77777777" w:rsidR="004A126D" w:rsidRPr="006E0B9E" w:rsidRDefault="004A126D" w:rsidP="00362E8C">
                      <w:pPr>
                        <w:pStyle w:val="Imprint"/>
                        <w:spacing w:before="80"/>
                        <w:rPr>
                          <w:rFonts w:ascii="Arial" w:hAnsi="Arial" w:cs="Arial"/>
                          <w:color w:val="000000"/>
                        </w:rPr>
                      </w:pPr>
                      <w:r w:rsidRPr="006E0B9E">
                        <w:rPr>
                          <w:rFonts w:ascii="Arial" w:hAnsi="Arial" w:cs="Arial"/>
                          <w:color w:val="000000"/>
                        </w:rPr>
                        <w:t xml:space="preserve">Level </w:t>
                      </w:r>
                      <w:r w:rsidR="001D0900">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22227F8E" w14:textId="77777777" w:rsidR="004A126D" w:rsidRPr="006E0B9E" w:rsidRDefault="004A126D" w:rsidP="00362E8C">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411" w:history="1">
                        <w:r w:rsidRPr="006E0B9E">
                          <w:rPr>
                            <w:rStyle w:val="Hyperlink"/>
                            <w:rFonts w:ascii="Arial" w:hAnsi="Arial" w:cs="Arial"/>
                            <w:sz w:val="16"/>
                          </w:rPr>
                          <w:t>ncver@ncver.edu.au</w:t>
                        </w:r>
                      </w:hyperlink>
                      <w:r w:rsidRPr="006E0B9E">
                        <w:rPr>
                          <w:rFonts w:ascii="Arial" w:hAnsi="Arial" w:cs="Arial"/>
                        </w:rPr>
                        <w:t xml:space="preserve">  </w:t>
                      </w:r>
                      <w:r w:rsidR="00EF1A30">
                        <w:rPr>
                          <w:rFonts w:ascii="Arial" w:hAnsi="Arial" w:cs="Arial"/>
                        </w:rPr>
                        <w:br/>
                      </w:r>
                      <w:r w:rsidRPr="006E0B9E">
                        <w:rPr>
                          <w:rFonts w:ascii="Arial" w:hAnsi="Arial" w:cs="Arial"/>
                          <w:b/>
                        </w:rPr>
                        <w:t>Web</w:t>
                      </w:r>
                      <w:r w:rsidRPr="006E0B9E">
                        <w:rPr>
                          <w:rFonts w:ascii="Arial" w:hAnsi="Arial" w:cs="Arial"/>
                        </w:rPr>
                        <w:t xml:space="preserve"> &lt;http</w:t>
                      </w:r>
                      <w:r w:rsidR="00EF1A30">
                        <w:rPr>
                          <w:rFonts w:ascii="Arial" w:hAnsi="Arial" w:cs="Arial"/>
                        </w:rPr>
                        <w:t>s</w:t>
                      </w:r>
                      <w:r w:rsidRPr="006E0B9E">
                        <w:rPr>
                          <w:rFonts w:ascii="Arial" w:hAnsi="Arial" w:cs="Arial"/>
                        </w:rPr>
                        <w:t>://www.ncver.edu.au&gt;  &lt;</w:t>
                      </w:r>
                      <w:hyperlink r:id="rId412" w:history="1">
                        <w:r w:rsidRPr="006E0B9E">
                          <w:rPr>
                            <w:rStyle w:val="Hyperlink"/>
                            <w:rFonts w:ascii="Arial" w:hAnsi="Arial" w:cs="Arial"/>
                            <w:sz w:val="16"/>
                          </w:rPr>
                          <w:t>http://www.lsay.edu.au</w:t>
                        </w:r>
                      </w:hyperlink>
                      <w:r w:rsidRPr="006E0B9E">
                        <w:rPr>
                          <w:rFonts w:ascii="Arial" w:hAnsi="Arial" w:cs="Arial"/>
                        </w:rPr>
                        <w:t>&gt;</w:t>
                      </w:r>
                    </w:p>
                    <w:p w14:paraId="20843D3C" w14:textId="77777777" w:rsidR="004A126D" w:rsidRPr="006E0B9E" w:rsidRDefault="004A126D" w:rsidP="00362E8C">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413" w:history="1">
                        <w:r w:rsidR="00EF1A30" w:rsidRPr="00354991">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sidR="00EF1A30">
                        <w:rPr>
                          <w:rFonts w:ascii="Arial" w:hAnsi="Arial" w:cs="Arial"/>
                        </w:rPr>
                        <w:t>s</w:t>
                      </w:r>
                      <w:r w:rsidRPr="006E0B9E">
                        <w:rPr>
                          <w:rFonts w:ascii="Arial" w:hAnsi="Arial" w:cs="Arial"/>
                        </w:rPr>
                        <w:t>://www.linkedin.com/company/ncver&gt;</w:t>
                      </w:r>
                    </w:p>
                    <w:p w14:paraId="0C2DE7B0" w14:textId="77777777" w:rsidR="004A126D" w:rsidRPr="006E0B9E" w:rsidRDefault="004A126D" w:rsidP="00362E8C">
                      <w:pPr>
                        <w:rPr>
                          <w:rFonts w:ascii="Arial" w:hAnsi="Arial" w:cs="Arial"/>
                        </w:rPr>
                      </w:pPr>
                    </w:p>
                  </w:txbxContent>
                </v:textbox>
              </v:shape>
            </w:pict>
          </mc:Fallback>
        </mc:AlternateContent>
      </w:r>
      <w:r>
        <w:rPr>
          <w:noProof/>
          <w:lang w:eastAsia="en-AU"/>
        </w:rPr>
        <w:drawing>
          <wp:anchor distT="0" distB="0" distL="114300" distR="114300" simplePos="0" relativeHeight="251663359" behindDoc="0" locked="0" layoutInCell="1" allowOverlap="1" wp14:anchorId="3B249AF1" wp14:editId="7C2BAFED">
            <wp:simplePos x="0" y="0"/>
            <wp:positionH relativeFrom="column">
              <wp:posOffset>-767080</wp:posOffset>
            </wp:positionH>
            <wp:positionV relativeFrom="paragraph">
              <wp:posOffset>7366635</wp:posOffset>
            </wp:positionV>
            <wp:extent cx="2276475" cy="486410"/>
            <wp:effectExtent l="0" t="0" r="9525" b="8890"/>
            <wp:wrapNone/>
            <wp:docPr id="4" name="Picture 4"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BBF">
        <w:rPr>
          <w:noProof/>
          <w:lang w:eastAsia="en-AU"/>
        </w:rPr>
        <w:drawing>
          <wp:anchor distT="0" distB="0" distL="114300" distR="114300" simplePos="0" relativeHeight="251689984" behindDoc="0" locked="0" layoutInCell="1" allowOverlap="1" wp14:anchorId="6D978A9B" wp14:editId="4B64FC31">
            <wp:simplePos x="0" y="0"/>
            <wp:positionH relativeFrom="column">
              <wp:posOffset>1240155</wp:posOffset>
            </wp:positionH>
            <wp:positionV relativeFrom="paragraph">
              <wp:posOffset>9088755</wp:posOffset>
            </wp:positionV>
            <wp:extent cx="139065" cy="152400"/>
            <wp:effectExtent l="0" t="0" r="0" b="0"/>
            <wp:wrapNone/>
            <wp:docPr id="38" name="Picture 38"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691008" behindDoc="0" locked="0" layoutInCell="1" allowOverlap="1" wp14:anchorId="67AAAE26" wp14:editId="00A66D52">
            <wp:simplePos x="0" y="0"/>
            <wp:positionH relativeFrom="column">
              <wp:posOffset>-208915</wp:posOffset>
            </wp:positionH>
            <wp:positionV relativeFrom="paragraph">
              <wp:posOffset>9080831</wp:posOffset>
            </wp:positionV>
            <wp:extent cx="141605" cy="152400"/>
            <wp:effectExtent l="0" t="0" r="0" b="0"/>
            <wp:wrapNone/>
            <wp:docPr id="3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6" cstate="print"/>
                    <a:srcRect/>
                    <a:stretch>
                      <a:fillRect/>
                    </a:stretch>
                  </pic:blipFill>
                  <pic:spPr bwMode="auto">
                    <a:xfrm>
                      <a:off x="0" y="0"/>
                      <a:ext cx="141605" cy="152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AD1238" w:rsidSect="006A68AE">
      <w:footerReference w:type="even" r:id="rId415"/>
      <w:footerReference w:type="default" r:id="rId416"/>
      <w:pgSz w:w="11907" w:h="16840" w:code="9"/>
      <w:pgMar w:top="1276" w:right="1701" w:bottom="1276" w:left="1418"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9D4F4" w14:textId="77777777" w:rsidR="00A51F63" w:rsidRDefault="00A51F63">
      <w:r>
        <w:separator/>
      </w:r>
    </w:p>
  </w:endnote>
  <w:endnote w:type="continuationSeparator" w:id="0">
    <w:p w14:paraId="7B420D0B" w14:textId="77777777" w:rsidR="00A51F63" w:rsidRDefault="00A51F63">
      <w:r>
        <w:continuationSeparator/>
      </w:r>
    </w:p>
  </w:endnote>
  <w:endnote w:type="continuationNotice" w:id="1">
    <w:p w14:paraId="5B382B6B" w14:textId="77777777" w:rsidR="00A51F63" w:rsidRDefault="00A51F6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295915069"/>
      <w:docPartObj>
        <w:docPartGallery w:val="Page Numbers (Bottom of Page)"/>
        <w:docPartUnique/>
      </w:docPartObj>
    </w:sdtPr>
    <w:sdtEndPr>
      <w:rPr>
        <w:noProof/>
      </w:rPr>
    </w:sdtEndPr>
    <w:sdtContent>
      <w:p w14:paraId="00314F71" w14:textId="64FC7C0D" w:rsidR="004A126D" w:rsidRPr="00C0789E" w:rsidRDefault="00C0789E" w:rsidP="008D1E75">
        <w:pPr>
          <w:pStyle w:val="Footer"/>
          <w:tabs>
            <w:tab w:val="clear" w:pos="8505"/>
            <w:tab w:val="right" w:pos="9071"/>
          </w:tabs>
          <w:rPr>
            <w:b/>
            <w:bCs/>
          </w:rPr>
        </w:pPr>
        <w:r w:rsidRPr="00C0789E">
          <w:rPr>
            <w:b/>
            <w:bCs/>
          </w:rPr>
          <w:t>Understanding and using the linked LSAY-NAPLAN data: issues and considerations</w:t>
        </w:r>
        <w:r w:rsidRPr="00C0789E">
          <w:rPr>
            <w:b/>
            <w:bCs/>
          </w:rPr>
          <w:tab/>
        </w:r>
        <w:r w:rsidRPr="00C0789E">
          <w:rPr>
            <w:rStyle w:val="PageNumber"/>
            <w:rFonts w:cs="Tahoma"/>
            <w:b/>
            <w:bCs/>
            <w:sz w:val="17"/>
          </w:rPr>
          <w:t xml:space="preserve">NCVER | </w:t>
        </w:r>
        <w:sdt>
          <w:sdtPr>
            <w:rPr>
              <w:b/>
              <w:bCs/>
            </w:rPr>
            <w:id w:val="-186528036"/>
            <w:docPartObj>
              <w:docPartGallery w:val="Page Numbers (Bottom of Page)"/>
              <w:docPartUnique/>
            </w:docPartObj>
          </w:sdtPr>
          <w:sdtEndPr>
            <w:rPr>
              <w:noProof/>
            </w:rPr>
          </w:sdtEndPr>
          <w:sdtContent>
            <w:r w:rsidRPr="00C0789E">
              <w:rPr>
                <w:b/>
                <w:bCs/>
              </w:rPr>
              <w:fldChar w:fldCharType="begin"/>
            </w:r>
            <w:r w:rsidRPr="00C0789E">
              <w:rPr>
                <w:b/>
                <w:bCs/>
              </w:rPr>
              <w:instrText xml:space="preserve"> PAGE   \* MERGEFORMAT </w:instrText>
            </w:r>
            <w:r w:rsidRPr="00C0789E">
              <w:rPr>
                <w:b/>
                <w:bCs/>
              </w:rPr>
              <w:fldChar w:fldCharType="separate"/>
            </w:r>
            <w:r>
              <w:rPr>
                <w:b/>
                <w:bCs/>
              </w:rPr>
              <w:t>5</w:t>
            </w:r>
            <w:r w:rsidRPr="00C0789E">
              <w:rPr>
                <w:b/>
                <w:bCs/>
                <w:noProof/>
              </w:rPr>
              <w:fldChar w:fldCharType="end"/>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1863313053"/>
      <w:docPartObj>
        <w:docPartGallery w:val="Page Numbers (Bottom of Page)"/>
        <w:docPartUnique/>
      </w:docPartObj>
    </w:sdtPr>
    <w:sdtEndPr/>
    <w:sdtContent>
      <w:p w14:paraId="57AC76A5" w14:textId="1F74E4CC" w:rsidR="00C0789E" w:rsidRPr="008D1E75" w:rsidRDefault="00C0789E" w:rsidP="008D1E75">
        <w:pPr>
          <w:pStyle w:val="Footer"/>
          <w:tabs>
            <w:tab w:val="clear" w:pos="8505"/>
            <w:tab w:val="right" w:pos="9071"/>
          </w:tabs>
          <w:rPr>
            <w:b/>
            <w:bCs/>
          </w:rPr>
        </w:pPr>
        <w:r w:rsidRPr="008D1E75">
          <w:rPr>
            <w:b/>
            <w:bCs/>
          </w:rPr>
          <w:t>Understanding and using the linked LSAY-NAPLAN data: issues and considerations</w:t>
        </w:r>
        <w:r w:rsidRPr="008D1E75">
          <w:rPr>
            <w:b/>
            <w:bCs/>
          </w:rPr>
          <w:tab/>
        </w:r>
        <w:r w:rsidRPr="008D1E75">
          <w:rPr>
            <w:rStyle w:val="PageNumber"/>
            <w:b/>
            <w:bCs/>
            <w:sz w:val="17"/>
          </w:rPr>
          <w:t xml:space="preserve">NCVER | </w:t>
        </w:r>
        <w:sdt>
          <w:sdtPr>
            <w:rPr>
              <w:b/>
              <w:bCs/>
            </w:rPr>
            <w:id w:val="2047633366"/>
            <w:docPartObj>
              <w:docPartGallery w:val="Page Numbers (Bottom of Page)"/>
              <w:docPartUnique/>
            </w:docPartObj>
          </w:sdtPr>
          <w:sdtEndPr/>
          <w:sdtContent>
            <w:r w:rsidRPr="008D1E75">
              <w:rPr>
                <w:b/>
                <w:bCs/>
              </w:rPr>
              <w:fldChar w:fldCharType="begin"/>
            </w:r>
            <w:r w:rsidRPr="008D1E75">
              <w:rPr>
                <w:b/>
                <w:bCs/>
              </w:rPr>
              <w:instrText xml:space="preserve"> PAGE   \* MERGEFORMAT </w:instrText>
            </w:r>
            <w:r w:rsidRPr="008D1E75">
              <w:rPr>
                <w:b/>
                <w:bCs/>
              </w:rPr>
              <w:fldChar w:fldCharType="separate"/>
            </w:r>
            <w:r w:rsidRPr="008D1E75">
              <w:rPr>
                <w:b/>
                <w:bCs/>
              </w:rPr>
              <w:t>5</w:t>
            </w:r>
            <w:r w:rsidRPr="008D1E75">
              <w:rPr>
                <w:b/>
                <w:bCs/>
              </w:rPr>
              <w:fldChar w:fldCharType="end"/>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4C807" w14:textId="77777777" w:rsidR="004A126D" w:rsidRPr="00AD1238" w:rsidRDefault="004A126D" w:rsidP="00AD12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7852B" w14:textId="77777777" w:rsidR="004A126D" w:rsidRPr="00AD1238" w:rsidRDefault="004A126D" w:rsidP="00AD12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87B8F" w14:textId="77777777" w:rsidR="00A51F63" w:rsidRDefault="00A51F63">
      <w:r>
        <w:separator/>
      </w:r>
    </w:p>
  </w:footnote>
  <w:footnote w:type="continuationSeparator" w:id="0">
    <w:p w14:paraId="1F00FBD7" w14:textId="77777777" w:rsidR="00A51F63" w:rsidRDefault="00A51F63">
      <w:r>
        <w:continuationSeparator/>
      </w:r>
    </w:p>
  </w:footnote>
  <w:footnote w:type="continuationNotice" w:id="1">
    <w:p w14:paraId="37E23AA9" w14:textId="77777777" w:rsidR="00A51F63" w:rsidRDefault="00A51F63">
      <w:pPr>
        <w:spacing w:before="0" w:line="240" w:lineRule="auto"/>
      </w:pPr>
    </w:p>
  </w:footnote>
  <w:footnote w:id="2">
    <w:p w14:paraId="7F6E1784" w14:textId="287D27B7" w:rsidR="0001012E" w:rsidRPr="0001012E" w:rsidRDefault="0001012E">
      <w:pPr>
        <w:pStyle w:val="FootnoteText"/>
        <w:rPr>
          <w:lang w:val="en-US"/>
        </w:rPr>
      </w:pPr>
      <w:r w:rsidRPr="0062049F">
        <w:rPr>
          <w:rStyle w:val="FootnoteReference"/>
          <w:vertAlign w:val="baseline"/>
        </w:rPr>
        <w:footnoteRef/>
      </w:r>
      <w:r>
        <w:t xml:space="preserve"> </w:t>
      </w:r>
      <w:r w:rsidR="00B24F69">
        <w:tab/>
      </w:r>
      <w:r>
        <w:t>T</w:t>
      </w:r>
      <w:r w:rsidRPr="0001012E">
        <w:t xml:space="preserve">he explicit stratification </w:t>
      </w:r>
      <w:r>
        <w:t xml:space="preserve">for the PISA 2015 sample </w:t>
      </w:r>
      <w:r w:rsidRPr="0001012E">
        <w:t xml:space="preserve">included </w:t>
      </w:r>
      <w:r>
        <w:t>s</w:t>
      </w:r>
      <w:r w:rsidRPr="0001012E">
        <w:t>tate/</w:t>
      </w:r>
      <w:r>
        <w:t>t</w:t>
      </w:r>
      <w:r w:rsidRPr="0001012E">
        <w:t xml:space="preserve">erritory, </w:t>
      </w:r>
      <w:r>
        <w:t>s</w:t>
      </w:r>
      <w:r w:rsidRPr="0001012E">
        <w:t>ector</w:t>
      </w:r>
      <w:r>
        <w:t xml:space="preserve"> and</w:t>
      </w:r>
      <w:r w:rsidRPr="0001012E">
        <w:t xml:space="preserve"> </w:t>
      </w:r>
      <w:r>
        <w:t>m</w:t>
      </w:r>
      <w:r w:rsidRPr="0001012E">
        <w:t>odal grade</w:t>
      </w:r>
      <w:r>
        <w:t xml:space="preserve">. </w:t>
      </w:r>
      <w:r w:rsidRPr="0001012E">
        <w:t xml:space="preserve">Certainty selections and implicit stratifications included </w:t>
      </w:r>
      <w:r>
        <w:t>u</w:t>
      </w:r>
      <w:r w:rsidRPr="0001012E">
        <w:t xml:space="preserve">rbanisation, </w:t>
      </w:r>
      <w:r>
        <w:t>s</w:t>
      </w:r>
      <w:r w:rsidRPr="0001012E">
        <w:t xml:space="preserve">chool gender composition, </w:t>
      </w:r>
      <w:r>
        <w:t>s</w:t>
      </w:r>
      <w:r w:rsidRPr="0001012E">
        <w:t xml:space="preserve">chool socioeconomic level and </w:t>
      </w:r>
      <w:r>
        <w:t xml:space="preserve">the </w:t>
      </w:r>
      <w:r w:rsidRPr="0001012E">
        <w:t xml:space="preserve">International Standard Classification of Education (ISCED) </w:t>
      </w:r>
      <w:r>
        <w:t xml:space="preserve">level of the school. </w:t>
      </w:r>
    </w:p>
  </w:footnote>
  <w:footnote w:id="3">
    <w:p w14:paraId="0233B913" w14:textId="64696E2C" w:rsidR="0072449F" w:rsidRDefault="0072449F">
      <w:pPr>
        <w:pStyle w:val="FootnoteText"/>
      </w:pPr>
      <w:r w:rsidRPr="0062049F">
        <w:rPr>
          <w:rStyle w:val="FootnoteReference"/>
          <w:vertAlign w:val="baseline"/>
        </w:rPr>
        <w:footnoteRef/>
      </w:r>
      <w:r>
        <w:t xml:space="preserve"> </w:t>
      </w:r>
      <w:r w:rsidR="00B24F69">
        <w:tab/>
      </w:r>
      <w:r>
        <w:t xml:space="preserve">The sampling unit for the earlier Y95 and Y98 cohorts was Year 9 Australian school students, with students spanning multiple ages. The modal age when Y95 and Y98 respondents were first surveyed was 14 years. </w:t>
      </w:r>
    </w:p>
  </w:footnote>
  <w:footnote w:id="4">
    <w:p w14:paraId="6E0BD24B" w14:textId="20614D8D" w:rsidR="003B417A" w:rsidRPr="003B417A" w:rsidRDefault="003B417A">
      <w:pPr>
        <w:pStyle w:val="FootnoteText"/>
        <w:rPr>
          <w:lang w:val="en-US"/>
        </w:rPr>
      </w:pPr>
      <w:r w:rsidRPr="0062049F">
        <w:rPr>
          <w:rStyle w:val="FootnoteReference"/>
          <w:vertAlign w:val="baseline"/>
        </w:rPr>
        <w:footnoteRef/>
      </w:r>
      <w:r>
        <w:t xml:space="preserve"> </w:t>
      </w:r>
      <w:r>
        <w:rPr>
          <w:lang w:val="en-US"/>
        </w:rPr>
        <w:t xml:space="preserve">Socioeconomic status is measured using the PISA </w:t>
      </w:r>
      <w:r w:rsidRPr="003B417A">
        <w:rPr>
          <w:lang w:val="en-US"/>
        </w:rPr>
        <w:t xml:space="preserve">index of economic, </w:t>
      </w:r>
      <w:r w:rsidRPr="003B417A">
        <w:rPr>
          <w:lang w:val="en-US"/>
        </w:rPr>
        <w:t>social and cultural status (ESCS)</w:t>
      </w:r>
      <w:r>
        <w:rPr>
          <w:lang w:val="en-US"/>
        </w:rPr>
        <w:t>.</w:t>
      </w:r>
    </w:p>
  </w:footnote>
  <w:footnote w:id="5">
    <w:p w14:paraId="6BD3847F" w14:textId="726504FC" w:rsidR="00EF304C" w:rsidRPr="00853CDD" w:rsidRDefault="00EF304C" w:rsidP="00BE5E06">
      <w:pPr>
        <w:pStyle w:val="FootnoteText"/>
        <w:ind w:left="142" w:right="-1"/>
        <w:rPr>
          <w:lang w:val="en-US"/>
        </w:rPr>
      </w:pPr>
      <w:r w:rsidRPr="0062049F">
        <w:rPr>
          <w:rStyle w:val="FootnoteReference"/>
          <w:vertAlign w:val="baseline"/>
        </w:rPr>
        <w:footnoteRef/>
      </w:r>
      <w:r>
        <w:t xml:space="preserve"> </w:t>
      </w:r>
      <w:r w:rsidR="00B24F69">
        <w:tab/>
      </w:r>
      <w:r>
        <w:t>Raking is a widely used technique for developing survey weights. It assigns a weight value to each sampling unit such that the weighted distribution of the sample is in very close agreement with two or more marginal control variables. Weight truncating refers to increasing the value of extremely low weights and decreasing the value of extremely high weight values to reduce their impact on the variance of the estimates, especially for subgroup estimates</w:t>
      </w:r>
      <w:r w:rsidR="00DE7FCC">
        <w:t>.</w:t>
      </w:r>
    </w:p>
  </w:footnote>
  <w:footnote w:id="6">
    <w:p w14:paraId="5F642C1C" w14:textId="3BB46DE5" w:rsidR="004B42B7" w:rsidRPr="004B42B7" w:rsidRDefault="004B42B7" w:rsidP="00900949">
      <w:pPr>
        <w:pStyle w:val="FootnoteText"/>
        <w:rPr>
          <w:lang w:val="en-US"/>
        </w:rPr>
      </w:pPr>
      <w:r w:rsidRPr="008D1E75">
        <w:rPr>
          <w:rStyle w:val="FootnoteReference"/>
          <w:vertAlign w:val="baseline"/>
        </w:rPr>
        <w:footnoteRef/>
      </w:r>
      <w:r>
        <w:t xml:space="preserve"> </w:t>
      </w:r>
      <w:r w:rsidR="00B24F69">
        <w:tab/>
      </w:r>
      <w:r w:rsidR="00900949">
        <w:t xml:space="preserve">For further </w:t>
      </w:r>
      <w:r w:rsidR="00CC6A06">
        <w:t>information</w:t>
      </w:r>
      <w:r w:rsidR="00900949">
        <w:t xml:space="preserve"> on conditional and unconditional R-indicators, s</w:t>
      </w:r>
      <w:r w:rsidR="009C1DCE">
        <w:t xml:space="preserve">ee </w:t>
      </w:r>
      <w:r w:rsidR="009C1DCE" w:rsidRPr="009C1DCE">
        <w:t>Schouten</w:t>
      </w:r>
      <w:r w:rsidR="0031428C">
        <w:t xml:space="preserve">, </w:t>
      </w:r>
      <w:r w:rsidR="0031428C" w:rsidRPr="0031428C">
        <w:t>Shlomo</w:t>
      </w:r>
      <w:r w:rsidR="0031428C">
        <w:t xml:space="preserve"> </w:t>
      </w:r>
      <w:r w:rsidR="00A92734">
        <w:t>&amp;</w:t>
      </w:r>
      <w:r w:rsidR="0031428C">
        <w:t xml:space="preserve"> </w:t>
      </w:r>
      <w:r w:rsidR="0031428C" w:rsidRPr="0031428C">
        <w:t xml:space="preserve">Skinner </w:t>
      </w:r>
      <w:r w:rsidR="0031428C">
        <w:t>(</w:t>
      </w:r>
      <w:r w:rsidR="009C1DCE" w:rsidRPr="009C1DCE">
        <w:t>2011</w:t>
      </w:r>
      <w:r w:rsidR="0031428C">
        <w:t xml:space="preserve">, </w:t>
      </w:r>
      <w:r w:rsidR="009C1DCE" w:rsidRPr="009C1DCE">
        <w:t>pp. 2</w:t>
      </w:r>
      <w:r w:rsidR="003904A7">
        <w:t>3</w:t>
      </w:r>
      <w:r w:rsidR="009C1DCE" w:rsidRPr="009C1DCE">
        <w:t>6</w:t>
      </w:r>
      <w:r w:rsidR="004D75A5">
        <w:t>—</w:t>
      </w:r>
      <w:r w:rsidR="009C1DCE" w:rsidRPr="009C1DCE">
        <w:t>7</w:t>
      </w:r>
      <w:r w:rsidR="00900949">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274336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9A332D0"/>
    <w:multiLevelType w:val="hybridMultilevel"/>
    <w:tmpl w:val="15BC1B84"/>
    <w:lvl w:ilvl="0" w:tplc="CDC8E7B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EE2738F"/>
    <w:multiLevelType w:val="hybridMultilevel"/>
    <w:tmpl w:val="87D800D2"/>
    <w:lvl w:ilvl="0" w:tplc="0C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DFE6C6D"/>
    <w:multiLevelType w:val="hybridMultilevel"/>
    <w:tmpl w:val="335CDA3A"/>
    <w:lvl w:ilvl="0" w:tplc="A718E386">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CC1864"/>
    <w:multiLevelType w:val="multilevel"/>
    <w:tmpl w:val="B548F8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10A02C5"/>
    <w:multiLevelType w:val="hybridMultilevel"/>
    <w:tmpl w:val="B84CC4F0"/>
    <w:lvl w:ilvl="0" w:tplc="A0D0ED80">
      <w:start w:val="1"/>
      <w:numFmt w:val="bullet"/>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74DF64E7"/>
    <w:multiLevelType w:val="hybridMultilevel"/>
    <w:tmpl w:val="9E42D4DA"/>
    <w:lvl w:ilvl="0" w:tplc="0409000F">
      <w:start w:val="1"/>
      <w:numFmt w:val="decimal"/>
      <w:pStyle w:val="Dotpoint2"/>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76523201">
    <w:abstractNumId w:val="3"/>
  </w:num>
  <w:num w:numId="2" w16cid:durableId="1981031892">
    <w:abstractNumId w:val="0"/>
  </w:num>
  <w:num w:numId="3" w16cid:durableId="1307129594">
    <w:abstractNumId w:val="6"/>
  </w:num>
  <w:num w:numId="4" w16cid:durableId="1254894611">
    <w:abstractNumId w:val="4"/>
  </w:num>
  <w:num w:numId="5" w16cid:durableId="14214853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02308767">
    <w:abstractNumId w:val="2"/>
  </w:num>
  <w:num w:numId="7" w16cid:durableId="403066015">
    <w:abstractNumId w:val="1"/>
  </w:num>
  <w:num w:numId="8" w16cid:durableId="1631668083">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50">
      <o:colormru v:ext="edit" colors="#ffc42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xtTS0NDW2sDAxMbJQ0lEKTi0uzszPAykwrAUAzfjX4CwAAAA="/>
  </w:docVars>
  <w:rsids>
    <w:rsidRoot w:val="00620669"/>
    <w:rsid w:val="00000E96"/>
    <w:rsid w:val="00001B85"/>
    <w:rsid w:val="000021FD"/>
    <w:rsid w:val="00005669"/>
    <w:rsid w:val="000056AF"/>
    <w:rsid w:val="00007755"/>
    <w:rsid w:val="0001012E"/>
    <w:rsid w:val="000108B2"/>
    <w:rsid w:val="00012163"/>
    <w:rsid w:val="000210B0"/>
    <w:rsid w:val="00022290"/>
    <w:rsid w:val="000226C6"/>
    <w:rsid w:val="00027AFE"/>
    <w:rsid w:val="00031EF0"/>
    <w:rsid w:val="00033599"/>
    <w:rsid w:val="00035E9E"/>
    <w:rsid w:val="000373D9"/>
    <w:rsid w:val="00037F66"/>
    <w:rsid w:val="0004074B"/>
    <w:rsid w:val="00050601"/>
    <w:rsid w:val="00050941"/>
    <w:rsid w:val="00054523"/>
    <w:rsid w:val="000605B5"/>
    <w:rsid w:val="0006125F"/>
    <w:rsid w:val="00073E0E"/>
    <w:rsid w:val="00074414"/>
    <w:rsid w:val="00074BD4"/>
    <w:rsid w:val="00075888"/>
    <w:rsid w:val="00076295"/>
    <w:rsid w:val="000776AD"/>
    <w:rsid w:val="00077E30"/>
    <w:rsid w:val="00082792"/>
    <w:rsid w:val="00082E58"/>
    <w:rsid w:val="000830B6"/>
    <w:rsid w:val="0009141E"/>
    <w:rsid w:val="000943CD"/>
    <w:rsid w:val="000948B6"/>
    <w:rsid w:val="00094A5A"/>
    <w:rsid w:val="00097314"/>
    <w:rsid w:val="000A1D3E"/>
    <w:rsid w:val="000A385B"/>
    <w:rsid w:val="000A6CB7"/>
    <w:rsid w:val="000B1443"/>
    <w:rsid w:val="000B54B6"/>
    <w:rsid w:val="000B5A5F"/>
    <w:rsid w:val="000B6836"/>
    <w:rsid w:val="000B7238"/>
    <w:rsid w:val="000C2D60"/>
    <w:rsid w:val="000C3DFE"/>
    <w:rsid w:val="000C656A"/>
    <w:rsid w:val="000C6BE7"/>
    <w:rsid w:val="000C70AE"/>
    <w:rsid w:val="000D1083"/>
    <w:rsid w:val="000D3334"/>
    <w:rsid w:val="000D56E7"/>
    <w:rsid w:val="000D71DF"/>
    <w:rsid w:val="000E3095"/>
    <w:rsid w:val="000F0FD8"/>
    <w:rsid w:val="000F2AF5"/>
    <w:rsid w:val="000F2EB3"/>
    <w:rsid w:val="000F7203"/>
    <w:rsid w:val="00101012"/>
    <w:rsid w:val="00102858"/>
    <w:rsid w:val="001043D2"/>
    <w:rsid w:val="00105E63"/>
    <w:rsid w:val="0010761A"/>
    <w:rsid w:val="00107B84"/>
    <w:rsid w:val="0011022F"/>
    <w:rsid w:val="00113805"/>
    <w:rsid w:val="00113C13"/>
    <w:rsid w:val="001152B7"/>
    <w:rsid w:val="00115806"/>
    <w:rsid w:val="0012077B"/>
    <w:rsid w:val="00123B5C"/>
    <w:rsid w:val="001243E7"/>
    <w:rsid w:val="00125F3D"/>
    <w:rsid w:val="001271CB"/>
    <w:rsid w:val="00131597"/>
    <w:rsid w:val="00135C75"/>
    <w:rsid w:val="00145BEB"/>
    <w:rsid w:val="00146FED"/>
    <w:rsid w:val="00147069"/>
    <w:rsid w:val="00150874"/>
    <w:rsid w:val="001509F3"/>
    <w:rsid w:val="00153BD2"/>
    <w:rsid w:val="00154392"/>
    <w:rsid w:val="00154E77"/>
    <w:rsid w:val="00155429"/>
    <w:rsid w:val="001566BB"/>
    <w:rsid w:val="00157EEF"/>
    <w:rsid w:val="001609DD"/>
    <w:rsid w:val="00161C8B"/>
    <w:rsid w:val="00162858"/>
    <w:rsid w:val="001644E1"/>
    <w:rsid w:val="00166444"/>
    <w:rsid w:val="0016685B"/>
    <w:rsid w:val="00166CA4"/>
    <w:rsid w:val="00170B2E"/>
    <w:rsid w:val="00173356"/>
    <w:rsid w:val="0018088E"/>
    <w:rsid w:val="001809F4"/>
    <w:rsid w:val="00183834"/>
    <w:rsid w:val="001879AB"/>
    <w:rsid w:val="00192C45"/>
    <w:rsid w:val="001944AA"/>
    <w:rsid w:val="00195793"/>
    <w:rsid w:val="001A27B3"/>
    <w:rsid w:val="001B43CF"/>
    <w:rsid w:val="001B4B70"/>
    <w:rsid w:val="001B657B"/>
    <w:rsid w:val="001B6DFF"/>
    <w:rsid w:val="001B794D"/>
    <w:rsid w:val="001C004A"/>
    <w:rsid w:val="001C53E1"/>
    <w:rsid w:val="001C682C"/>
    <w:rsid w:val="001D0900"/>
    <w:rsid w:val="001D2A57"/>
    <w:rsid w:val="001D2E41"/>
    <w:rsid w:val="001D46CD"/>
    <w:rsid w:val="001D5239"/>
    <w:rsid w:val="001D76C8"/>
    <w:rsid w:val="001E2929"/>
    <w:rsid w:val="001E3164"/>
    <w:rsid w:val="001E48A6"/>
    <w:rsid w:val="001E5E79"/>
    <w:rsid w:val="001E681E"/>
    <w:rsid w:val="001E7C32"/>
    <w:rsid w:val="001F2C45"/>
    <w:rsid w:val="001F5145"/>
    <w:rsid w:val="001F5392"/>
    <w:rsid w:val="001F5A66"/>
    <w:rsid w:val="001F6612"/>
    <w:rsid w:val="001F70CE"/>
    <w:rsid w:val="001F7D84"/>
    <w:rsid w:val="00201D8B"/>
    <w:rsid w:val="00203085"/>
    <w:rsid w:val="002121BF"/>
    <w:rsid w:val="00217155"/>
    <w:rsid w:val="00220673"/>
    <w:rsid w:val="00223743"/>
    <w:rsid w:val="00224783"/>
    <w:rsid w:val="00224DC4"/>
    <w:rsid w:val="00225BC3"/>
    <w:rsid w:val="002277A9"/>
    <w:rsid w:val="00227BF9"/>
    <w:rsid w:val="002307C2"/>
    <w:rsid w:val="00233580"/>
    <w:rsid w:val="00233BFA"/>
    <w:rsid w:val="00233FFD"/>
    <w:rsid w:val="00236EDA"/>
    <w:rsid w:val="00237725"/>
    <w:rsid w:val="002400A7"/>
    <w:rsid w:val="00246BBF"/>
    <w:rsid w:val="0025032D"/>
    <w:rsid w:val="00251402"/>
    <w:rsid w:val="00254C1F"/>
    <w:rsid w:val="0025602D"/>
    <w:rsid w:val="00262432"/>
    <w:rsid w:val="00264A19"/>
    <w:rsid w:val="00265015"/>
    <w:rsid w:val="00274C1C"/>
    <w:rsid w:val="002775FB"/>
    <w:rsid w:val="0027762E"/>
    <w:rsid w:val="00281668"/>
    <w:rsid w:val="0028340C"/>
    <w:rsid w:val="00283FA9"/>
    <w:rsid w:val="00284FCB"/>
    <w:rsid w:val="002861E7"/>
    <w:rsid w:val="002921A1"/>
    <w:rsid w:val="002930C6"/>
    <w:rsid w:val="002948AC"/>
    <w:rsid w:val="002948D2"/>
    <w:rsid w:val="002A338C"/>
    <w:rsid w:val="002A38AA"/>
    <w:rsid w:val="002A3909"/>
    <w:rsid w:val="002A49CF"/>
    <w:rsid w:val="002A4B32"/>
    <w:rsid w:val="002B34C3"/>
    <w:rsid w:val="002B3D44"/>
    <w:rsid w:val="002B4B39"/>
    <w:rsid w:val="002B604D"/>
    <w:rsid w:val="002B756E"/>
    <w:rsid w:val="002C3C16"/>
    <w:rsid w:val="002C4073"/>
    <w:rsid w:val="002C61C4"/>
    <w:rsid w:val="002C7E77"/>
    <w:rsid w:val="002D0976"/>
    <w:rsid w:val="002D13B0"/>
    <w:rsid w:val="002D21C1"/>
    <w:rsid w:val="002D2925"/>
    <w:rsid w:val="002D3048"/>
    <w:rsid w:val="002D32CC"/>
    <w:rsid w:val="002D413C"/>
    <w:rsid w:val="002D66CE"/>
    <w:rsid w:val="002D6AC2"/>
    <w:rsid w:val="002E01F2"/>
    <w:rsid w:val="002E196B"/>
    <w:rsid w:val="002E1D0D"/>
    <w:rsid w:val="002E5349"/>
    <w:rsid w:val="002E61A4"/>
    <w:rsid w:val="002E73FC"/>
    <w:rsid w:val="002F0083"/>
    <w:rsid w:val="002F35FD"/>
    <w:rsid w:val="002F421C"/>
    <w:rsid w:val="002F44FB"/>
    <w:rsid w:val="002F52B8"/>
    <w:rsid w:val="002F5728"/>
    <w:rsid w:val="002F5B33"/>
    <w:rsid w:val="002F744D"/>
    <w:rsid w:val="002F7609"/>
    <w:rsid w:val="00301E13"/>
    <w:rsid w:val="003024B6"/>
    <w:rsid w:val="003027F7"/>
    <w:rsid w:val="00303F7A"/>
    <w:rsid w:val="00305CB4"/>
    <w:rsid w:val="0030608D"/>
    <w:rsid w:val="0030760C"/>
    <w:rsid w:val="00307BD5"/>
    <w:rsid w:val="00310ED3"/>
    <w:rsid w:val="0031428C"/>
    <w:rsid w:val="0031478D"/>
    <w:rsid w:val="00316F0F"/>
    <w:rsid w:val="00317DF4"/>
    <w:rsid w:val="003245F8"/>
    <w:rsid w:val="003338C0"/>
    <w:rsid w:val="00335395"/>
    <w:rsid w:val="0033609D"/>
    <w:rsid w:val="00336387"/>
    <w:rsid w:val="003401EA"/>
    <w:rsid w:val="0034114B"/>
    <w:rsid w:val="00343B93"/>
    <w:rsid w:val="00351DDA"/>
    <w:rsid w:val="00351EFD"/>
    <w:rsid w:val="00354C69"/>
    <w:rsid w:val="00356575"/>
    <w:rsid w:val="00357096"/>
    <w:rsid w:val="00360D5D"/>
    <w:rsid w:val="00362E8C"/>
    <w:rsid w:val="00365E72"/>
    <w:rsid w:val="00366D6D"/>
    <w:rsid w:val="00367218"/>
    <w:rsid w:val="0036752F"/>
    <w:rsid w:val="00371256"/>
    <w:rsid w:val="00372499"/>
    <w:rsid w:val="00372ABF"/>
    <w:rsid w:val="00373D76"/>
    <w:rsid w:val="0037452C"/>
    <w:rsid w:val="00381C5E"/>
    <w:rsid w:val="00381FB4"/>
    <w:rsid w:val="003821EB"/>
    <w:rsid w:val="00384FEC"/>
    <w:rsid w:val="003904A7"/>
    <w:rsid w:val="00391FE5"/>
    <w:rsid w:val="0039263D"/>
    <w:rsid w:val="0039652C"/>
    <w:rsid w:val="00396E2A"/>
    <w:rsid w:val="003A133A"/>
    <w:rsid w:val="003A17CF"/>
    <w:rsid w:val="003A1A43"/>
    <w:rsid w:val="003A39C9"/>
    <w:rsid w:val="003A5EF6"/>
    <w:rsid w:val="003A6FE8"/>
    <w:rsid w:val="003B16DA"/>
    <w:rsid w:val="003B3792"/>
    <w:rsid w:val="003B417A"/>
    <w:rsid w:val="003B483E"/>
    <w:rsid w:val="003B6C71"/>
    <w:rsid w:val="003B7EED"/>
    <w:rsid w:val="003C0B46"/>
    <w:rsid w:val="003C461F"/>
    <w:rsid w:val="003C6148"/>
    <w:rsid w:val="003C7661"/>
    <w:rsid w:val="003D119A"/>
    <w:rsid w:val="003D1697"/>
    <w:rsid w:val="003D1856"/>
    <w:rsid w:val="003D1CA1"/>
    <w:rsid w:val="003D346E"/>
    <w:rsid w:val="003D358F"/>
    <w:rsid w:val="003D4B3E"/>
    <w:rsid w:val="003D5C7B"/>
    <w:rsid w:val="003D606F"/>
    <w:rsid w:val="003D749B"/>
    <w:rsid w:val="003D7D07"/>
    <w:rsid w:val="003E1A58"/>
    <w:rsid w:val="003E48E8"/>
    <w:rsid w:val="003E4C33"/>
    <w:rsid w:val="003E503C"/>
    <w:rsid w:val="003E57FD"/>
    <w:rsid w:val="003E67CB"/>
    <w:rsid w:val="003E779A"/>
    <w:rsid w:val="003F072E"/>
    <w:rsid w:val="003F1528"/>
    <w:rsid w:val="003F4CE1"/>
    <w:rsid w:val="003F50B7"/>
    <w:rsid w:val="003F5260"/>
    <w:rsid w:val="003F5D85"/>
    <w:rsid w:val="00402419"/>
    <w:rsid w:val="00403039"/>
    <w:rsid w:val="004067D1"/>
    <w:rsid w:val="004077F9"/>
    <w:rsid w:val="004119C9"/>
    <w:rsid w:val="004153A2"/>
    <w:rsid w:val="00415676"/>
    <w:rsid w:val="00415828"/>
    <w:rsid w:val="00430419"/>
    <w:rsid w:val="004417D2"/>
    <w:rsid w:val="00442367"/>
    <w:rsid w:val="004467CD"/>
    <w:rsid w:val="00446DBA"/>
    <w:rsid w:val="00454059"/>
    <w:rsid w:val="004544CD"/>
    <w:rsid w:val="0045538D"/>
    <w:rsid w:val="00456FC4"/>
    <w:rsid w:val="00461CE8"/>
    <w:rsid w:val="00465657"/>
    <w:rsid w:val="0046675C"/>
    <w:rsid w:val="004759E0"/>
    <w:rsid w:val="00476EB1"/>
    <w:rsid w:val="0048069B"/>
    <w:rsid w:val="004811BF"/>
    <w:rsid w:val="004818DF"/>
    <w:rsid w:val="00483D6E"/>
    <w:rsid w:val="004840AE"/>
    <w:rsid w:val="004845DF"/>
    <w:rsid w:val="00486452"/>
    <w:rsid w:val="0049072B"/>
    <w:rsid w:val="00490810"/>
    <w:rsid w:val="0049474C"/>
    <w:rsid w:val="00497B54"/>
    <w:rsid w:val="004A0D5E"/>
    <w:rsid w:val="004A126D"/>
    <w:rsid w:val="004A30F6"/>
    <w:rsid w:val="004A7CE2"/>
    <w:rsid w:val="004B147B"/>
    <w:rsid w:val="004B2094"/>
    <w:rsid w:val="004B42B7"/>
    <w:rsid w:val="004B54CD"/>
    <w:rsid w:val="004B5992"/>
    <w:rsid w:val="004B7C57"/>
    <w:rsid w:val="004C3D80"/>
    <w:rsid w:val="004C44EA"/>
    <w:rsid w:val="004C6519"/>
    <w:rsid w:val="004C6539"/>
    <w:rsid w:val="004C6FEF"/>
    <w:rsid w:val="004D0175"/>
    <w:rsid w:val="004D0D7A"/>
    <w:rsid w:val="004D1E07"/>
    <w:rsid w:val="004D1E9C"/>
    <w:rsid w:val="004D22F9"/>
    <w:rsid w:val="004D3ADA"/>
    <w:rsid w:val="004D50E0"/>
    <w:rsid w:val="004D5A1B"/>
    <w:rsid w:val="004D75A5"/>
    <w:rsid w:val="004D7D0B"/>
    <w:rsid w:val="004E0E4B"/>
    <w:rsid w:val="004E1654"/>
    <w:rsid w:val="004E5043"/>
    <w:rsid w:val="004E568C"/>
    <w:rsid w:val="004E64E2"/>
    <w:rsid w:val="004E7227"/>
    <w:rsid w:val="004F0A90"/>
    <w:rsid w:val="004F140A"/>
    <w:rsid w:val="004F14FF"/>
    <w:rsid w:val="004F182A"/>
    <w:rsid w:val="004F4D80"/>
    <w:rsid w:val="004F50DA"/>
    <w:rsid w:val="004F604E"/>
    <w:rsid w:val="004F7CFC"/>
    <w:rsid w:val="00504665"/>
    <w:rsid w:val="00506A6D"/>
    <w:rsid w:val="00512C09"/>
    <w:rsid w:val="005155EC"/>
    <w:rsid w:val="0051582E"/>
    <w:rsid w:val="005172AC"/>
    <w:rsid w:val="00517457"/>
    <w:rsid w:val="00521341"/>
    <w:rsid w:val="005214D7"/>
    <w:rsid w:val="0052276C"/>
    <w:rsid w:val="00522A27"/>
    <w:rsid w:val="00525F54"/>
    <w:rsid w:val="005308CE"/>
    <w:rsid w:val="0053176F"/>
    <w:rsid w:val="00532896"/>
    <w:rsid w:val="005361F6"/>
    <w:rsid w:val="0053694E"/>
    <w:rsid w:val="00542F4D"/>
    <w:rsid w:val="0054388F"/>
    <w:rsid w:val="00546917"/>
    <w:rsid w:val="00546D2D"/>
    <w:rsid w:val="00546D62"/>
    <w:rsid w:val="00546E6A"/>
    <w:rsid w:val="00547277"/>
    <w:rsid w:val="005503B0"/>
    <w:rsid w:val="00550DF4"/>
    <w:rsid w:val="00552BB6"/>
    <w:rsid w:val="00553E85"/>
    <w:rsid w:val="00556542"/>
    <w:rsid w:val="00565C5B"/>
    <w:rsid w:val="00565F5C"/>
    <w:rsid w:val="005669B2"/>
    <w:rsid w:val="00566B55"/>
    <w:rsid w:val="00570758"/>
    <w:rsid w:val="00570CCB"/>
    <w:rsid w:val="005750FC"/>
    <w:rsid w:val="00576382"/>
    <w:rsid w:val="00576E80"/>
    <w:rsid w:val="00582672"/>
    <w:rsid w:val="005877B3"/>
    <w:rsid w:val="0059344D"/>
    <w:rsid w:val="005949D9"/>
    <w:rsid w:val="005966FC"/>
    <w:rsid w:val="005A1D4D"/>
    <w:rsid w:val="005A4ADC"/>
    <w:rsid w:val="005A727B"/>
    <w:rsid w:val="005A79DB"/>
    <w:rsid w:val="005B113D"/>
    <w:rsid w:val="005B1EEC"/>
    <w:rsid w:val="005B4AB8"/>
    <w:rsid w:val="005C06C4"/>
    <w:rsid w:val="005C0C70"/>
    <w:rsid w:val="005C277E"/>
    <w:rsid w:val="005C47FF"/>
    <w:rsid w:val="005C500E"/>
    <w:rsid w:val="005C6708"/>
    <w:rsid w:val="005D25C6"/>
    <w:rsid w:val="005D2CE9"/>
    <w:rsid w:val="005D3F52"/>
    <w:rsid w:val="005E1046"/>
    <w:rsid w:val="005E2C00"/>
    <w:rsid w:val="005E3773"/>
    <w:rsid w:val="005E4764"/>
    <w:rsid w:val="005E4EA0"/>
    <w:rsid w:val="005E567E"/>
    <w:rsid w:val="005F2C28"/>
    <w:rsid w:val="005F4488"/>
    <w:rsid w:val="005F74A2"/>
    <w:rsid w:val="006001ED"/>
    <w:rsid w:val="0060021C"/>
    <w:rsid w:val="00600620"/>
    <w:rsid w:val="00602AA8"/>
    <w:rsid w:val="00603C43"/>
    <w:rsid w:val="00605EBA"/>
    <w:rsid w:val="00607809"/>
    <w:rsid w:val="00607C25"/>
    <w:rsid w:val="00610B4F"/>
    <w:rsid w:val="006115AA"/>
    <w:rsid w:val="00611ECE"/>
    <w:rsid w:val="006127F6"/>
    <w:rsid w:val="006148C6"/>
    <w:rsid w:val="00614ABE"/>
    <w:rsid w:val="006166A4"/>
    <w:rsid w:val="00616FA6"/>
    <w:rsid w:val="0062049F"/>
    <w:rsid w:val="00620669"/>
    <w:rsid w:val="0062138A"/>
    <w:rsid w:val="00622117"/>
    <w:rsid w:val="00624515"/>
    <w:rsid w:val="0063325A"/>
    <w:rsid w:val="00641058"/>
    <w:rsid w:val="00644BD0"/>
    <w:rsid w:val="00652973"/>
    <w:rsid w:val="00652E85"/>
    <w:rsid w:val="00653854"/>
    <w:rsid w:val="00661226"/>
    <w:rsid w:val="00663115"/>
    <w:rsid w:val="0066502E"/>
    <w:rsid w:val="00665624"/>
    <w:rsid w:val="006660F1"/>
    <w:rsid w:val="006729CE"/>
    <w:rsid w:val="00673774"/>
    <w:rsid w:val="0067623C"/>
    <w:rsid w:val="0067712D"/>
    <w:rsid w:val="00677E16"/>
    <w:rsid w:val="006872BB"/>
    <w:rsid w:val="00687AC8"/>
    <w:rsid w:val="00692E8C"/>
    <w:rsid w:val="00696A48"/>
    <w:rsid w:val="006A02A4"/>
    <w:rsid w:val="006A16F0"/>
    <w:rsid w:val="006A65B5"/>
    <w:rsid w:val="006A68AE"/>
    <w:rsid w:val="006A6FEC"/>
    <w:rsid w:val="006B28A7"/>
    <w:rsid w:val="006B7ED9"/>
    <w:rsid w:val="006C225A"/>
    <w:rsid w:val="006C2967"/>
    <w:rsid w:val="006C2B92"/>
    <w:rsid w:val="006C56BF"/>
    <w:rsid w:val="006C5DA9"/>
    <w:rsid w:val="006C7784"/>
    <w:rsid w:val="006D14C0"/>
    <w:rsid w:val="006D1509"/>
    <w:rsid w:val="006D28B5"/>
    <w:rsid w:val="006D3F93"/>
    <w:rsid w:val="006E0B9E"/>
    <w:rsid w:val="006E2D30"/>
    <w:rsid w:val="006E3256"/>
    <w:rsid w:val="006E3789"/>
    <w:rsid w:val="006E3D2C"/>
    <w:rsid w:val="006F0D79"/>
    <w:rsid w:val="006F36C1"/>
    <w:rsid w:val="006F6054"/>
    <w:rsid w:val="0070014C"/>
    <w:rsid w:val="007037A4"/>
    <w:rsid w:val="00703D28"/>
    <w:rsid w:val="00705D90"/>
    <w:rsid w:val="00710053"/>
    <w:rsid w:val="00712AF2"/>
    <w:rsid w:val="00712B5C"/>
    <w:rsid w:val="007146FA"/>
    <w:rsid w:val="00714D65"/>
    <w:rsid w:val="0071636A"/>
    <w:rsid w:val="00720EE8"/>
    <w:rsid w:val="0072397E"/>
    <w:rsid w:val="0072449F"/>
    <w:rsid w:val="007248DC"/>
    <w:rsid w:val="0072548B"/>
    <w:rsid w:val="0072718F"/>
    <w:rsid w:val="007302FD"/>
    <w:rsid w:val="00731EC8"/>
    <w:rsid w:val="00734470"/>
    <w:rsid w:val="007379CA"/>
    <w:rsid w:val="00740090"/>
    <w:rsid w:val="007412E6"/>
    <w:rsid w:val="007430A1"/>
    <w:rsid w:val="00751972"/>
    <w:rsid w:val="00753980"/>
    <w:rsid w:val="00755508"/>
    <w:rsid w:val="00760830"/>
    <w:rsid w:val="00762845"/>
    <w:rsid w:val="00767CBF"/>
    <w:rsid w:val="00783F44"/>
    <w:rsid w:val="0078449E"/>
    <w:rsid w:val="00784A0D"/>
    <w:rsid w:val="00787408"/>
    <w:rsid w:val="00787EEE"/>
    <w:rsid w:val="00794D82"/>
    <w:rsid w:val="00795600"/>
    <w:rsid w:val="00795E7D"/>
    <w:rsid w:val="007A0078"/>
    <w:rsid w:val="007A0D3D"/>
    <w:rsid w:val="007A40DF"/>
    <w:rsid w:val="007A6C83"/>
    <w:rsid w:val="007A7A96"/>
    <w:rsid w:val="007B4577"/>
    <w:rsid w:val="007B540A"/>
    <w:rsid w:val="007B5848"/>
    <w:rsid w:val="007B61DA"/>
    <w:rsid w:val="007B64F4"/>
    <w:rsid w:val="007B65C2"/>
    <w:rsid w:val="007B74E4"/>
    <w:rsid w:val="007B7D04"/>
    <w:rsid w:val="007C2107"/>
    <w:rsid w:val="007C2305"/>
    <w:rsid w:val="007C2F09"/>
    <w:rsid w:val="007C50A7"/>
    <w:rsid w:val="007C712F"/>
    <w:rsid w:val="007C74C6"/>
    <w:rsid w:val="007D1218"/>
    <w:rsid w:val="007D1EDA"/>
    <w:rsid w:val="007D2D98"/>
    <w:rsid w:val="007D6A48"/>
    <w:rsid w:val="007E1C6D"/>
    <w:rsid w:val="007E7493"/>
    <w:rsid w:val="007F19AD"/>
    <w:rsid w:val="007F210E"/>
    <w:rsid w:val="007F4186"/>
    <w:rsid w:val="007F7360"/>
    <w:rsid w:val="00800680"/>
    <w:rsid w:val="008016C0"/>
    <w:rsid w:val="008037F7"/>
    <w:rsid w:val="0080389F"/>
    <w:rsid w:val="00806525"/>
    <w:rsid w:val="00806C1C"/>
    <w:rsid w:val="008138D7"/>
    <w:rsid w:val="00814605"/>
    <w:rsid w:val="008170D6"/>
    <w:rsid w:val="0081712C"/>
    <w:rsid w:val="00817457"/>
    <w:rsid w:val="00826757"/>
    <w:rsid w:val="008313B6"/>
    <w:rsid w:val="00832023"/>
    <w:rsid w:val="00834C2C"/>
    <w:rsid w:val="00835206"/>
    <w:rsid w:val="008419A0"/>
    <w:rsid w:val="008428AC"/>
    <w:rsid w:val="00843D5E"/>
    <w:rsid w:val="00847100"/>
    <w:rsid w:val="00852188"/>
    <w:rsid w:val="00853CA1"/>
    <w:rsid w:val="00853CDD"/>
    <w:rsid w:val="00860E9E"/>
    <w:rsid w:val="00861EBA"/>
    <w:rsid w:val="0086315B"/>
    <w:rsid w:val="0087038E"/>
    <w:rsid w:val="0087183D"/>
    <w:rsid w:val="0087186F"/>
    <w:rsid w:val="00875DD2"/>
    <w:rsid w:val="0088056B"/>
    <w:rsid w:val="008814DB"/>
    <w:rsid w:val="00881E65"/>
    <w:rsid w:val="0088321A"/>
    <w:rsid w:val="008879FA"/>
    <w:rsid w:val="00890665"/>
    <w:rsid w:val="00890837"/>
    <w:rsid w:val="00891E45"/>
    <w:rsid w:val="00892719"/>
    <w:rsid w:val="00893B7C"/>
    <w:rsid w:val="00893F8B"/>
    <w:rsid w:val="00894DD9"/>
    <w:rsid w:val="008953ED"/>
    <w:rsid w:val="00897ACD"/>
    <w:rsid w:val="008A0737"/>
    <w:rsid w:val="008A3EEB"/>
    <w:rsid w:val="008A58ED"/>
    <w:rsid w:val="008A703A"/>
    <w:rsid w:val="008B0995"/>
    <w:rsid w:val="008B1098"/>
    <w:rsid w:val="008B18B1"/>
    <w:rsid w:val="008B3FB3"/>
    <w:rsid w:val="008B4CAF"/>
    <w:rsid w:val="008B50AE"/>
    <w:rsid w:val="008B532A"/>
    <w:rsid w:val="008C0A74"/>
    <w:rsid w:val="008C5E32"/>
    <w:rsid w:val="008C64F8"/>
    <w:rsid w:val="008C6D23"/>
    <w:rsid w:val="008D025E"/>
    <w:rsid w:val="008D17F2"/>
    <w:rsid w:val="008D1E75"/>
    <w:rsid w:val="008D2698"/>
    <w:rsid w:val="008D3787"/>
    <w:rsid w:val="008D37D3"/>
    <w:rsid w:val="008D6258"/>
    <w:rsid w:val="008E1F8D"/>
    <w:rsid w:val="008E29DC"/>
    <w:rsid w:val="008E3887"/>
    <w:rsid w:val="008E65C9"/>
    <w:rsid w:val="008F19C9"/>
    <w:rsid w:val="008F20BA"/>
    <w:rsid w:val="008F42D2"/>
    <w:rsid w:val="008F561D"/>
    <w:rsid w:val="008F5845"/>
    <w:rsid w:val="00900949"/>
    <w:rsid w:val="00901121"/>
    <w:rsid w:val="009058B5"/>
    <w:rsid w:val="00905997"/>
    <w:rsid w:val="00906F99"/>
    <w:rsid w:val="009108F6"/>
    <w:rsid w:val="0091093A"/>
    <w:rsid w:val="0091233C"/>
    <w:rsid w:val="0091284E"/>
    <w:rsid w:val="0091316B"/>
    <w:rsid w:val="00913444"/>
    <w:rsid w:val="00914C3E"/>
    <w:rsid w:val="0091520B"/>
    <w:rsid w:val="00915625"/>
    <w:rsid w:val="00915ED3"/>
    <w:rsid w:val="009174A1"/>
    <w:rsid w:val="00921299"/>
    <w:rsid w:val="00921A98"/>
    <w:rsid w:val="00921F8A"/>
    <w:rsid w:val="00925F96"/>
    <w:rsid w:val="0092720E"/>
    <w:rsid w:val="00933317"/>
    <w:rsid w:val="00934AF7"/>
    <w:rsid w:val="009419C7"/>
    <w:rsid w:val="00944D06"/>
    <w:rsid w:val="00945F67"/>
    <w:rsid w:val="00950B31"/>
    <w:rsid w:val="009516E7"/>
    <w:rsid w:val="00952C6D"/>
    <w:rsid w:val="0095371C"/>
    <w:rsid w:val="009538E6"/>
    <w:rsid w:val="00957718"/>
    <w:rsid w:val="00962F96"/>
    <w:rsid w:val="0096659D"/>
    <w:rsid w:val="00966E30"/>
    <w:rsid w:val="00967B98"/>
    <w:rsid w:val="009704E4"/>
    <w:rsid w:val="0097495C"/>
    <w:rsid w:val="009775C7"/>
    <w:rsid w:val="00977E32"/>
    <w:rsid w:val="0098025D"/>
    <w:rsid w:val="00982C37"/>
    <w:rsid w:val="00983C00"/>
    <w:rsid w:val="009840C5"/>
    <w:rsid w:val="00984677"/>
    <w:rsid w:val="00984B3F"/>
    <w:rsid w:val="00985047"/>
    <w:rsid w:val="009860F0"/>
    <w:rsid w:val="00986ACD"/>
    <w:rsid w:val="00990649"/>
    <w:rsid w:val="00990B8A"/>
    <w:rsid w:val="009A02FD"/>
    <w:rsid w:val="009A22E0"/>
    <w:rsid w:val="009A3CD0"/>
    <w:rsid w:val="009A450C"/>
    <w:rsid w:val="009A4FC1"/>
    <w:rsid w:val="009A65A9"/>
    <w:rsid w:val="009B09CD"/>
    <w:rsid w:val="009B17A0"/>
    <w:rsid w:val="009B248C"/>
    <w:rsid w:val="009B4B6E"/>
    <w:rsid w:val="009B5FCF"/>
    <w:rsid w:val="009B7A30"/>
    <w:rsid w:val="009C1DCE"/>
    <w:rsid w:val="009C22BE"/>
    <w:rsid w:val="009C464E"/>
    <w:rsid w:val="009C479E"/>
    <w:rsid w:val="009C6FC8"/>
    <w:rsid w:val="009C777E"/>
    <w:rsid w:val="009D0421"/>
    <w:rsid w:val="009D0E3E"/>
    <w:rsid w:val="009D28A7"/>
    <w:rsid w:val="009D3B2F"/>
    <w:rsid w:val="009D531C"/>
    <w:rsid w:val="009E231A"/>
    <w:rsid w:val="009E2CEB"/>
    <w:rsid w:val="009E2F64"/>
    <w:rsid w:val="009E6ED3"/>
    <w:rsid w:val="009E7779"/>
    <w:rsid w:val="009F242F"/>
    <w:rsid w:val="009F5502"/>
    <w:rsid w:val="009F616C"/>
    <w:rsid w:val="009F7DA8"/>
    <w:rsid w:val="00A003F7"/>
    <w:rsid w:val="00A01DE4"/>
    <w:rsid w:val="00A0358A"/>
    <w:rsid w:val="00A03963"/>
    <w:rsid w:val="00A04A4D"/>
    <w:rsid w:val="00A07EA7"/>
    <w:rsid w:val="00A1079B"/>
    <w:rsid w:val="00A10E2B"/>
    <w:rsid w:val="00A11796"/>
    <w:rsid w:val="00A117B4"/>
    <w:rsid w:val="00A13DF5"/>
    <w:rsid w:val="00A14DD2"/>
    <w:rsid w:val="00A16A13"/>
    <w:rsid w:val="00A1726F"/>
    <w:rsid w:val="00A2014B"/>
    <w:rsid w:val="00A220E9"/>
    <w:rsid w:val="00A23FB8"/>
    <w:rsid w:val="00A24561"/>
    <w:rsid w:val="00A260CE"/>
    <w:rsid w:val="00A264E9"/>
    <w:rsid w:val="00A27453"/>
    <w:rsid w:val="00A30084"/>
    <w:rsid w:val="00A311CA"/>
    <w:rsid w:val="00A34E72"/>
    <w:rsid w:val="00A35D41"/>
    <w:rsid w:val="00A35EE3"/>
    <w:rsid w:val="00A369B7"/>
    <w:rsid w:val="00A4396F"/>
    <w:rsid w:val="00A50895"/>
    <w:rsid w:val="00A51F63"/>
    <w:rsid w:val="00A52B8D"/>
    <w:rsid w:val="00A5429B"/>
    <w:rsid w:val="00A54448"/>
    <w:rsid w:val="00A5604C"/>
    <w:rsid w:val="00A63F36"/>
    <w:rsid w:val="00A64927"/>
    <w:rsid w:val="00A65DED"/>
    <w:rsid w:val="00A73318"/>
    <w:rsid w:val="00A779AD"/>
    <w:rsid w:val="00A77A74"/>
    <w:rsid w:val="00A80FC6"/>
    <w:rsid w:val="00A83592"/>
    <w:rsid w:val="00A856C3"/>
    <w:rsid w:val="00A85EA0"/>
    <w:rsid w:val="00A92734"/>
    <w:rsid w:val="00A939B8"/>
    <w:rsid w:val="00A943B4"/>
    <w:rsid w:val="00AA15C1"/>
    <w:rsid w:val="00AA20C7"/>
    <w:rsid w:val="00AA44D4"/>
    <w:rsid w:val="00AB2873"/>
    <w:rsid w:val="00AB29EF"/>
    <w:rsid w:val="00AB2F11"/>
    <w:rsid w:val="00AB3BF0"/>
    <w:rsid w:val="00AB4310"/>
    <w:rsid w:val="00AB7CF8"/>
    <w:rsid w:val="00AB7DD3"/>
    <w:rsid w:val="00AC0B88"/>
    <w:rsid w:val="00AC1CBA"/>
    <w:rsid w:val="00AC21B5"/>
    <w:rsid w:val="00AC654D"/>
    <w:rsid w:val="00AC6567"/>
    <w:rsid w:val="00AD053C"/>
    <w:rsid w:val="00AD1238"/>
    <w:rsid w:val="00AD2D4D"/>
    <w:rsid w:val="00AD2FE1"/>
    <w:rsid w:val="00AD3C28"/>
    <w:rsid w:val="00AD405F"/>
    <w:rsid w:val="00AE046D"/>
    <w:rsid w:val="00AE1915"/>
    <w:rsid w:val="00AE41E2"/>
    <w:rsid w:val="00AE59D9"/>
    <w:rsid w:val="00AE619E"/>
    <w:rsid w:val="00AE7670"/>
    <w:rsid w:val="00AE7899"/>
    <w:rsid w:val="00AE7F6F"/>
    <w:rsid w:val="00AF021A"/>
    <w:rsid w:val="00AF1005"/>
    <w:rsid w:val="00AF2666"/>
    <w:rsid w:val="00AF28F7"/>
    <w:rsid w:val="00AF3B2F"/>
    <w:rsid w:val="00AF5E16"/>
    <w:rsid w:val="00AF63A8"/>
    <w:rsid w:val="00AF78A9"/>
    <w:rsid w:val="00B02F7C"/>
    <w:rsid w:val="00B04A40"/>
    <w:rsid w:val="00B05331"/>
    <w:rsid w:val="00B065CD"/>
    <w:rsid w:val="00B1344A"/>
    <w:rsid w:val="00B21127"/>
    <w:rsid w:val="00B2252F"/>
    <w:rsid w:val="00B22C9B"/>
    <w:rsid w:val="00B23093"/>
    <w:rsid w:val="00B244D6"/>
    <w:rsid w:val="00B24F69"/>
    <w:rsid w:val="00B27DE3"/>
    <w:rsid w:val="00B32DA6"/>
    <w:rsid w:val="00B40451"/>
    <w:rsid w:val="00B41272"/>
    <w:rsid w:val="00B41CCE"/>
    <w:rsid w:val="00B45569"/>
    <w:rsid w:val="00B51403"/>
    <w:rsid w:val="00B6150F"/>
    <w:rsid w:val="00B64AB3"/>
    <w:rsid w:val="00B70F75"/>
    <w:rsid w:val="00B70F99"/>
    <w:rsid w:val="00B72EF2"/>
    <w:rsid w:val="00B73707"/>
    <w:rsid w:val="00B75138"/>
    <w:rsid w:val="00B767C8"/>
    <w:rsid w:val="00B769F7"/>
    <w:rsid w:val="00B76BD9"/>
    <w:rsid w:val="00B77A29"/>
    <w:rsid w:val="00B80E48"/>
    <w:rsid w:val="00B81507"/>
    <w:rsid w:val="00B82417"/>
    <w:rsid w:val="00B845D5"/>
    <w:rsid w:val="00B86D06"/>
    <w:rsid w:val="00B919C5"/>
    <w:rsid w:val="00B94720"/>
    <w:rsid w:val="00B94A60"/>
    <w:rsid w:val="00B95452"/>
    <w:rsid w:val="00B95AF8"/>
    <w:rsid w:val="00B96067"/>
    <w:rsid w:val="00B97915"/>
    <w:rsid w:val="00BA521F"/>
    <w:rsid w:val="00BA5496"/>
    <w:rsid w:val="00BA5D89"/>
    <w:rsid w:val="00BA6121"/>
    <w:rsid w:val="00BA72C1"/>
    <w:rsid w:val="00BB0BBD"/>
    <w:rsid w:val="00BB172C"/>
    <w:rsid w:val="00BB4DC2"/>
    <w:rsid w:val="00BC0983"/>
    <w:rsid w:val="00BC10BC"/>
    <w:rsid w:val="00BC27D6"/>
    <w:rsid w:val="00BC2E36"/>
    <w:rsid w:val="00BC3137"/>
    <w:rsid w:val="00BD156A"/>
    <w:rsid w:val="00BD40DF"/>
    <w:rsid w:val="00BE2512"/>
    <w:rsid w:val="00BE287E"/>
    <w:rsid w:val="00BE5E06"/>
    <w:rsid w:val="00BF1B66"/>
    <w:rsid w:val="00BF3818"/>
    <w:rsid w:val="00BF3C6F"/>
    <w:rsid w:val="00BF467E"/>
    <w:rsid w:val="00BF62FF"/>
    <w:rsid w:val="00BF690E"/>
    <w:rsid w:val="00C013EC"/>
    <w:rsid w:val="00C020E4"/>
    <w:rsid w:val="00C027EC"/>
    <w:rsid w:val="00C041F4"/>
    <w:rsid w:val="00C04D2D"/>
    <w:rsid w:val="00C051B6"/>
    <w:rsid w:val="00C053D5"/>
    <w:rsid w:val="00C0789E"/>
    <w:rsid w:val="00C10CA1"/>
    <w:rsid w:val="00C10CE8"/>
    <w:rsid w:val="00C15743"/>
    <w:rsid w:val="00C17405"/>
    <w:rsid w:val="00C17CB0"/>
    <w:rsid w:val="00C17FE4"/>
    <w:rsid w:val="00C22457"/>
    <w:rsid w:val="00C238CF"/>
    <w:rsid w:val="00C24752"/>
    <w:rsid w:val="00C24FD5"/>
    <w:rsid w:val="00C27C6A"/>
    <w:rsid w:val="00C31694"/>
    <w:rsid w:val="00C31E7E"/>
    <w:rsid w:val="00C3565C"/>
    <w:rsid w:val="00C43DC4"/>
    <w:rsid w:val="00C43E92"/>
    <w:rsid w:val="00C45979"/>
    <w:rsid w:val="00C46E99"/>
    <w:rsid w:val="00C476E3"/>
    <w:rsid w:val="00C51270"/>
    <w:rsid w:val="00C5206D"/>
    <w:rsid w:val="00C54125"/>
    <w:rsid w:val="00C55AAA"/>
    <w:rsid w:val="00C56860"/>
    <w:rsid w:val="00C60F18"/>
    <w:rsid w:val="00C63294"/>
    <w:rsid w:val="00C66B0F"/>
    <w:rsid w:val="00C67B7B"/>
    <w:rsid w:val="00C67F21"/>
    <w:rsid w:val="00C74482"/>
    <w:rsid w:val="00C76C6B"/>
    <w:rsid w:val="00C770F5"/>
    <w:rsid w:val="00C77DC6"/>
    <w:rsid w:val="00C77F01"/>
    <w:rsid w:val="00C82BB3"/>
    <w:rsid w:val="00C8443B"/>
    <w:rsid w:val="00C91669"/>
    <w:rsid w:val="00C926F0"/>
    <w:rsid w:val="00C92B08"/>
    <w:rsid w:val="00C94FEA"/>
    <w:rsid w:val="00CA1429"/>
    <w:rsid w:val="00CA56FD"/>
    <w:rsid w:val="00CA5BA0"/>
    <w:rsid w:val="00CA6F78"/>
    <w:rsid w:val="00CB012A"/>
    <w:rsid w:val="00CB1947"/>
    <w:rsid w:val="00CB2068"/>
    <w:rsid w:val="00CB2897"/>
    <w:rsid w:val="00CB3780"/>
    <w:rsid w:val="00CB40E4"/>
    <w:rsid w:val="00CB6EDF"/>
    <w:rsid w:val="00CB74F8"/>
    <w:rsid w:val="00CC010E"/>
    <w:rsid w:val="00CC270E"/>
    <w:rsid w:val="00CC3016"/>
    <w:rsid w:val="00CC4CC9"/>
    <w:rsid w:val="00CC6A06"/>
    <w:rsid w:val="00CC7FBE"/>
    <w:rsid w:val="00CD1BC3"/>
    <w:rsid w:val="00CD4809"/>
    <w:rsid w:val="00CD5F32"/>
    <w:rsid w:val="00CD6C81"/>
    <w:rsid w:val="00CE2680"/>
    <w:rsid w:val="00CE2D36"/>
    <w:rsid w:val="00CE5B24"/>
    <w:rsid w:val="00CE605A"/>
    <w:rsid w:val="00CF287B"/>
    <w:rsid w:val="00CF30A6"/>
    <w:rsid w:val="00CF5233"/>
    <w:rsid w:val="00CF7AA7"/>
    <w:rsid w:val="00D00700"/>
    <w:rsid w:val="00D02E3A"/>
    <w:rsid w:val="00D030F2"/>
    <w:rsid w:val="00D043F3"/>
    <w:rsid w:val="00D04DFB"/>
    <w:rsid w:val="00D052A8"/>
    <w:rsid w:val="00D0536A"/>
    <w:rsid w:val="00D056F3"/>
    <w:rsid w:val="00D06727"/>
    <w:rsid w:val="00D124B3"/>
    <w:rsid w:val="00D12E26"/>
    <w:rsid w:val="00D135CF"/>
    <w:rsid w:val="00D14BE8"/>
    <w:rsid w:val="00D16F90"/>
    <w:rsid w:val="00D2071E"/>
    <w:rsid w:val="00D20C0B"/>
    <w:rsid w:val="00D20D9F"/>
    <w:rsid w:val="00D210F6"/>
    <w:rsid w:val="00D232CB"/>
    <w:rsid w:val="00D24EFD"/>
    <w:rsid w:val="00D25CB8"/>
    <w:rsid w:val="00D264E7"/>
    <w:rsid w:val="00D264F3"/>
    <w:rsid w:val="00D37BB3"/>
    <w:rsid w:val="00D42BFF"/>
    <w:rsid w:val="00D43DAE"/>
    <w:rsid w:val="00D462CA"/>
    <w:rsid w:val="00D504AC"/>
    <w:rsid w:val="00D50D0D"/>
    <w:rsid w:val="00D51A96"/>
    <w:rsid w:val="00D537EF"/>
    <w:rsid w:val="00D543B4"/>
    <w:rsid w:val="00D56A6D"/>
    <w:rsid w:val="00D57F5F"/>
    <w:rsid w:val="00D60732"/>
    <w:rsid w:val="00D6073E"/>
    <w:rsid w:val="00D64792"/>
    <w:rsid w:val="00D64E68"/>
    <w:rsid w:val="00D71257"/>
    <w:rsid w:val="00D73E42"/>
    <w:rsid w:val="00D75D0C"/>
    <w:rsid w:val="00D815D4"/>
    <w:rsid w:val="00D83B59"/>
    <w:rsid w:val="00D90AB0"/>
    <w:rsid w:val="00D928A4"/>
    <w:rsid w:val="00D92C0A"/>
    <w:rsid w:val="00D93564"/>
    <w:rsid w:val="00D945B4"/>
    <w:rsid w:val="00DA326F"/>
    <w:rsid w:val="00DA4146"/>
    <w:rsid w:val="00DA50AD"/>
    <w:rsid w:val="00DA6958"/>
    <w:rsid w:val="00DB02EB"/>
    <w:rsid w:val="00DB1FE5"/>
    <w:rsid w:val="00DB20D6"/>
    <w:rsid w:val="00DB599C"/>
    <w:rsid w:val="00DC0717"/>
    <w:rsid w:val="00DC121C"/>
    <w:rsid w:val="00DC1A17"/>
    <w:rsid w:val="00DC379F"/>
    <w:rsid w:val="00DC5F5C"/>
    <w:rsid w:val="00DD0CF5"/>
    <w:rsid w:val="00DD2B6E"/>
    <w:rsid w:val="00DD3C5F"/>
    <w:rsid w:val="00DD5665"/>
    <w:rsid w:val="00DD6EE7"/>
    <w:rsid w:val="00DE0C2F"/>
    <w:rsid w:val="00DE3436"/>
    <w:rsid w:val="00DE3CDA"/>
    <w:rsid w:val="00DE5E62"/>
    <w:rsid w:val="00DE7625"/>
    <w:rsid w:val="00DE7FCC"/>
    <w:rsid w:val="00DF2B88"/>
    <w:rsid w:val="00DF6DE9"/>
    <w:rsid w:val="00DF77F1"/>
    <w:rsid w:val="00E023D2"/>
    <w:rsid w:val="00E02CD8"/>
    <w:rsid w:val="00E05AA8"/>
    <w:rsid w:val="00E06B95"/>
    <w:rsid w:val="00E1012F"/>
    <w:rsid w:val="00E10EB8"/>
    <w:rsid w:val="00E116AE"/>
    <w:rsid w:val="00E11C6E"/>
    <w:rsid w:val="00E123CB"/>
    <w:rsid w:val="00E13417"/>
    <w:rsid w:val="00E15A18"/>
    <w:rsid w:val="00E15DD4"/>
    <w:rsid w:val="00E165ED"/>
    <w:rsid w:val="00E20BBB"/>
    <w:rsid w:val="00E243C8"/>
    <w:rsid w:val="00E25889"/>
    <w:rsid w:val="00E26251"/>
    <w:rsid w:val="00E27B03"/>
    <w:rsid w:val="00E32013"/>
    <w:rsid w:val="00E325B9"/>
    <w:rsid w:val="00E32715"/>
    <w:rsid w:val="00E33248"/>
    <w:rsid w:val="00E34725"/>
    <w:rsid w:val="00E34D41"/>
    <w:rsid w:val="00E35C14"/>
    <w:rsid w:val="00E365F8"/>
    <w:rsid w:val="00E37057"/>
    <w:rsid w:val="00E41A9D"/>
    <w:rsid w:val="00E448DF"/>
    <w:rsid w:val="00E45672"/>
    <w:rsid w:val="00E46AD7"/>
    <w:rsid w:val="00E4755C"/>
    <w:rsid w:val="00E479FA"/>
    <w:rsid w:val="00E5031B"/>
    <w:rsid w:val="00E51316"/>
    <w:rsid w:val="00E52313"/>
    <w:rsid w:val="00E56BCF"/>
    <w:rsid w:val="00E56EC1"/>
    <w:rsid w:val="00E611DB"/>
    <w:rsid w:val="00E65375"/>
    <w:rsid w:val="00E662E3"/>
    <w:rsid w:val="00E703C3"/>
    <w:rsid w:val="00E73E02"/>
    <w:rsid w:val="00E762C3"/>
    <w:rsid w:val="00E800FE"/>
    <w:rsid w:val="00E80A71"/>
    <w:rsid w:val="00E811C3"/>
    <w:rsid w:val="00E81A91"/>
    <w:rsid w:val="00E86043"/>
    <w:rsid w:val="00E86816"/>
    <w:rsid w:val="00E86C79"/>
    <w:rsid w:val="00E905E7"/>
    <w:rsid w:val="00E9075E"/>
    <w:rsid w:val="00E90B76"/>
    <w:rsid w:val="00E92EF0"/>
    <w:rsid w:val="00E95915"/>
    <w:rsid w:val="00E95948"/>
    <w:rsid w:val="00E965CA"/>
    <w:rsid w:val="00EA0D8D"/>
    <w:rsid w:val="00EA622E"/>
    <w:rsid w:val="00EA6422"/>
    <w:rsid w:val="00EB0AD7"/>
    <w:rsid w:val="00EB251A"/>
    <w:rsid w:val="00EC61AE"/>
    <w:rsid w:val="00EC64C1"/>
    <w:rsid w:val="00EC6C77"/>
    <w:rsid w:val="00ED01AC"/>
    <w:rsid w:val="00ED41D0"/>
    <w:rsid w:val="00ED6548"/>
    <w:rsid w:val="00ED7BB2"/>
    <w:rsid w:val="00EE047E"/>
    <w:rsid w:val="00EE42D9"/>
    <w:rsid w:val="00EE54CD"/>
    <w:rsid w:val="00EF1A30"/>
    <w:rsid w:val="00EF2B53"/>
    <w:rsid w:val="00EF304C"/>
    <w:rsid w:val="00EF30D6"/>
    <w:rsid w:val="00F00A05"/>
    <w:rsid w:val="00F02183"/>
    <w:rsid w:val="00F02A11"/>
    <w:rsid w:val="00F111F2"/>
    <w:rsid w:val="00F1611D"/>
    <w:rsid w:val="00F2072C"/>
    <w:rsid w:val="00F2109B"/>
    <w:rsid w:val="00F22468"/>
    <w:rsid w:val="00F22EB3"/>
    <w:rsid w:val="00F253C1"/>
    <w:rsid w:val="00F27855"/>
    <w:rsid w:val="00F342CD"/>
    <w:rsid w:val="00F34DCF"/>
    <w:rsid w:val="00F35A87"/>
    <w:rsid w:val="00F35E33"/>
    <w:rsid w:val="00F3681C"/>
    <w:rsid w:val="00F37E43"/>
    <w:rsid w:val="00F41B2A"/>
    <w:rsid w:val="00F41F5E"/>
    <w:rsid w:val="00F4508F"/>
    <w:rsid w:val="00F46C64"/>
    <w:rsid w:val="00F51DC7"/>
    <w:rsid w:val="00F52406"/>
    <w:rsid w:val="00F5494B"/>
    <w:rsid w:val="00F54B48"/>
    <w:rsid w:val="00F61F19"/>
    <w:rsid w:val="00F63C84"/>
    <w:rsid w:val="00F6461C"/>
    <w:rsid w:val="00F65320"/>
    <w:rsid w:val="00F6712D"/>
    <w:rsid w:val="00F6729C"/>
    <w:rsid w:val="00F70044"/>
    <w:rsid w:val="00F7179B"/>
    <w:rsid w:val="00F721F3"/>
    <w:rsid w:val="00F72A45"/>
    <w:rsid w:val="00F7424D"/>
    <w:rsid w:val="00F757BF"/>
    <w:rsid w:val="00F8067A"/>
    <w:rsid w:val="00F809D4"/>
    <w:rsid w:val="00F809DE"/>
    <w:rsid w:val="00F822BC"/>
    <w:rsid w:val="00F87CD4"/>
    <w:rsid w:val="00F9057D"/>
    <w:rsid w:val="00F91754"/>
    <w:rsid w:val="00F91D22"/>
    <w:rsid w:val="00FA0A0C"/>
    <w:rsid w:val="00FA51C1"/>
    <w:rsid w:val="00FA779E"/>
    <w:rsid w:val="00FA79F7"/>
    <w:rsid w:val="00FB25EA"/>
    <w:rsid w:val="00FB3186"/>
    <w:rsid w:val="00FB3B63"/>
    <w:rsid w:val="00FB3DAB"/>
    <w:rsid w:val="00FB5304"/>
    <w:rsid w:val="00FB5598"/>
    <w:rsid w:val="00FC1DB1"/>
    <w:rsid w:val="00FC1E8E"/>
    <w:rsid w:val="00FC2A28"/>
    <w:rsid w:val="00FC4C4D"/>
    <w:rsid w:val="00FD07BE"/>
    <w:rsid w:val="00FD09B5"/>
    <w:rsid w:val="00FD36B7"/>
    <w:rsid w:val="00FD3E4D"/>
    <w:rsid w:val="00FD4B8E"/>
    <w:rsid w:val="00FD4FDE"/>
    <w:rsid w:val="00FD542B"/>
    <w:rsid w:val="00FE3F74"/>
    <w:rsid w:val="00FE456A"/>
    <w:rsid w:val="00FE4A2D"/>
    <w:rsid w:val="00FE51E2"/>
    <w:rsid w:val="00FE6812"/>
    <w:rsid w:val="00FE6D57"/>
    <w:rsid w:val="00FE6DB6"/>
    <w:rsid w:val="00FE6DDC"/>
    <w:rsid w:val="00FF13F9"/>
    <w:rsid w:val="00FF1FC8"/>
    <w:rsid w:val="00FF2E96"/>
    <w:rsid w:val="00FF5931"/>
    <w:rsid w:val="00FF7A53"/>
    <w:rsid w:val="00FF7C62"/>
  </w:rsids>
  <m:mathPr>
    <m:mathFont m:val="Cambria Math"/>
    <m:brkBin m:val="before"/>
    <m:brkBinSub m:val="--"/>
    <m:smallFrac m:val="0"/>
    <m:dispDef m:val="0"/>
    <m:lMargin m:val="0"/>
    <m:rMargin m:val="0"/>
    <m:defJc m:val="centerGroup"/>
    <m:wrapRight/>
    <m:intLim m:val="subSup"/>
    <m:naryLim m:val="subSup"/>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425"/>
    </o:shapedefaults>
    <o:shapelayout v:ext="edit">
      <o:idmap v:ext="edit" data="2"/>
    </o:shapelayout>
  </w:shapeDefaults>
  <w:decimalSymbol w:val="."/>
  <w:listSeparator w:val=","/>
  <w14:docId w14:val="22CC42E6"/>
  <w15:docId w15:val="{8F1B89CC-0805-4A68-938B-CE912C857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semiHidden/>
    <w:qFormat/>
    <w:rsid w:val="00620669"/>
    <w:pPr>
      <w:spacing w:before="160" w:line="260" w:lineRule="exact"/>
    </w:pPr>
    <w:rPr>
      <w:rFonts w:ascii="Trebuchet MS" w:hAnsi="Trebuchet MS"/>
      <w:sz w:val="19"/>
      <w:lang w:val="en-AU"/>
    </w:rPr>
  </w:style>
  <w:style w:type="paragraph" w:styleId="Heading1">
    <w:name w:val="heading 1"/>
    <w:next w:val="Text"/>
    <w:link w:val="Heading1Char"/>
    <w:qFormat/>
    <w:rsid w:val="00EF1A30"/>
    <w:pPr>
      <w:keepNext/>
      <w:spacing w:after="360"/>
      <w:outlineLvl w:val="0"/>
    </w:pPr>
    <w:rPr>
      <w:rFonts w:ascii="Arial" w:hAnsi="Arial" w:cs="Tahoma"/>
      <w:color w:val="000000"/>
      <w:kern w:val="28"/>
      <w:sz w:val="56"/>
      <w:szCs w:val="56"/>
      <w:lang w:val="en-AU"/>
    </w:rPr>
  </w:style>
  <w:style w:type="paragraph" w:styleId="Heading2">
    <w:name w:val="heading 2"/>
    <w:next w:val="Text"/>
    <w:link w:val="Heading2Char"/>
    <w:qFormat/>
    <w:rsid w:val="00EF1A30"/>
    <w:pPr>
      <w:keepNext/>
      <w:spacing w:before="360"/>
      <w:ind w:right="-369"/>
      <w:outlineLvl w:val="1"/>
    </w:pPr>
    <w:rPr>
      <w:rFonts w:ascii="Arial" w:hAnsi="Arial" w:cs="Tahoma"/>
      <w:sz w:val="28"/>
      <w:lang w:val="en-AU"/>
    </w:rPr>
  </w:style>
  <w:style w:type="paragraph" w:styleId="Heading3">
    <w:name w:val="heading 3"/>
    <w:next w:val="Text"/>
    <w:link w:val="Heading3Char"/>
    <w:qFormat/>
    <w:rsid w:val="009C6FC8"/>
    <w:pPr>
      <w:spacing w:before="280"/>
      <w:outlineLvl w:val="2"/>
    </w:pPr>
    <w:rPr>
      <w:rFonts w:ascii="Arial" w:hAnsi="Arial" w:cs="Tahoma"/>
      <w:color w:val="000000"/>
      <w:sz w:val="24"/>
      <w:lang w:val="en-AU"/>
    </w:rPr>
  </w:style>
  <w:style w:type="paragraph" w:styleId="Heading4">
    <w:name w:val="heading 4"/>
    <w:next w:val="Text"/>
    <w:link w:val="Heading4Char"/>
    <w:qFormat/>
    <w:rsid w:val="00EF1A30"/>
    <w:pPr>
      <w:spacing w:before="240"/>
      <w:outlineLvl w:val="3"/>
    </w:pPr>
    <w:rPr>
      <w:rFonts w:ascii="Arial" w:hAnsi="Arial"/>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C277E"/>
    <w:pPr>
      <w:spacing w:before="160" w:line="300" w:lineRule="exact"/>
      <w:ind w:right="-369"/>
    </w:pPr>
    <w:rPr>
      <w:rFonts w:ascii="Trebuchet MS" w:hAnsi="Trebuchet MS"/>
      <w:sz w:val="19"/>
      <w:lang w:val="en-AU"/>
    </w:rPr>
  </w:style>
  <w:style w:type="character" w:customStyle="1" w:styleId="TextChar">
    <w:name w:val="Text Char"/>
    <w:basedOn w:val="DefaultParagraphFont"/>
    <w:link w:val="Text"/>
    <w:rsid w:val="00A50895"/>
    <w:rPr>
      <w:rFonts w:ascii="Trebuchet MS" w:hAnsi="Trebuchet MS"/>
      <w:sz w:val="19"/>
      <w:lang w:val="en-AU"/>
    </w:rPr>
  </w:style>
  <w:style w:type="character" w:styleId="PageNumber">
    <w:name w:val="page number"/>
    <w:basedOn w:val="DefaultParagraphFont"/>
    <w:rsid w:val="009C6FC8"/>
    <w:rPr>
      <w:rFonts w:ascii="Arial" w:hAnsi="Arial"/>
      <w:sz w:val="18"/>
    </w:rPr>
  </w:style>
  <w:style w:type="paragraph" w:styleId="Footer">
    <w:name w:val="footer"/>
    <w:basedOn w:val="Normal"/>
    <w:link w:val="FooterChar"/>
    <w:uiPriority w:val="99"/>
    <w:rsid w:val="00EF1A30"/>
    <w:pPr>
      <w:tabs>
        <w:tab w:val="right" w:pos="8505"/>
      </w:tabs>
      <w:spacing w:before="0"/>
    </w:pPr>
    <w:rPr>
      <w:rFonts w:ascii="Arial" w:hAnsi="Arial"/>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EF1A30"/>
    <w:pPr>
      <w:spacing w:before="360" w:after="80"/>
      <w:ind w:left="851" w:hanging="851"/>
    </w:pPr>
    <w:rPr>
      <w:rFonts w:ascii="Arial" w:hAnsi="Arial"/>
      <w:b/>
      <w:sz w:val="17"/>
      <w:lang w:val="en-AU"/>
    </w:rPr>
  </w:style>
  <w:style w:type="paragraph" w:customStyle="1" w:styleId="Tabletext">
    <w:name w:val="Table text"/>
    <w:next w:val="Text"/>
    <w:rsid w:val="00EF1A30"/>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EF1A30"/>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5C277E"/>
    <w:pPr>
      <w:tabs>
        <w:tab w:val="left" w:pos="284"/>
        <w:tab w:val="num" w:pos="360"/>
      </w:tabs>
      <w:spacing w:before="120" w:line="300" w:lineRule="exact"/>
      <w:ind w:left="360" w:hanging="360"/>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pPr>
  </w:style>
  <w:style w:type="paragraph" w:customStyle="1" w:styleId="NumberedListContinuing">
    <w:name w:val="NumberedListContinuing"/>
    <w:basedOn w:val="Dotpoint1"/>
    <w:rsid w:val="00A50895"/>
    <w:pPr>
      <w:tabs>
        <w:tab w:val="num"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Titlepage">
    <w:name w:val="Title page"/>
    <w:basedOn w:val="Heading1"/>
    <w:qFormat/>
    <w:rsid w:val="004A126D"/>
    <w:pPr>
      <w:ind w:left="142"/>
    </w:pPr>
    <w:rPr>
      <w:rFonts w:cs="Arial"/>
      <w:color w:val="007AC9"/>
      <w:spacing w:val="-8"/>
      <w:sz w:val="55"/>
      <w:szCs w:val="55"/>
    </w:rPr>
  </w:style>
  <w:style w:type="paragraph" w:styleId="TOC3">
    <w:name w:val="toc 3"/>
    <w:basedOn w:val="TOC2"/>
    <w:next w:val="Normal"/>
    <w:autoRedefine/>
    <w:uiPriority w:val="39"/>
    <w:unhideWhenUsed/>
    <w:rsid w:val="00FA79F7"/>
    <w:pPr>
      <w:ind w:left="440"/>
    </w:pPr>
  </w:style>
  <w:style w:type="paragraph" w:styleId="TOC4">
    <w:name w:val="toc 4"/>
    <w:basedOn w:val="TOC3"/>
    <w:next w:val="Normal"/>
    <w:autoRedefine/>
    <w:uiPriority w:val="39"/>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9C6FC8"/>
    <w:rPr>
      <w:rFonts w:ascii="Arial" w:hAnsi="Arial"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semiHidden/>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Tabletitle0">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EB0AD7"/>
    <w:pPr>
      <w:spacing w:before="3200" w:after="840"/>
      <w:ind w:left="1701"/>
    </w:pPr>
    <w:rPr>
      <w:rFonts w:ascii="Tahoma" w:hAnsi="Tahoma" w:cs="Tahoma"/>
      <w:color w:val="000000"/>
      <w:kern w:val="28"/>
      <w:sz w:val="56"/>
      <w:szCs w:val="56"/>
      <w:lang w:val="en-AU"/>
    </w:rPr>
  </w:style>
  <w:style w:type="paragraph" w:customStyle="1" w:styleId="Authors">
    <w:name w:val="Authors"/>
    <w:qFormat/>
    <w:rsid w:val="00EB0AD7"/>
    <w:pPr>
      <w:ind w:left="1701" w:right="-1"/>
    </w:pPr>
    <w:rPr>
      <w:rFonts w:ascii="Tahoma" w:hAnsi="Tahoma" w:cs="Tahoma"/>
      <w:sz w:val="28"/>
      <w:lang w:val="en-AU"/>
    </w:rPr>
  </w:style>
  <w:style w:type="paragraph" w:customStyle="1" w:styleId="Contents">
    <w:name w:val="Contents"/>
    <w:qFormat/>
    <w:rsid w:val="00EF1A30"/>
    <w:pPr>
      <w:spacing w:after="360"/>
    </w:pPr>
    <w:rPr>
      <w:rFonts w:ascii="Arial" w:hAnsi="Arial" w:cs="Tahoma"/>
      <w:color w:val="000000"/>
      <w:kern w:val="28"/>
      <w:sz w:val="56"/>
      <w:szCs w:val="56"/>
      <w:lang w:val="en-AU"/>
    </w:rPr>
  </w:style>
  <w:style w:type="paragraph" w:customStyle="1" w:styleId="Abouttheresearchpubtitle">
    <w:name w:val="About the research pub title"/>
    <w:qFormat/>
    <w:rsid w:val="00EF1A30"/>
    <w:pPr>
      <w:spacing w:before="360"/>
    </w:pPr>
    <w:rPr>
      <w:rFonts w:ascii="Arial" w:hAnsi="Arial" w:cs="Tahoma"/>
      <w:i/>
      <w:sz w:val="28"/>
      <w:lang w:val="en-AU"/>
    </w:rPr>
  </w:style>
  <w:style w:type="paragraph" w:customStyle="1" w:styleId="Abouttheresearch">
    <w:name w:val="About the research"/>
    <w:uiPriority w:val="1"/>
    <w:qFormat/>
    <w:rsid w:val="00EF1A30"/>
    <w:rPr>
      <w:rFonts w:ascii="Arial" w:hAnsi="Arial" w:cs="Tahoma"/>
      <w:color w:val="000000"/>
      <w:kern w:val="28"/>
      <w:sz w:val="56"/>
      <w:szCs w:val="56"/>
      <w:lang w:val="en-AU"/>
    </w:rPr>
  </w:style>
  <w:style w:type="paragraph" w:customStyle="1" w:styleId="Keymessages">
    <w:name w:val="Key messages"/>
    <w:uiPriority w:val="1"/>
    <w:qFormat/>
    <w:rsid w:val="00EF1A30"/>
    <w:pPr>
      <w:spacing w:before="360"/>
    </w:pPr>
    <w:rPr>
      <w:rFonts w:ascii="Arial" w:hAnsi="Arial" w:cs="Tahoma"/>
      <w:sz w:val="28"/>
      <w:lang w:val="en-AU"/>
    </w:rPr>
  </w:style>
  <w:style w:type="paragraph" w:customStyle="1" w:styleId="Organisation">
    <w:name w:val="Organisation"/>
    <w:basedOn w:val="Authors"/>
    <w:uiPriority w:val="1"/>
    <w:qFormat/>
    <w:rsid w:val="00EB0AD7"/>
    <w:pPr>
      <w:spacing w:before="120"/>
      <w:ind w:right="0"/>
    </w:pPr>
    <w:rPr>
      <w:sz w:val="24"/>
    </w:rPr>
  </w:style>
  <w:style w:type="paragraph" w:customStyle="1" w:styleId="Titlepageauthors">
    <w:name w:val="Title page authors"/>
    <w:basedOn w:val="Titlepage"/>
    <w:uiPriority w:val="1"/>
    <w:qFormat/>
    <w:rsid w:val="00B45569"/>
    <w:pPr>
      <w:spacing w:after="120" w:line="360" w:lineRule="exact"/>
    </w:pPr>
    <w:rPr>
      <w:b/>
      <w:color w:val="000000" w:themeColor="text1"/>
      <w:sz w:val="27"/>
      <w:szCs w:val="27"/>
    </w:rPr>
  </w:style>
  <w:style w:type="paragraph" w:customStyle="1" w:styleId="TitlepageNCVER">
    <w:name w:val="Title page NCVER"/>
    <w:basedOn w:val="Titlepage"/>
    <w:uiPriority w:val="1"/>
    <w:qFormat/>
    <w:rsid w:val="00B45569"/>
    <w:pPr>
      <w:spacing w:after="120" w:line="360" w:lineRule="exact"/>
    </w:pPr>
    <w:rPr>
      <w:color w:val="000000" w:themeColor="text1"/>
      <w:sz w:val="27"/>
      <w:szCs w:val="27"/>
    </w:rPr>
  </w:style>
  <w:style w:type="character" w:customStyle="1" w:styleId="Heading1Char">
    <w:name w:val="Heading 1 Char"/>
    <w:basedOn w:val="DefaultParagraphFont"/>
    <w:link w:val="Heading1"/>
    <w:rsid w:val="007D1218"/>
    <w:rPr>
      <w:rFonts w:ascii="Arial" w:hAnsi="Arial" w:cs="Tahoma"/>
      <w:color w:val="000000"/>
      <w:kern w:val="28"/>
      <w:sz w:val="56"/>
      <w:szCs w:val="56"/>
      <w:lang w:val="en-AU"/>
    </w:rPr>
  </w:style>
  <w:style w:type="character" w:customStyle="1" w:styleId="Heading2Char">
    <w:name w:val="Heading 2 Char"/>
    <w:basedOn w:val="DefaultParagraphFont"/>
    <w:link w:val="Heading2"/>
    <w:rsid w:val="007D1218"/>
    <w:rPr>
      <w:rFonts w:ascii="Arial" w:hAnsi="Arial" w:cs="Tahoma"/>
      <w:sz w:val="28"/>
      <w:lang w:val="en-AU"/>
    </w:rPr>
  </w:style>
  <w:style w:type="character" w:customStyle="1" w:styleId="Heading4Char">
    <w:name w:val="Heading 4 Char"/>
    <w:basedOn w:val="DefaultParagraphFont"/>
    <w:link w:val="Heading4"/>
    <w:rsid w:val="007D1218"/>
    <w:rPr>
      <w:rFonts w:ascii="Arial" w:hAnsi="Arial"/>
      <w:i/>
      <w:sz w:val="24"/>
      <w:lang w:val="en-AU"/>
    </w:rPr>
  </w:style>
  <w:style w:type="character" w:customStyle="1" w:styleId="QuoteChar">
    <w:name w:val="Quote Char"/>
    <w:basedOn w:val="DefaultParagraphFont"/>
    <w:link w:val="Quote"/>
    <w:rsid w:val="007D1218"/>
    <w:rPr>
      <w:rFonts w:ascii="Trebuchet MS" w:hAnsi="Trebuchet MS"/>
      <w:sz w:val="17"/>
      <w:lang w:val="en-AU"/>
    </w:rPr>
  </w:style>
  <w:style w:type="character" w:customStyle="1" w:styleId="FootnoteTextChar">
    <w:name w:val="Footnote Text Char"/>
    <w:basedOn w:val="DefaultParagraphFont"/>
    <w:link w:val="FootnoteText"/>
    <w:rsid w:val="007D1218"/>
    <w:rPr>
      <w:rFonts w:ascii="Trebuchet MS" w:hAnsi="Trebuchet MS"/>
      <w:sz w:val="16"/>
      <w:lang w:val="en-AU"/>
    </w:rPr>
  </w:style>
  <w:style w:type="character" w:styleId="CommentReference">
    <w:name w:val="annotation reference"/>
    <w:basedOn w:val="DefaultParagraphFont"/>
    <w:uiPriority w:val="99"/>
    <w:semiHidden/>
    <w:unhideWhenUsed/>
    <w:rsid w:val="00AF2666"/>
    <w:rPr>
      <w:sz w:val="16"/>
      <w:szCs w:val="16"/>
    </w:rPr>
  </w:style>
  <w:style w:type="paragraph" w:styleId="CommentText">
    <w:name w:val="annotation text"/>
    <w:basedOn w:val="Normal"/>
    <w:link w:val="CommentTextChar"/>
    <w:uiPriority w:val="99"/>
    <w:unhideWhenUsed/>
    <w:rsid w:val="007302FD"/>
    <w:pPr>
      <w:spacing w:line="240" w:lineRule="auto"/>
    </w:pPr>
    <w:rPr>
      <w:rFonts w:ascii="Calibri" w:hAnsi="Calibri"/>
      <w:sz w:val="20"/>
    </w:rPr>
  </w:style>
  <w:style w:type="character" w:customStyle="1" w:styleId="CommentTextChar">
    <w:name w:val="Comment Text Char"/>
    <w:basedOn w:val="DefaultParagraphFont"/>
    <w:link w:val="CommentText"/>
    <w:uiPriority w:val="99"/>
    <w:rsid w:val="007302FD"/>
    <w:rPr>
      <w:rFonts w:ascii="Calibri" w:hAnsi="Calibri"/>
      <w:lang w:val="en-AU"/>
    </w:rPr>
  </w:style>
  <w:style w:type="paragraph" w:styleId="CommentSubject">
    <w:name w:val="annotation subject"/>
    <w:basedOn w:val="CommentText"/>
    <w:next w:val="CommentText"/>
    <w:link w:val="CommentSubjectChar"/>
    <w:uiPriority w:val="99"/>
    <w:semiHidden/>
    <w:unhideWhenUsed/>
    <w:rsid w:val="00AF2666"/>
    <w:rPr>
      <w:b/>
      <w:bCs/>
    </w:rPr>
  </w:style>
  <w:style w:type="character" w:customStyle="1" w:styleId="CommentSubjectChar">
    <w:name w:val="Comment Subject Char"/>
    <w:basedOn w:val="CommentTextChar"/>
    <w:link w:val="CommentSubject"/>
    <w:uiPriority w:val="99"/>
    <w:semiHidden/>
    <w:rsid w:val="00AF2666"/>
    <w:rPr>
      <w:rFonts w:ascii="Trebuchet MS" w:hAnsi="Trebuchet MS"/>
      <w:b/>
      <w:bCs/>
      <w:lang w:val="en-AU"/>
    </w:rPr>
  </w:style>
  <w:style w:type="character" w:styleId="FootnoteReference">
    <w:name w:val="footnote reference"/>
    <w:basedOn w:val="DefaultParagraphFont"/>
    <w:uiPriority w:val="99"/>
    <w:semiHidden/>
    <w:unhideWhenUsed/>
    <w:rsid w:val="00AF2666"/>
    <w:rPr>
      <w:vertAlign w:val="superscript"/>
    </w:rPr>
  </w:style>
  <w:style w:type="table" w:customStyle="1" w:styleId="NCVERTable">
    <w:name w:val="NCVER Table"/>
    <w:basedOn w:val="TableNormal"/>
    <w:uiPriority w:val="99"/>
    <w:rsid w:val="002C3C16"/>
    <w:pPr>
      <w:jc w:val="both"/>
    </w:pPr>
    <w:rPr>
      <w:rFonts w:ascii="Arial" w:eastAsiaTheme="minorHAnsi" w:hAnsi="Arial" w:cstheme="minorBidi"/>
      <w:sz w:val="17"/>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nil"/>
          <w:tl2br w:val="nil"/>
          <w:tr2bl w:val="nil"/>
        </w:tcBorders>
      </w:tcPr>
    </w:tblStylePr>
  </w:style>
  <w:style w:type="paragraph" w:customStyle="1" w:styleId="TableFont">
    <w:name w:val="TableFont"/>
    <w:basedOn w:val="Normal"/>
    <w:link w:val="TableFontChar"/>
    <w:uiPriority w:val="99"/>
    <w:rsid w:val="00740090"/>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740090"/>
    <w:rPr>
      <w:rFonts w:ascii="Arial" w:hAnsi="Arial" w:cs="Arial"/>
      <w:color w:val="000000"/>
      <w:sz w:val="18"/>
      <w:lang w:val="en-GB"/>
    </w:rPr>
  </w:style>
  <w:style w:type="character" w:styleId="FollowedHyperlink">
    <w:name w:val="FollowedHyperlink"/>
    <w:basedOn w:val="DefaultParagraphFont"/>
    <w:uiPriority w:val="99"/>
    <w:semiHidden/>
    <w:unhideWhenUsed/>
    <w:rsid w:val="0088321A"/>
    <w:rPr>
      <w:color w:val="800080" w:themeColor="followedHyperlink"/>
      <w:u w:val="single"/>
    </w:rPr>
  </w:style>
  <w:style w:type="character" w:styleId="UnresolvedMention">
    <w:name w:val="Unresolved Mention"/>
    <w:basedOn w:val="DefaultParagraphFont"/>
    <w:uiPriority w:val="99"/>
    <w:semiHidden/>
    <w:unhideWhenUsed/>
    <w:rsid w:val="0088321A"/>
    <w:rPr>
      <w:color w:val="605E5C"/>
      <w:shd w:val="clear" w:color="auto" w:fill="E1DFDD"/>
    </w:rPr>
  </w:style>
  <w:style w:type="paragraph" w:styleId="Revision">
    <w:name w:val="Revision"/>
    <w:hidden/>
    <w:uiPriority w:val="99"/>
    <w:semiHidden/>
    <w:rsid w:val="00FF13F9"/>
    <w:rPr>
      <w:rFonts w:ascii="Trebuchet MS" w:hAnsi="Trebuchet MS"/>
      <w:sz w:val="19"/>
      <w:lang w:val="en-AU"/>
    </w:rPr>
  </w:style>
  <w:style w:type="paragraph" w:styleId="ListBullet">
    <w:name w:val="List Bullet"/>
    <w:basedOn w:val="Normal"/>
    <w:uiPriority w:val="99"/>
    <w:semiHidden/>
    <w:rsid w:val="00890837"/>
    <w:pPr>
      <w:numPr>
        <w:numId w:val="2"/>
      </w:numPr>
      <w:contextualSpacing/>
    </w:pPr>
  </w:style>
  <w:style w:type="character" w:customStyle="1" w:styleId="FooterChar">
    <w:name w:val="Footer Char"/>
    <w:basedOn w:val="DefaultParagraphFont"/>
    <w:link w:val="Footer"/>
    <w:uiPriority w:val="99"/>
    <w:rsid w:val="00C0789E"/>
    <w:rPr>
      <w:rFonts w:ascii="Arial" w:hAnsi="Arial"/>
      <w:sz w:val="17"/>
      <w:szCs w:val="17"/>
      <w:lang w:val="en-AU"/>
    </w:rPr>
  </w:style>
  <w:style w:type="paragraph" w:styleId="TOC5">
    <w:name w:val="toc 5"/>
    <w:basedOn w:val="Normal"/>
    <w:next w:val="Normal"/>
    <w:autoRedefine/>
    <w:uiPriority w:val="39"/>
    <w:unhideWhenUsed/>
    <w:rsid w:val="00365E72"/>
    <w:pPr>
      <w:spacing w:before="0"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365E72"/>
    <w:pPr>
      <w:spacing w:before="0"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365E72"/>
    <w:pPr>
      <w:spacing w:before="0"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365E72"/>
    <w:pPr>
      <w:spacing w:before="0"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365E72"/>
    <w:pPr>
      <w:spacing w:before="0" w:after="100" w:line="259" w:lineRule="auto"/>
      <w:ind w:left="1760"/>
    </w:pPr>
    <w:rPr>
      <w:rFonts w:asciiTheme="minorHAnsi" w:eastAsiaTheme="minorEastAsia" w:hAnsiTheme="minorHAnsi" w:cstheme="minorBid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938386">
      <w:bodyDiv w:val="1"/>
      <w:marLeft w:val="0"/>
      <w:marRight w:val="0"/>
      <w:marTop w:val="0"/>
      <w:marBottom w:val="0"/>
      <w:divBdr>
        <w:top w:val="none" w:sz="0" w:space="0" w:color="auto"/>
        <w:left w:val="none" w:sz="0" w:space="0" w:color="auto"/>
        <w:bottom w:val="none" w:sz="0" w:space="0" w:color="auto"/>
        <w:right w:val="none" w:sz="0" w:space="0" w:color="auto"/>
      </w:divBdr>
    </w:div>
    <w:div w:id="250044942">
      <w:bodyDiv w:val="1"/>
      <w:marLeft w:val="0"/>
      <w:marRight w:val="0"/>
      <w:marTop w:val="0"/>
      <w:marBottom w:val="0"/>
      <w:divBdr>
        <w:top w:val="none" w:sz="0" w:space="0" w:color="auto"/>
        <w:left w:val="none" w:sz="0" w:space="0" w:color="auto"/>
        <w:bottom w:val="none" w:sz="0" w:space="0" w:color="auto"/>
        <w:right w:val="none" w:sz="0" w:space="0" w:color="auto"/>
      </w:divBdr>
      <w:divsChild>
        <w:div w:id="910507135">
          <w:marLeft w:val="0"/>
          <w:marRight w:val="0"/>
          <w:marTop w:val="0"/>
          <w:marBottom w:val="0"/>
          <w:divBdr>
            <w:top w:val="none" w:sz="0" w:space="0" w:color="auto"/>
            <w:left w:val="none" w:sz="0" w:space="0" w:color="auto"/>
            <w:bottom w:val="none" w:sz="0" w:space="0" w:color="auto"/>
            <w:right w:val="none" w:sz="0" w:space="0" w:color="auto"/>
          </w:divBdr>
          <w:divsChild>
            <w:div w:id="1812751378">
              <w:marLeft w:val="0"/>
              <w:marRight w:val="0"/>
              <w:marTop w:val="0"/>
              <w:marBottom w:val="0"/>
              <w:divBdr>
                <w:top w:val="none" w:sz="0" w:space="0" w:color="auto"/>
                <w:left w:val="none" w:sz="0" w:space="0" w:color="auto"/>
                <w:bottom w:val="none" w:sz="0" w:space="0" w:color="auto"/>
                <w:right w:val="none" w:sz="0" w:space="0" w:color="auto"/>
              </w:divBdr>
              <w:divsChild>
                <w:div w:id="14028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3948">
          <w:marLeft w:val="0"/>
          <w:marRight w:val="0"/>
          <w:marTop w:val="0"/>
          <w:marBottom w:val="0"/>
          <w:divBdr>
            <w:top w:val="none" w:sz="0" w:space="0" w:color="auto"/>
            <w:left w:val="none" w:sz="0" w:space="0" w:color="auto"/>
            <w:bottom w:val="none" w:sz="0" w:space="0" w:color="auto"/>
            <w:right w:val="none" w:sz="0" w:space="0" w:color="auto"/>
          </w:divBdr>
          <w:divsChild>
            <w:div w:id="75827285">
              <w:marLeft w:val="0"/>
              <w:marRight w:val="0"/>
              <w:marTop w:val="0"/>
              <w:marBottom w:val="0"/>
              <w:divBdr>
                <w:top w:val="none" w:sz="0" w:space="0" w:color="auto"/>
                <w:left w:val="none" w:sz="0" w:space="0" w:color="auto"/>
                <w:bottom w:val="none" w:sz="0" w:space="0" w:color="auto"/>
                <w:right w:val="none" w:sz="0" w:space="0" w:color="auto"/>
              </w:divBdr>
              <w:divsChild>
                <w:div w:id="199210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2197">
          <w:marLeft w:val="0"/>
          <w:marRight w:val="0"/>
          <w:marTop w:val="0"/>
          <w:marBottom w:val="0"/>
          <w:divBdr>
            <w:top w:val="none" w:sz="0" w:space="0" w:color="auto"/>
            <w:left w:val="none" w:sz="0" w:space="0" w:color="auto"/>
            <w:bottom w:val="none" w:sz="0" w:space="0" w:color="auto"/>
            <w:right w:val="none" w:sz="0" w:space="0" w:color="auto"/>
          </w:divBdr>
          <w:divsChild>
            <w:div w:id="1226186508">
              <w:marLeft w:val="0"/>
              <w:marRight w:val="0"/>
              <w:marTop w:val="0"/>
              <w:marBottom w:val="0"/>
              <w:divBdr>
                <w:top w:val="none" w:sz="0" w:space="0" w:color="auto"/>
                <w:left w:val="none" w:sz="0" w:space="0" w:color="auto"/>
                <w:bottom w:val="none" w:sz="0" w:space="0" w:color="auto"/>
                <w:right w:val="none" w:sz="0" w:space="0" w:color="auto"/>
              </w:divBdr>
            </w:div>
            <w:div w:id="244144336">
              <w:marLeft w:val="0"/>
              <w:marRight w:val="0"/>
              <w:marTop w:val="0"/>
              <w:marBottom w:val="0"/>
              <w:divBdr>
                <w:top w:val="none" w:sz="0" w:space="0" w:color="auto"/>
                <w:left w:val="none" w:sz="0" w:space="0" w:color="auto"/>
                <w:bottom w:val="none" w:sz="0" w:space="0" w:color="auto"/>
                <w:right w:val="none" w:sz="0" w:space="0" w:color="auto"/>
              </w:divBdr>
            </w:div>
            <w:div w:id="965042412">
              <w:marLeft w:val="0"/>
              <w:marRight w:val="0"/>
              <w:marTop w:val="0"/>
              <w:marBottom w:val="0"/>
              <w:divBdr>
                <w:top w:val="none" w:sz="0" w:space="0" w:color="auto"/>
                <w:left w:val="none" w:sz="0" w:space="0" w:color="auto"/>
                <w:bottom w:val="none" w:sz="0" w:space="0" w:color="auto"/>
                <w:right w:val="none" w:sz="0" w:space="0" w:color="auto"/>
              </w:divBdr>
            </w:div>
          </w:divsChild>
        </w:div>
        <w:div w:id="1728335361">
          <w:marLeft w:val="0"/>
          <w:marRight w:val="0"/>
          <w:marTop w:val="0"/>
          <w:marBottom w:val="0"/>
          <w:divBdr>
            <w:top w:val="none" w:sz="0" w:space="0" w:color="auto"/>
            <w:left w:val="none" w:sz="0" w:space="0" w:color="auto"/>
            <w:bottom w:val="none" w:sz="0" w:space="0" w:color="auto"/>
            <w:right w:val="none" w:sz="0" w:space="0" w:color="auto"/>
          </w:divBdr>
          <w:divsChild>
            <w:div w:id="812527862">
              <w:marLeft w:val="0"/>
              <w:marRight w:val="0"/>
              <w:marTop w:val="0"/>
              <w:marBottom w:val="0"/>
              <w:divBdr>
                <w:top w:val="none" w:sz="0" w:space="0" w:color="auto"/>
                <w:left w:val="none" w:sz="0" w:space="0" w:color="auto"/>
                <w:bottom w:val="none" w:sz="0" w:space="0" w:color="auto"/>
                <w:right w:val="none" w:sz="0" w:space="0" w:color="auto"/>
              </w:divBdr>
              <w:divsChild>
                <w:div w:id="18043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5084">
      <w:bodyDiv w:val="1"/>
      <w:marLeft w:val="0"/>
      <w:marRight w:val="0"/>
      <w:marTop w:val="0"/>
      <w:marBottom w:val="0"/>
      <w:divBdr>
        <w:top w:val="none" w:sz="0" w:space="0" w:color="auto"/>
        <w:left w:val="none" w:sz="0" w:space="0" w:color="auto"/>
        <w:bottom w:val="none" w:sz="0" w:space="0" w:color="auto"/>
        <w:right w:val="none" w:sz="0" w:space="0" w:color="auto"/>
      </w:divBdr>
      <w:divsChild>
        <w:div w:id="563106445">
          <w:marLeft w:val="0"/>
          <w:marRight w:val="0"/>
          <w:marTop w:val="0"/>
          <w:marBottom w:val="0"/>
          <w:divBdr>
            <w:top w:val="none" w:sz="0" w:space="0" w:color="auto"/>
            <w:left w:val="none" w:sz="0" w:space="0" w:color="auto"/>
            <w:bottom w:val="none" w:sz="0" w:space="0" w:color="auto"/>
            <w:right w:val="none" w:sz="0" w:space="0" w:color="auto"/>
          </w:divBdr>
          <w:divsChild>
            <w:div w:id="847252368">
              <w:marLeft w:val="0"/>
              <w:marRight w:val="0"/>
              <w:marTop w:val="0"/>
              <w:marBottom w:val="0"/>
              <w:divBdr>
                <w:top w:val="none" w:sz="0" w:space="0" w:color="auto"/>
                <w:left w:val="none" w:sz="0" w:space="0" w:color="auto"/>
                <w:bottom w:val="none" w:sz="0" w:space="0" w:color="auto"/>
                <w:right w:val="none" w:sz="0" w:space="0" w:color="auto"/>
              </w:divBdr>
              <w:divsChild>
                <w:div w:id="10575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44277">
          <w:marLeft w:val="0"/>
          <w:marRight w:val="0"/>
          <w:marTop w:val="0"/>
          <w:marBottom w:val="0"/>
          <w:divBdr>
            <w:top w:val="none" w:sz="0" w:space="0" w:color="auto"/>
            <w:left w:val="none" w:sz="0" w:space="0" w:color="auto"/>
            <w:bottom w:val="none" w:sz="0" w:space="0" w:color="auto"/>
            <w:right w:val="none" w:sz="0" w:space="0" w:color="auto"/>
          </w:divBdr>
          <w:divsChild>
            <w:div w:id="1151603314">
              <w:marLeft w:val="0"/>
              <w:marRight w:val="0"/>
              <w:marTop w:val="0"/>
              <w:marBottom w:val="0"/>
              <w:divBdr>
                <w:top w:val="none" w:sz="0" w:space="0" w:color="auto"/>
                <w:left w:val="none" w:sz="0" w:space="0" w:color="auto"/>
                <w:bottom w:val="none" w:sz="0" w:space="0" w:color="auto"/>
                <w:right w:val="none" w:sz="0" w:space="0" w:color="auto"/>
              </w:divBdr>
              <w:divsChild>
                <w:div w:id="17376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144573">
          <w:marLeft w:val="0"/>
          <w:marRight w:val="0"/>
          <w:marTop w:val="0"/>
          <w:marBottom w:val="0"/>
          <w:divBdr>
            <w:top w:val="none" w:sz="0" w:space="0" w:color="auto"/>
            <w:left w:val="none" w:sz="0" w:space="0" w:color="auto"/>
            <w:bottom w:val="none" w:sz="0" w:space="0" w:color="auto"/>
            <w:right w:val="none" w:sz="0" w:space="0" w:color="auto"/>
          </w:divBdr>
          <w:divsChild>
            <w:div w:id="2141877143">
              <w:marLeft w:val="0"/>
              <w:marRight w:val="0"/>
              <w:marTop w:val="0"/>
              <w:marBottom w:val="0"/>
              <w:divBdr>
                <w:top w:val="none" w:sz="0" w:space="0" w:color="auto"/>
                <w:left w:val="none" w:sz="0" w:space="0" w:color="auto"/>
                <w:bottom w:val="none" w:sz="0" w:space="0" w:color="auto"/>
                <w:right w:val="none" w:sz="0" w:space="0" w:color="auto"/>
              </w:divBdr>
            </w:div>
            <w:div w:id="597100156">
              <w:marLeft w:val="0"/>
              <w:marRight w:val="0"/>
              <w:marTop w:val="0"/>
              <w:marBottom w:val="0"/>
              <w:divBdr>
                <w:top w:val="none" w:sz="0" w:space="0" w:color="auto"/>
                <w:left w:val="none" w:sz="0" w:space="0" w:color="auto"/>
                <w:bottom w:val="none" w:sz="0" w:space="0" w:color="auto"/>
                <w:right w:val="none" w:sz="0" w:space="0" w:color="auto"/>
              </w:divBdr>
            </w:div>
            <w:div w:id="1468935266">
              <w:marLeft w:val="0"/>
              <w:marRight w:val="0"/>
              <w:marTop w:val="0"/>
              <w:marBottom w:val="0"/>
              <w:divBdr>
                <w:top w:val="none" w:sz="0" w:space="0" w:color="auto"/>
                <w:left w:val="none" w:sz="0" w:space="0" w:color="auto"/>
                <w:bottom w:val="none" w:sz="0" w:space="0" w:color="auto"/>
                <w:right w:val="none" w:sz="0" w:space="0" w:color="auto"/>
              </w:divBdr>
            </w:div>
          </w:divsChild>
        </w:div>
        <w:div w:id="1676028454">
          <w:marLeft w:val="0"/>
          <w:marRight w:val="0"/>
          <w:marTop w:val="0"/>
          <w:marBottom w:val="0"/>
          <w:divBdr>
            <w:top w:val="none" w:sz="0" w:space="0" w:color="auto"/>
            <w:left w:val="none" w:sz="0" w:space="0" w:color="auto"/>
            <w:bottom w:val="none" w:sz="0" w:space="0" w:color="auto"/>
            <w:right w:val="none" w:sz="0" w:space="0" w:color="auto"/>
          </w:divBdr>
          <w:divsChild>
            <w:div w:id="1341856255">
              <w:marLeft w:val="0"/>
              <w:marRight w:val="0"/>
              <w:marTop w:val="0"/>
              <w:marBottom w:val="0"/>
              <w:divBdr>
                <w:top w:val="none" w:sz="0" w:space="0" w:color="auto"/>
                <w:left w:val="none" w:sz="0" w:space="0" w:color="auto"/>
                <w:bottom w:val="none" w:sz="0" w:space="0" w:color="auto"/>
                <w:right w:val="none" w:sz="0" w:space="0" w:color="auto"/>
              </w:divBdr>
              <w:divsChild>
                <w:div w:id="137877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71679">
      <w:bodyDiv w:val="1"/>
      <w:marLeft w:val="0"/>
      <w:marRight w:val="0"/>
      <w:marTop w:val="0"/>
      <w:marBottom w:val="0"/>
      <w:divBdr>
        <w:top w:val="none" w:sz="0" w:space="0" w:color="auto"/>
        <w:left w:val="none" w:sz="0" w:space="0" w:color="auto"/>
        <w:bottom w:val="none" w:sz="0" w:space="0" w:color="auto"/>
        <w:right w:val="none" w:sz="0" w:space="0" w:color="auto"/>
      </w:divBdr>
    </w:div>
    <w:div w:id="1515877662">
      <w:bodyDiv w:val="1"/>
      <w:marLeft w:val="0"/>
      <w:marRight w:val="0"/>
      <w:marTop w:val="0"/>
      <w:marBottom w:val="0"/>
      <w:divBdr>
        <w:top w:val="none" w:sz="0" w:space="0" w:color="auto"/>
        <w:left w:val="none" w:sz="0" w:space="0" w:color="auto"/>
        <w:bottom w:val="none" w:sz="0" w:space="0" w:color="auto"/>
        <w:right w:val="none" w:sz="0" w:space="0" w:color="auto"/>
      </w:divBdr>
    </w:div>
    <w:div w:id="1901285368">
      <w:bodyDiv w:val="1"/>
      <w:marLeft w:val="0"/>
      <w:marRight w:val="0"/>
      <w:marTop w:val="0"/>
      <w:marBottom w:val="0"/>
      <w:divBdr>
        <w:top w:val="none" w:sz="0" w:space="0" w:color="auto"/>
        <w:left w:val="none" w:sz="0" w:space="0" w:color="auto"/>
        <w:bottom w:val="none" w:sz="0" w:space="0" w:color="auto"/>
        <w:right w:val="none" w:sz="0" w:space="0" w:color="auto"/>
      </w:divBdr>
    </w:div>
    <w:div w:id="2044867133">
      <w:bodyDiv w:val="1"/>
      <w:marLeft w:val="0"/>
      <w:marRight w:val="0"/>
      <w:marTop w:val="0"/>
      <w:marBottom w:val="0"/>
      <w:divBdr>
        <w:top w:val="none" w:sz="0" w:space="0" w:color="auto"/>
        <w:left w:val="none" w:sz="0" w:space="0" w:color="auto"/>
        <w:bottom w:val="none" w:sz="0" w:space="0" w:color="auto"/>
        <w:right w:val="none" w:sz="0" w:space="0" w:color="auto"/>
      </w:divBdr>
    </w:div>
    <w:div w:id="2103531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mailto:ncver@ncver.edu.au" TargetMode="External"/><Relationship Id="rId299" Type="http://schemas.openxmlformats.org/officeDocument/2006/relationships/hyperlink" Target="https://twitter.com/ncver" TargetMode="External"/><Relationship Id="rId21" Type="http://schemas.openxmlformats.org/officeDocument/2006/relationships/image" Target="media/image11.emf"/><Relationship Id="rId63" Type="http://schemas.openxmlformats.org/officeDocument/2006/relationships/hyperlink" Target="mailto:ncver@ncver.edu.au" TargetMode="External"/><Relationship Id="rId159" Type="http://schemas.openxmlformats.org/officeDocument/2006/relationships/hyperlink" Target="mailto:ncver@ncver.edu.au" TargetMode="External"/><Relationship Id="rId324" Type="http://schemas.openxmlformats.org/officeDocument/2006/relationships/hyperlink" Target="mailto:ncver@ncver.edu.au" TargetMode="External"/><Relationship Id="rId366" Type="http://schemas.openxmlformats.org/officeDocument/2006/relationships/hyperlink" Target="mailto:ncver@ncver.edu.au" TargetMode="External"/><Relationship Id="rId170" Type="http://schemas.openxmlformats.org/officeDocument/2006/relationships/hyperlink" Target="https://twitter.com/ncver" TargetMode="External"/><Relationship Id="rId226" Type="http://schemas.openxmlformats.org/officeDocument/2006/relationships/hyperlink" Target="http://www.lsay.edu.au" TargetMode="External"/><Relationship Id="rId268" Type="http://schemas.openxmlformats.org/officeDocument/2006/relationships/hyperlink" Target="http://www.lsay.edu.au" TargetMode="External"/><Relationship Id="rId32" Type="http://schemas.openxmlformats.org/officeDocument/2006/relationships/hyperlink" Target="https://twitter.com/ncver" TargetMode="External"/><Relationship Id="rId74" Type="http://schemas.openxmlformats.org/officeDocument/2006/relationships/hyperlink" Target="https://twitter.com/ncver" TargetMode="External"/><Relationship Id="rId128" Type="http://schemas.openxmlformats.org/officeDocument/2006/relationships/hyperlink" Target="https://twitter.com/ncver" TargetMode="External"/><Relationship Id="rId335" Type="http://schemas.openxmlformats.org/officeDocument/2006/relationships/hyperlink" Target="https://twitter.com/ncver" TargetMode="External"/><Relationship Id="rId377" Type="http://schemas.openxmlformats.org/officeDocument/2006/relationships/hyperlink" Target="https://twitter.com/ncver" TargetMode="External"/><Relationship Id="rId5" Type="http://schemas.openxmlformats.org/officeDocument/2006/relationships/webSettings" Target="webSettings.xml"/><Relationship Id="rId181" Type="http://schemas.openxmlformats.org/officeDocument/2006/relationships/hyperlink" Target="http://www.lsay.edu.au" TargetMode="External"/><Relationship Id="rId237" Type="http://schemas.openxmlformats.org/officeDocument/2006/relationships/hyperlink" Target="mailto:ncver@ncver.edu.au" TargetMode="External"/><Relationship Id="rId402" Type="http://schemas.openxmlformats.org/officeDocument/2006/relationships/hyperlink" Target="mailto:ncver@ncver.edu.au" TargetMode="External"/><Relationship Id="rId279" Type="http://schemas.openxmlformats.org/officeDocument/2006/relationships/hyperlink" Target="mailto:ncver@ncver.edu.au" TargetMode="External"/><Relationship Id="rId43" Type="http://schemas.openxmlformats.org/officeDocument/2006/relationships/hyperlink" Target="http://www.lsay.edu.au" TargetMode="External"/><Relationship Id="rId139" Type="http://schemas.openxmlformats.org/officeDocument/2006/relationships/hyperlink" Target="http://www.lsay.edu.au" TargetMode="External"/><Relationship Id="rId290" Type="http://schemas.openxmlformats.org/officeDocument/2006/relationships/hyperlink" Target="https://twitter.com/ncver" TargetMode="External"/><Relationship Id="rId304" Type="http://schemas.openxmlformats.org/officeDocument/2006/relationships/hyperlink" Target="http://www.lsay.edu.au" TargetMode="External"/><Relationship Id="rId346" Type="http://schemas.openxmlformats.org/officeDocument/2006/relationships/hyperlink" Target="http://www.lsay.edu.au" TargetMode="External"/><Relationship Id="rId388" Type="http://schemas.openxmlformats.org/officeDocument/2006/relationships/hyperlink" Target="http://www.lsay.edu.au" TargetMode="External"/><Relationship Id="rId85" Type="http://schemas.openxmlformats.org/officeDocument/2006/relationships/hyperlink" Target="http://www.lsay.edu.au" TargetMode="External"/><Relationship Id="rId150" Type="http://schemas.openxmlformats.org/officeDocument/2006/relationships/hyperlink" Target="mailto:ncver@ncver.edu.au" TargetMode="External"/><Relationship Id="rId192" Type="http://schemas.openxmlformats.org/officeDocument/2006/relationships/hyperlink" Target="mailto:ncver@ncver.edu.au" TargetMode="External"/><Relationship Id="rId206" Type="http://schemas.openxmlformats.org/officeDocument/2006/relationships/hyperlink" Target="https://twitter.com/ncver" TargetMode="External"/><Relationship Id="rId413" Type="http://schemas.openxmlformats.org/officeDocument/2006/relationships/hyperlink" Target="https://twitter.com/ncver" TargetMode="External"/><Relationship Id="rId248" Type="http://schemas.openxmlformats.org/officeDocument/2006/relationships/hyperlink" Target="https://twitter.com/ncver" TargetMode="External"/><Relationship Id="rId12" Type="http://schemas.openxmlformats.org/officeDocument/2006/relationships/image" Target="media/image4.wmf"/><Relationship Id="rId108" Type="http://schemas.openxmlformats.org/officeDocument/2006/relationships/hyperlink" Target="mailto:ncver@ncver.edu.au" TargetMode="External"/><Relationship Id="rId315" Type="http://schemas.openxmlformats.org/officeDocument/2006/relationships/hyperlink" Target="mailto:ncver@ncver.edu.au" TargetMode="External"/><Relationship Id="rId357" Type="http://schemas.openxmlformats.org/officeDocument/2006/relationships/hyperlink" Target="mailto:ncver@ncver.edu.au" TargetMode="External"/><Relationship Id="rId54" Type="http://schemas.openxmlformats.org/officeDocument/2006/relationships/hyperlink" Target="mailto:ncver@ncver.edu.au" TargetMode="External"/><Relationship Id="rId96" Type="http://schemas.openxmlformats.org/officeDocument/2006/relationships/hyperlink" Target="mailto:ncver@ncver.edu.au" TargetMode="External"/><Relationship Id="rId161" Type="http://schemas.openxmlformats.org/officeDocument/2006/relationships/hyperlink" Target="https://twitter.com/ncver" TargetMode="External"/><Relationship Id="rId217" Type="http://schemas.openxmlformats.org/officeDocument/2006/relationships/hyperlink" Target="http://www.lsay.edu.au" TargetMode="External"/><Relationship Id="rId399" Type="http://schemas.openxmlformats.org/officeDocument/2006/relationships/hyperlink" Target="mailto:ncver@ncver.edu.au" TargetMode="External"/><Relationship Id="rId259" Type="http://schemas.openxmlformats.org/officeDocument/2006/relationships/hyperlink" Target="http://www.lsay.edu.au" TargetMode="External"/><Relationship Id="rId23" Type="http://schemas.openxmlformats.org/officeDocument/2006/relationships/image" Target="media/image13.emf"/><Relationship Id="rId119" Type="http://schemas.openxmlformats.org/officeDocument/2006/relationships/hyperlink" Target="https://twitter.com/ncver" TargetMode="External"/><Relationship Id="rId270" Type="http://schemas.openxmlformats.org/officeDocument/2006/relationships/hyperlink" Target="mailto:ncver@ncver.edu.au" TargetMode="External"/><Relationship Id="rId326" Type="http://schemas.openxmlformats.org/officeDocument/2006/relationships/hyperlink" Target="https://twitter.com/ncver" TargetMode="External"/><Relationship Id="rId65" Type="http://schemas.openxmlformats.org/officeDocument/2006/relationships/hyperlink" Target="https://twitter.com/ncver" TargetMode="External"/><Relationship Id="rId130" Type="http://schemas.openxmlformats.org/officeDocument/2006/relationships/hyperlink" Target="http://www.lsay.edu.au" TargetMode="External"/><Relationship Id="rId368" Type="http://schemas.openxmlformats.org/officeDocument/2006/relationships/hyperlink" Target="https://twitter.com/ncver" TargetMode="External"/><Relationship Id="rId172" Type="http://schemas.openxmlformats.org/officeDocument/2006/relationships/hyperlink" Target="http://www.lsay.edu.au" TargetMode="External"/><Relationship Id="rId228" Type="http://schemas.openxmlformats.org/officeDocument/2006/relationships/hyperlink" Target="mailto:ncver@ncver.edu.au" TargetMode="External"/><Relationship Id="rId281" Type="http://schemas.openxmlformats.org/officeDocument/2006/relationships/hyperlink" Target="https://twitter.com/ncver" TargetMode="External"/><Relationship Id="rId337" Type="http://schemas.openxmlformats.org/officeDocument/2006/relationships/hyperlink" Target="http://www.lsay.edu.au" TargetMode="External"/><Relationship Id="rId34" Type="http://schemas.openxmlformats.org/officeDocument/2006/relationships/hyperlink" Target="http://www.lsay.edu.au" TargetMode="External"/><Relationship Id="rId76" Type="http://schemas.openxmlformats.org/officeDocument/2006/relationships/hyperlink" Target="http://www.lsay.edu.au" TargetMode="External"/><Relationship Id="rId141" Type="http://schemas.openxmlformats.org/officeDocument/2006/relationships/hyperlink" Target="mailto:ncver@ncver.edu.au" TargetMode="External"/><Relationship Id="rId379" Type="http://schemas.openxmlformats.org/officeDocument/2006/relationships/hyperlink" Target="http://www.lsay.edu.au" TargetMode="External"/><Relationship Id="rId7" Type="http://schemas.openxmlformats.org/officeDocument/2006/relationships/endnotes" Target="endnotes.xml"/><Relationship Id="rId183" Type="http://schemas.openxmlformats.org/officeDocument/2006/relationships/hyperlink" Target="mailto:ncver@ncver.edu.au" TargetMode="External"/><Relationship Id="rId239" Type="http://schemas.openxmlformats.org/officeDocument/2006/relationships/hyperlink" Target="https://twitter.com/ncver" TargetMode="External"/><Relationship Id="rId390" Type="http://schemas.openxmlformats.org/officeDocument/2006/relationships/hyperlink" Target="mailto:ncver@ncver.edu.au" TargetMode="External"/><Relationship Id="rId404" Type="http://schemas.openxmlformats.org/officeDocument/2006/relationships/hyperlink" Target="https://twitter.com/ncver" TargetMode="External"/><Relationship Id="rId250" Type="http://schemas.openxmlformats.org/officeDocument/2006/relationships/hyperlink" Target="http://www.lsay.edu.au" TargetMode="External"/><Relationship Id="rId292" Type="http://schemas.openxmlformats.org/officeDocument/2006/relationships/hyperlink" Target="http://www.lsay.edu.au" TargetMode="External"/><Relationship Id="rId306" Type="http://schemas.openxmlformats.org/officeDocument/2006/relationships/hyperlink" Target="mailto:ncver@ncver.edu.au" TargetMode="External"/><Relationship Id="rId45" Type="http://schemas.openxmlformats.org/officeDocument/2006/relationships/hyperlink" Target="mailto:ncver@ncver.edu.au" TargetMode="External"/><Relationship Id="rId87" Type="http://schemas.openxmlformats.org/officeDocument/2006/relationships/hyperlink" Target="mailto:ncver@ncver.edu.au" TargetMode="External"/><Relationship Id="rId110" Type="http://schemas.openxmlformats.org/officeDocument/2006/relationships/hyperlink" Target="https://twitter.com/ncver" TargetMode="External"/><Relationship Id="rId348" Type="http://schemas.openxmlformats.org/officeDocument/2006/relationships/hyperlink" Target="mailto:ncver@ncver.edu.au" TargetMode="External"/><Relationship Id="rId152" Type="http://schemas.openxmlformats.org/officeDocument/2006/relationships/hyperlink" Target="https://twitter.com/ncver" TargetMode="External"/><Relationship Id="rId194" Type="http://schemas.openxmlformats.org/officeDocument/2006/relationships/hyperlink" Target="https://twitter.com/ncver" TargetMode="External"/><Relationship Id="rId208" Type="http://schemas.openxmlformats.org/officeDocument/2006/relationships/hyperlink" Target="http://www.lsay.edu.au" TargetMode="External"/><Relationship Id="rId415" Type="http://schemas.openxmlformats.org/officeDocument/2006/relationships/footer" Target="footer3.xml"/><Relationship Id="rId261" Type="http://schemas.openxmlformats.org/officeDocument/2006/relationships/hyperlink" Target="mailto:ncver@ncver.edu.au" TargetMode="External"/><Relationship Id="rId14" Type="http://schemas.openxmlformats.org/officeDocument/2006/relationships/hyperlink" Target="mailto:ncver@ncver.edu.au" TargetMode="External"/><Relationship Id="rId56" Type="http://schemas.openxmlformats.org/officeDocument/2006/relationships/hyperlink" Target="https://twitter.com/ncver" TargetMode="External"/><Relationship Id="rId317" Type="http://schemas.openxmlformats.org/officeDocument/2006/relationships/hyperlink" Target="https://twitter.com/ncver" TargetMode="External"/><Relationship Id="rId359" Type="http://schemas.openxmlformats.org/officeDocument/2006/relationships/hyperlink" Target="https://twitter.com/ncver" TargetMode="External"/><Relationship Id="rId98" Type="http://schemas.openxmlformats.org/officeDocument/2006/relationships/hyperlink" Target="https://twitter.com/ncver" TargetMode="External"/><Relationship Id="rId121" Type="http://schemas.openxmlformats.org/officeDocument/2006/relationships/hyperlink" Target="http://www.lsay.edu.au" TargetMode="External"/><Relationship Id="rId163" Type="http://schemas.openxmlformats.org/officeDocument/2006/relationships/hyperlink" Target="http://www.lsay.edu.au" TargetMode="External"/><Relationship Id="rId219" Type="http://schemas.openxmlformats.org/officeDocument/2006/relationships/hyperlink" Target="mailto:ncver@ncver.edu.au" TargetMode="External"/><Relationship Id="rId370" Type="http://schemas.openxmlformats.org/officeDocument/2006/relationships/hyperlink" Target="http://www.lsay.edu.au" TargetMode="External"/><Relationship Id="rId230" Type="http://schemas.openxmlformats.org/officeDocument/2006/relationships/hyperlink" Target="https://twitter.com/ncver" TargetMode="External"/><Relationship Id="rId25" Type="http://schemas.openxmlformats.org/officeDocument/2006/relationships/hyperlink" Target="https://www.nap.edu.au/results-and-reports/how-to-interpret/scales" TargetMode="External"/><Relationship Id="rId67" Type="http://schemas.openxmlformats.org/officeDocument/2006/relationships/hyperlink" Target="http://www.lsay.edu.au" TargetMode="External"/><Relationship Id="rId272" Type="http://schemas.openxmlformats.org/officeDocument/2006/relationships/hyperlink" Target="https://twitter.com/ncver" TargetMode="External"/><Relationship Id="rId328" Type="http://schemas.openxmlformats.org/officeDocument/2006/relationships/hyperlink" Target="http://www.lsay.edu.au" TargetMode="External"/><Relationship Id="rId132" Type="http://schemas.openxmlformats.org/officeDocument/2006/relationships/hyperlink" Target="mailto:ncver@ncver.edu.au" TargetMode="External"/><Relationship Id="rId174" Type="http://schemas.openxmlformats.org/officeDocument/2006/relationships/hyperlink" Target="mailto:ncver@ncver.edu.au" TargetMode="External"/><Relationship Id="rId381" Type="http://schemas.openxmlformats.org/officeDocument/2006/relationships/hyperlink" Target="mailto:ncver@ncver.edu.au" TargetMode="External"/><Relationship Id="rId241" Type="http://schemas.openxmlformats.org/officeDocument/2006/relationships/hyperlink" Target="http://www.lsay.edu.au" TargetMode="External"/><Relationship Id="rId36" Type="http://schemas.openxmlformats.org/officeDocument/2006/relationships/hyperlink" Target="mailto:ncver@ncver.edu.au" TargetMode="External"/><Relationship Id="rId283" Type="http://schemas.openxmlformats.org/officeDocument/2006/relationships/hyperlink" Target="http://www.lsay.edu.au" TargetMode="External"/><Relationship Id="rId339" Type="http://schemas.openxmlformats.org/officeDocument/2006/relationships/hyperlink" Target="mailto:ncver@ncver.edu.au" TargetMode="External"/><Relationship Id="rId78" Type="http://schemas.openxmlformats.org/officeDocument/2006/relationships/hyperlink" Target="mailto:ncver@ncver.edu.au" TargetMode="External"/><Relationship Id="rId101" Type="http://schemas.openxmlformats.org/officeDocument/2006/relationships/hyperlink" Target="https://twitter.com/ncver" TargetMode="External"/><Relationship Id="rId143" Type="http://schemas.openxmlformats.org/officeDocument/2006/relationships/hyperlink" Target="https://twitter.com/ncver" TargetMode="External"/><Relationship Id="rId185" Type="http://schemas.openxmlformats.org/officeDocument/2006/relationships/hyperlink" Target="https://twitter.com/ncver" TargetMode="External"/><Relationship Id="rId350" Type="http://schemas.openxmlformats.org/officeDocument/2006/relationships/hyperlink" Target="https://twitter.com/ncver" TargetMode="External"/><Relationship Id="rId406" Type="http://schemas.openxmlformats.org/officeDocument/2006/relationships/hyperlink" Target="http://www.lsay.edu.au" TargetMode="External"/><Relationship Id="rId9" Type="http://schemas.openxmlformats.org/officeDocument/2006/relationships/image" Target="media/image2.jpeg"/><Relationship Id="rId210" Type="http://schemas.openxmlformats.org/officeDocument/2006/relationships/hyperlink" Target="mailto:ncver@ncver.edu.au" TargetMode="External"/><Relationship Id="rId392" Type="http://schemas.openxmlformats.org/officeDocument/2006/relationships/hyperlink" Target="https://twitter.com/ncver" TargetMode="External"/><Relationship Id="rId252" Type="http://schemas.openxmlformats.org/officeDocument/2006/relationships/hyperlink" Target="mailto:ncver@ncver.edu.au" TargetMode="External"/><Relationship Id="rId294" Type="http://schemas.openxmlformats.org/officeDocument/2006/relationships/hyperlink" Target="mailto:ncver@ncver.edu.au" TargetMode="External"/><Relationship Id="rId308" Type="http://schemas.openxmlformats.org/officeDocument/2006/relationships/hyperlink" Target="https://twitter.com/ncver" TargetMode="External"/><Relationship Id="rId47" Type="http://schemas.openxmlformats.org/officeDocument/2006/relationships/hyperlink" Target="https://twitter.com/ncver" TargetMode="External"/><Relationship Id="rId89" Type="http://schemas.openxmlformats.org/officeDocument/2006/relationships/hyperlink" Target="https://twitter.com/ncver" TargetMode="External"/><Relationship Id="rId112" Type="http://schemas.openxmlformats.org/officeDocument/2006/relationships/hyperlink" Target="http://www.lsay.edu.au" TargetMode="External"/><Relationship Id="rId154" Type="http://schemas.openxmlformats.org/officeDocument/2006/relationships/hyperlink" Target="http://www.lsay.edu.au" TargetMode="External"/><Relationship Id="rId361" Type="http://schemas.openxmlformats.org/officeDocument/2006/relationships/hyperlink" Target="http://www.lsay.edu.au" TargetMode="External"/><Relationship Id="rId196" Type="http://schemas.openxmlformats.org/officeDocument/2006/relationships/hyperlink" Target="http://www.lsay.edu.au" TargetMode="External"/><Relationship Id="rId417" Type="http://schemas.openxmlformats.org/officeDocument/2006/relationships/fontTable" Target="fontTable.xml"/><Relationship Id="rId16" Type="http://schemas.openxmlformats.org/officeDocument/2006/relationships/image" Target="media/image6.png"/><Relationship Id="rId221" Type="http://schemas.openxmlformats.org/officeDocument/2006/relationships/hyperlink" Target="https://twitter.com/ncver" TargetMode="External"/><Relationship Id="rId263" Type="http://schemas.openxmlformats.org/officeDocument/2006/relationships/hyperlink" Target="https://twitter.com/ncver" TargetMode="External"/><Relationship Id="rId319" Type="http://schemas.openxmlformats.org/officeDocument/2006/relationships/hyperlink" Target="http://www.lsay.edu.au" TargetMode="External"/><Relationship Id="rId58" Type="http://schemas.openxmlformats.org/officeDocument/2006/relationships/hyperlink" Target="http://www.lsay.edu.au" TargetMode="External"/><Relationship Id="rId123" Type="http://schemas.openxmlformats.org/officeDocument/2006/relationships/hyperlink" Target="mailto:ncver@ncver.edu.au" TargetMode="External"/><Relationship Id="rId330" Type="http://schemas.openxmlformats.org/officeDocument/2006/relationships/hyperlink" Target="mailto:ncver@ncver.edu.au" TargetMode="External"/><Relationship Id="rId165" Type="http://schemas.openxmlformats.org/officeDocument/2006/relationships/hyperlink" Target="mailto:ncver@ncver.edu.au" TargetMode="External"/><Relationship Id="rId372" Type="http://schemas.openxmlformats.org/officeDocument/2006/relationships/hyperlink" Target="mailto:ncver@ncver.edu.au" TargetMode="External"/><Relationship Id="rId232" Type="http://schemas.openxmlformats.org/officeDocument/2006/relationships/hyperlink" Target="http://www.lsay.edu.au" TargetMode="External"/><Relationship Id="rId274" Type="http://schemas.openxmlformats.org/officeDocument/2006/relationships/hyperlink" Target="http://www.lsay.edu.au" TargetMode="External"/><Relationship Id="rId27" Type="http://schemas.openxmlformats.org/officeDocument/2006/relationships/footer" Target="footer1.xml"/><Relationship Id="rId69" Type="http://schemas.openxmlformats.org/officeDocument/2006/relationships/hyperlink" Target="mailto:ncver@ncver.edu.au" TargetMode="External"/><Relationship Id="rId134" Type="http://schemas.openxmlformats.org/officeDocument/2006/relationships/hyperlink" Target="https://twitter.com/ncver" TargetMode="External"/><Relationship Id="rId80" Type="http://schemas.openxmlformats.org/officeDocument/2006/relationships/hyperlink" Target="https://twitter.com/ncver" TargetMode="External"/><Relationship Id="rId176" Type="http://schemas.openxmlformats.org/officeDocument/2006/relationships/hyperlink" Target="https://twitter.com/ncver" TargetMode="External"/><Relationship Id="rId341" Type="http://schemas.openxmlformats.org/officeDocument/2006/relationships/hyperlink" Target="https://twitter.com/ncver" TargetMode="External"/><Relationship Id="rId383" Type="http://schemas.openxmlformats.org/officeDocument/2006/relationships/hyperlink" Target="https://twitter.com/ncver" TargetMode="External"/><Relationship Id="rId201" Type="http://schemas.openxmlformats.org/officeDocument/2006/relationships/hyperlink" Target="mailto:ncver@ncver.edu.au" TargetMode="External"/><Relationship Id="rId222" Type="http://schemas.openxmlformats.org/officeDocument/2006/relationships/hyperlink" Target="mailto:ncver@ncver.edu.au" TargetMode="External"/><Relationship Id="rId243" Type="http://schemas.openxmlformats.org/officeDocument/2006/relationships/hyperlink" Target="mailto:ncver@ncver.edu.au" TargetMode="External"/><Relationship Id="rId264" Type="http://schemas.openxmlformats.org/officeDocument/2006/relationships/hyperlink" Target="mailto:ncver@ncver.edu.au" TargetMode="External"/><Relationship Id="rId285" Type="http://schemas.openxmlformats.org/officeDocument/2006/relationships/hyperlink" Target="mailto:ncver@ncver.edu.au" TargetMode="External"/><Relationship Id="rId17" Type="http://schemas.openxmlformats.org/officeDocument/2006/relationships/image" Target="media/image7.emf"/><Relationship Id="rId38" Type="http://schemas.openxmlformats.org/officeDocument/2006/relationships/hyperlink" Target="https://twitter.com/ncver" TargetMode="External"/><Relationship Id="rId59" Type="http://schemas.openxmlformats.org/officeDocument/2006/relationships/hyperlink" Target="https://twitter.com/ncver" TargetMode="External"/><Relationship Id="rId103" Type="http://schemas.openxmlformats.org/officeDocument/2006/relationships/hyperlink" Target="http://www.lsay.edu.au" TargetMode="External"/><Relationship Id="rId124" Type="http://schemas.openxmlformats.org/officeDocument/2006/relationships/hyperlink" Target="http://www.lsay.edu.au" TargetMode="External"/><Relationship Id="rId310" Type="http://schemas.openxmlformats.org/officeDocument/2006/relationships/hyperlink" Target="http://www.lsay.edu.au" TargetMode="External"/><Relationship Id="rId70" Type="http://schemas.openxmlformats.org/officeDocument/2006/relationships/hyperlink" Target="http://www.lsay.edu.au" TargetMode="External"/><Relationship Id="rId91" Type="http://schemas.openxmlformats.org/officeDocument/2006/relationships/hyperlink" Target="http://www.lsay.edu.au" TargetMode="External"/><Relationship Id="rId145" Type="http://schemas.openxmlformats.org/officeDocument/2006/relationships/hyperlink" Target="http://www.lsay.edu.au" TargetMode="External"/><Relationship Id="rId166" Type="http://schemas.openxmlformats.org/officeDocument/2006/relationships/hyperlink" Target="http://www.lsay.edu.au" TargetMode="External"/><Relationship Id="rId187" Type="http://schemas.openxmlformats.org/officeDocument/2006/relationships/hyperlink" Target="http://www.lsay.edu.au" TargetMode="External"/><Relationship Id="rId331" Type="http://schemas.openxmlformats.org/officeDocument/2006/relationships/hyperlink" Target="http://www.lsay.edu.au" TargetMode="External"/><Relationship Id="rId352" Type="http://schemas.openxmlformats.org/officeDocument/2006/relationships/hyperlink" Target="http://www.lsay.edu.au" TargetMode="External"/><Relationship Id="rId373" Type="http://schemas.openxmlformats.org/officeDocument/2006/relationships/hyperlink" Target="http://www.lsay.edu.au" TargetMode="External"/><Relationship Id="rId394" Type="http://schemas.openxmlformats.org/officeDocument/2006/relationships/hyperlink" Target="http://www.lsay.edu.au" TargetMode="External"/><Relationship Id="rId408" Type="http://schemas.openxmlformats.org/officeDocument/2006/relationships/hyperlink" Target="mailto:ncver@ncver.edu.au" TargetMode="External"/><Relationship Id="rId1" Type="http://schemas.openxmlformats.org/officeDocument/2006/relationships/customXml" Target="../customXml/item1.xml"/><Relationship Id="rId212" Type="http://schemas.openxmlformats.org/officeDocument/2006/relationships/hyperlink" Target="https://twitter.com/ncver" TargetMode="External"/><Relationship Id="rId233" Type="http://schemas.openxmlformats.org/officeDocument/2006/relationships/hyperlink" Target="https://twitter.com/ncver" TargetMode="External"/><Relationship Id="rId254" Type="http://schemas.openxmlformats.org/officeDocument/2006/relationships/hyperlink" Target="https://twitter.com/ncver" TargetMode="External"/><Relationship Id="rId28" Type="http://schemas.openxmlformats.org/officeDocument/2006/relationships/footer" Target="footer2.xml"/><Relationship Id="rId49" Type="http://schemas.openxmlformats.org/officeDocument/2006/relationships/hyperlink" Target="http://www.lsay.edu.au" TargetMode="External"/><Relationship Id="rId114" Type="http://schemas.openxmlformats.org/officeDocument/2006/relationships/hyperlink" Target="mailto:ncver@ncver.edu.au" TargetMode="External"/><Relationship Id="rId275" Type="http://schemas.openxmlformats.org/officeDocument/2006/relationships/hyperlink" Target="https://twitter.com/ncver" TargetMode="External"/><Relationship Id="rId296" Type="http://schemas.openxmlformats.org/officeDocument/2006/relationships/hyperlink" Target="https://twitter.com/ncver" TargetMode="External"/><Relationship Id="rId300" Type="http://schemas.openxmlformats.org/officeDocument/2006/relationships/hyperlink" Target="mailto:ncver@ncver.edu.au" TargetMode="External"/><Relationship Id="rId60" Type="http://schemas.openxmlformats.org/officeDocument/2006/relationships/hyperlink" Target="mailto:ncver@ncver.edu.au" TargetMode="External"/><Relationship Id="rId81" Type="http://schemas.openxmlformats.org/officeDocument/2006/relationships/hyperlink" Target="mailto:ncver@ncver.edu.au" TargetMode="External"/><Relationship Id="rId135" Type="http://schemas.openxmlformats.org/officeDocument/2006/relationships/hyperlink" Target="mailto:ncver@ncver.edu.au" TargetMode="External"/><Relationship Id="rId156" Type="http://schemas.openxmlformats.org/officeDocument/2006/relationships/hyperlink" Target="mailto:ncver@ncver.edu.au" TargetMode="External"/><Relationship Id="rId177" Type="http://schemas.openxmlformats.org/officeDocument/2006/relationships/hyperlink" Target="mailto:ncver@ncver.edu.au" TargetMode="External"/><Relationship Id="rId198" Type="http://schemas.openxmlformats.org/officeDocument/2006/relationships/hyperlink" Target="mailto:ncver@ncver.edu.au" TargetMode="External"/><Relationship Id="rId321" Type="http://schemas.openxmlformats.org/officeDocument/2006/relationships/hyperlink" Target="mailto:ncver@ncver.edu.au" TargetMode="External"/><Relationship Id="rId342" Type="http://schemas.openxmlformats.org/officeDocument/2006/relationships/hyperlink" Target="mailto:ncver@ncver.edu.au" TargetMode="External"/><Relationship Id="rId363" Type="http://schemas.openxmlformats.org/officeDocument/2006/relationships/hyperlink" Target="mailto:ncver@ncver.edu.au" TargetMode="External"/><Relationship Id="rId384" Type="http://schemas.openxmlformats.org/officeDocument/2006/relationships/hyperlink" Target="mailto:ncver@ncver.edu.au" TargetMode="External"/><Relationship Id="rId202" Type="http://schemas.openxmlformats.org/officeDocument/2006/relationships/hyperlink" Target="http://www.lsay.edu.au" TargetMode="External"/><Relationship Id="rId223" Type="http://schemas.openxmlformats.org/officeDocument/2006/relationships/hyperlink" Target="http://www.lsay.edu.au" TargetMode="External"/><Relationship Id="rId244" Type="http://schemas.openxmlformats.org/officeDocument/2006/relationships/hyperlink" Target="http://www.lsay.edu.au" TargetMode="External"/><Relationship Id="rId18" Type="http://schemas.openxmlformats.org/officeDocument/2006/relationships/image" Target="media/image8.emf"/><Relationship Id="rId39" Type="http://schemas.openxmlformats.org/officeDocument/2006/relationships/hyperlink" Target="mailto:ncver@ncver.edu.au" TargetMode="External"/><Relationship Id="rId265" Type="http://schemas.openxmlformats.org/officeDocument/2006/relationships/hyperlink" Target="http://www.lsay.edu.au" TargetMode="External"/><Relationship Id="rId286" Type="http://schemas.openxmlformats.org/officeDocument/2006/relationships/hyperlink" Target="http://www.lsay.edu.au" TargetMode="External"/><Relationship Id="rId50" Type="http://schemas.openxmlformats.org/officeDocument/2006/relationships/hyperlink" Target="https://twitter.com/ncver" TargetMode="External"/><Relationship Id="rId104" Type="http://schemas.openxmlformats.org/officeDocument/2006/relationships/hyperlink" Target="https://twitter.com/ncver" TargetMode="External"/><Relationship Id="rId125" Type="http://schemas.openxmlformats.org/officeDocument/2006/relationships/hyperlink" Target="https://twitter.com/ncver" TargetMode="External"/><Relationship Id="rId146" Type="http://schemas.openxmlformats.org/officeDocument/2006/relationships/hyperlink" Target="https://twitter.com/ncver" TargetMode="External"/><Relationship Id="rId167" Type="http://schemas.openxmlformats.org/officeDocument/2006/relationships/hyperlink" Target="https://twitter.com/ncver" TargetMode="External"/><Relationship Id="rId188" Type="http://schemas.openxmlformats.org/officeDocument/2006/relationships/hyperlink" Target="https://twitter.com/ncver" TargetMode="External"/><Relationship Id="rId311" Type="http://schemas.openxmlformats.org/officeDocument/2006/relationships/hyperlink" Target="https://twitter.com/ncver" TargetMode="External"/><Relationship Id="rId332" Type="http://schemas.openxmlformats.org/officeDocument/2006/relationships/hyperlink" Target="https://twitter.com/ncver" TargetMode="External"/><Relationship Id="rId353" Type="http://schemas.openxmlformats.org/officeDocument/2006/relationships/hyperlink" Target="https://twitter.com/ncver" TargetMode="External"/><Relationship Id="rId374" Type="http://schemas.openxmlformats.org/officeDocument/2006/relationships/hyperlink" Target="https://twitter.com/ncver" TargetMode="External"/><Relationship Id="rId395" Type="http://schemas.openxmlformats.org/officeDocument/2006/relationships/hyperlink" Target="https://twitter.com/ncver" TargetMode="External"/><Relationship Id="rId409" Type="http://schemas.openxmlformats.org/officeDocument/2006/relationships/hyperlink" Target="http://www.lsay.edu.au" TargetMode="External"/><Relationship Id="rId71" Type="http://schemas.openxmlformats.org/officeDocument/2006/relationships/hyperlink" Target="https://twitter.com/ncver" TargetMode="External"/><Relationship Id="rId92" Type="http://schemas.openxmlformats.org/officeDocument/2006/relationships/hyperlink" Target="https://twitter.com/ncver" TargetMode="External"/><Relationship Id="rId213" Type="http://schemas.openxmlformats.org/officeDocument/2006/relationships/hyperlink" Target="mailto:ncver@ncver.edu.au" TargetMode="External"/><Relationship Id="rId234" Type="http://schemas.openxmlformats.org/officeDocument/2006/relationships/hyperlink" Target="mailto:ncver@ncver.edu.au" TargetMode="External"/><Relationship Id="rId2" Type="http://schemas.openxmlformats.org/officeDocument/2006/relationships/numbering" Target="numbering.xml"/><Relationship Id="rId29" Type="http://schemas.openxmlformats.org/officeDocument/2006/relationships/image" Target="media/image15.jpeg"/><Relationship Id="rId255" Type="http://schemas.openxmlformats.org/officeDocument/2006/relationships/hyperlink" Target="mailto:ncver@ncver.edu.au" TargetMode="External"/><Relationship Id="rId276" Type="http://schemas.openxmlformats.org/officeDocument/2006/relationships/hyperlink" Target="mailto:ncver@ncver.edu.au" TargetMode="External"/><Relationship Id="rId297" Type="http://schemas.openxmlformats.org/officeDocument/2006/relationships/hyperlink" Target="mailto:ncver@ncver.edu.au" TargetMode="External"/><Relationship Id="rId40" Type="http://schemas.openxmlformats.org/officeDocument/2006/relationships/hyperlink" Target="http://www.lsay.edu.au" TargetMode="External"/><Relationship Id="rId115" Type="http://schemas.openxmlformats.org/officeDocument/2006/relationships/hyperlink" Target="http://www.lsay.edu.au" TargetMode="External"/><Relationship Id="rId136" Type="http://schemas.openxmlformats.org/officeDocument/2006/relationships/hyperlink" Target="http://www.lsay.edu.au" TargetMode="External"/><Relationship Id="rId157" Type="http://schemas.openxmlformats.org/officeDocument/2006/relationships/hyperlink" Target="http://www.lsay.edu.au" TargetMode="External"/><Relationship Id="rId178" Type="http://schemas.openxmlformats.org/officeDocument/2006/relationships/hyperlink" Target="http://www.lsay.edu.au" TargetMode="External"/><Relationship Id="rId301" Type="http://schemas.openxmlformats.org/officeDocument/2006/relationships/hyperlink" Target="http://www.lsay.edu.au" TargetMode="External"/><Relationship Id="rId322" Type="http://schemas.openxmlformats.org/officeDocument/2006/relationships/hyperlink" Target="http://www.lsay.edu.au" TargetMode="External"/><Relationship Id="rId343" Type="http://schemas.openxmlformats.org/officeDocument/2006/relationships/hyperlink" Target="http://www.lsay.edu.au" TargetMode="External"/><Relationship Id="rId364" Type="http://schemas.openxmlformats.org/officeDocument/2006/relationships/hyperlink" Target="http://www.lsay.edu.au" TargetMode="External"/><Relationship Id="rId61" Type="http://schemas.openxmlformats.org/officeDocument/2006/relationships/hyperlink" Target="http://www.lsay.edu.au" TargetMode="External"/><Relationship Id="rId82" Type="http://schemas.openxmlformats.org/officeDocument/2006/relationships/hyperlink" Target="http://www.lsay.edu.au" TargetMode="External"/><Relationship Id="rId199" Type="http://schemas.openxmlformats.org/officeDocument/2006/relationships/hyperlink" Target="http://www.lsay.edu.au" TargetMode="External"/><Relationship Id="rId203" Type="http://schemas.openxmlformats.org/officeDocument/2006/relationships/hyperlink" Target="https://twitter.com/ncver" TargetMode="External"/><Relationship Id="rId385" Type="http://schemas.openxmlformats.org/officeDocument/2006/relationships/hyperlink" Target="http://www.lsay.edu.au" TargetMode="External"/><Relationship Id="rId19" Type="http://schemas.openxmlformats.org/officeDocument/2006/relationships/image" Target="media/image9.emf"/><Relationship Id="rId224" Type="http://schemas.openxmlformats.org/officeDocument/2006/relationships/hyperlink" Target="https://twitter.com/ncver" TargetMode="External"/><Relationship Id="rId245" Type="http://schemas.openxmlformats.org/officeDocument/2006/relationships/hyperlink" Target="https://twitter.com/ncver" TargetMode="External"/><Relationship Id="rId266" Type="http://schemas.openxmlformats.org/officeDocument/2006/relationships/hyperlink" Target="https://twitter.com/ncver" TargetMode="External"/><Relationship Id="rId287" Type="http://schemas.openxmlformats.org/officeDocument/2006/relationships/hyperlink" Target="https://twitter.com/ncver" TargetMode="External"/><Relationship Id="rId410" Type="http://schemas.openxmlformats.org/officeDocument/2006/relationships/hyperlink" Target="https://twitter.com/ncver" TargetMode="External"/><Relationship Id="rId30" Type="http://schemas.openxmlformats.org/officeDocument/2006/relationships/hyperlink" Target="mailto:ncver@ncver.edu.au" TargetMode="External"/><Relationship Id="rId105" Type="http://schemas.openxmlformats.org/officeDocument/2006/relationships/hyperlink" Target="mailto:ncver@ncver.edu.au" TargetMode="External"/><Relationship Id="rId126" Type="http://schemas.openxmlformats.org/officeDocument/2006/relationships/hyperlink" Target="mailto:ncver@ncver.edu.au" TargetMode="External"/><Relationship Id="rId147" Type="http://schemas.openxmlformats.org/officeDocument/2006/relationships/hyperlink" Target="mailto:ncver@ncver.edu.au" TargetMode="External"/><Relationship Id="rId168" Type="http://schemas.openxmlformats.org/officeDocument/2006/relationships/hyperlink" Target="mailto:ncver@ncver.edu.au" TargetMode="External"/><Relationship Id="rId312" Type="http://schemas.openxmlformats.org/officeDocument/2006/relationships/hyperlink" Target="mailto:ncver@ncver.edu.au" TargetMode="External"/><Relationship Id="rId333" Type="http://schemas.openxmlformats.org/officeDocument/2006/relationships/hyperlink" Target="mailto:ncver@ncver.edu.au" TargetMode="External"/><Relationship Id="rId354" Type="http://schemas.openxmlformats.org/officeDocument/2006/relationships/hyperlink" Target="mailto:ncver@ncver.edu.au" TargetMode="External"/><Relationship Id="rId51" Type="http://schemas.openxmlformats.org/officeDocument/2006/relationships/hyperlink" Target="mailto:ncver@ncver.edu.au" TargetMode="External"/><Relationship Id="rId72" Type="http://schemas.openxmlformats.org/officeDocument/2006/relationships/hyperlink" Target="mailto:ncver@ncver.edu.au" TargetMode="External"/><Relationship Id="rId93" Type="http://schemas.openxmlformats.org/officeDocument/2006/relationships/hyperlink" Target="mailto:ncver@ncver.edu.au" TargetMode="External"/><Relationship Id="rId189" Type="http://schemas.openxmlformats.org/officeDocument/2006/relationships/hyperlink" Target="mailto:ncver@ncver.edu.au" TargetMode="External"/><Relationship Id="rId375" Type="http://schemas.openxmlformats.org/officeDocument/2006/relationships/hyperlink" Target="mailto:ncver@ncver.edu.au" TargetMode="External"/><Relationship Id="rId396" Type="http://schemas.openxmlformats.org/officeDocument/2006/relationships/hyperlink" Target="mailto:ncver@ncver.edu.au" TargetMode="External"/><Relationship Id="rId3" Type="http://schemas.openxmlformats.org/officeDocument/2006/relationships/styles" Target="styles.xml"/><Relationship Id="rId214" Type="http://schemas.openxmlformats.org/officeDocument/2006/relationships/hyperlink" Target="http://www.lsay.edu.au" TargetMode="External"/><Relationship Id="rId235" Type="http://schemas.openxmlformats.org/officeDocument/2006/relationships/hyperlink" Target="http://www.lsay.edu.au" TargetMode="External"/><Relationship Id="rId256" Type="http://schemas.openxmlformats.org/officeDocument/2006/relationships/hyperlink" Target="http://www.lsay.edu.au" TargetMode="External"/><Relationship Id="rId277" Type="http://schemas.openxmlformats.org/officeDocument/2006/relationships/hyperlink" Target="http://www.lsay.edu.au" TargetMode="External"/><Relationship Id="rId298" Type="http://schemas.openxmlformats.org/officeDocument/2006/relationships/hyperlink" Target="http://www.lsay.edu.au" TargetMode="External"/><Relationship Id="rId400" Type="http://schemas.openxmlformats.org/officeDocument/2006/relationships/hyperlink" Target="http://www.lsay.edu.au" TargetMode="External"/><Relationship Id="rId116" Type="http://schemas.openxmlformats.org/officeDocument/2006/relationships/hyperlink" Target="https://twitter.com/ncver" TargetMode="External"/><Relationship Id="rId137" Type="http://schemas.openxmlformats.org/officeDocument/2006/relationships/hyperlink" Target="https://twitter.com/ncver" TargetMode="External"/><Relationship Id="rId158" Type="http://schemas.openxmlformats.org/officeDocument/2006/relationships/hyperlink" Target="https://twitter.com/ncver" TargetMode="External"/><Relationship Id="rId302" Type="http://schemas.openxmlformats.org/officeDocument/2006/relationships/hyperlink" Target="https://twitter.com/ncver" TargetMode="External"/><Relationship Id="rId323" Type="http://schemas.openxmlformats.org/officeDocument/2006/relationships/hyperlink" Target="https://twitter.com/ncver" TargetMode="External"/><Relationship Id="rId344" Type="http://schemas.openxmlformats.org/officeDocument/2006/relationships/hyperlink" Target="https://twitter.com/ncver" TargetMode="External"/><Relationship Id="rId20" Type="http://schemas.openxmlformats.org/officeDocument/2006/relationships/image" Target="media/image10.emf"/><Relationship Id="rId41" Type="http://schemas.openxmlformats.org/officeDocument/2006/relationships/hyperlink" Target="https://twitter.com/ncver" TargetMode="External"/><Relationship Id="rId62" Type="http://schemas.openxmlformats.org/officeDocument/2006/relationships/hyperlink" Target="https://twitter.com/ncver" TargetMode="External"/><Relationship Id="rId83" Type="http://schemas.openxmlformats.org/officeDocument/2006/relationships/hyperlink" Target="https://twitter.com/ncver" TargetMode="External"/><Relationship Id="rId179" Type="http://schemas.openxmlformats.org/officeDocument/2006/relationships/hyperlink" Target="https://twitter.com/ncver" TargetMode="External"/><Relationship Id="rId365" Type="http://schemas.openxmlformats.org/officeDocument/2006/relationships/hyperlink" Target="https://twitter.com/ncver" TargetMode="External"/><Relationship Id="rId386" Type="http://schemas.openxmlformats.org/officeDocument/2006/relationships/hyperlink" Target="https://twitter.com/ncver" TargetMode="External"/><Relationship Id="rId190" Type="http://schemas.openxmlformats.org/officeDocument/2006/relationships/hyperlink" Target="http://www.lsay.edu.au" TargetMode="External"/><Relationship Id="rId204" Type="http://schemas.openxmlformats.org/officeDocument/2006/relationships/hyperlink" Target="mailto:ncver@ncver.edu.au" TargetMode="External"/><Relationship Id="rId225" Type="http://schemas.openxmlformats.org/officeDocument/2006/relationships/hyperlink" Target="mailto:ncver@ncver.edu.au" TargetMode="External"/><Relationship Id="rId246" Type="http://schemas.openxmlformats.org/officeDocument/2006/relationships/hyperlink" Target="mailto:ncver@ncver.edu.au" TargetMode="External"/><Relationship Id="rId267" Type="http://schemas.openxmlformats.org/officeDocument/2006/relationships/hyperlink" Target="mailto:ncver@ncver.edu.au" TargetMode="External"/><Relationship Id="rId288" Type="http://schemas.openxmlformats.org/officeDocument/2006/relationships/hyperlink" Target="mailto:ncver@ncver.edu.au" TargetMode="External"/><Relationship Id="rId411" Type="http://schemas.openxmlformats.org/officeDocument/2006/relationships/hyperlink" Target="mailto:ncver@ncver.edu.au" TargetMode="External"/><Relationship Id="rId106" Type="http://schemas.openxmlformats.org/officeDocument/2006/relationships/hyperlink" Target="http://www.lsay.edu.au" TargetMode="External"/><Relationship Id="rId127" Type="http://schemas.openxmlformats.org/officeDocument/2006/relationships/hyperlink" Target="http://www.lsay.edu.au" TargetMode="External"/><Relationship Id="rId313" Type="http://schemas.openxmlformats.org/officeDocument/2006/relationships/hyperlink" Target="http://www.lsay.edu.au" TargetMode="External"/><Relationship Id="rId10" Type="http://schemas.openxmlformats.org/officeDocument/2006/relationships/image" Target="media/image3.jpeg"/><Relationship Id="rId31" Type="http://schemas.openxmlformats.org/officeDocument/2006/relationships/hyperlink" Target="http://www.lsay.edu.au" TargetMode="External"/><Relationship Id="rId52" Type="http://schemas.openxmlformats.org/officeDocument/2006/relationships/hyperlink" Target="http://www.lsay.edu.au" TargetMode="External"/><Relationship Id="rId73" Type="http://schemas.openxmlformats.org/officeDocument/2006/relationships/hyperlink" Target="http://www.lsay.edu.au" TargetMode="External"/><Relationship Id="rId94" Type="http://schemas.openxmlformats.org/officeDocument/2006/relationships/hyperlink" Target="http://www.lsay.edu.au" TargetMode="External"/><Relationship Id="rId148" Type="http://schemas.openxmlformats.org/officeDocument/2006/relationships/hyperlink" Target="http://www.lsay.edu.au" TargetMode="External"/><Relationship Id="rId169" Type="http://schemas.openxmlformats.org/officeDocument/2006/relationships/hyperlink" Target="http://www.lsay.edu.au" TargetMode="External"/><Relationship Id="rId334" Type="http://schemas.openxmlformats.org/officeDocument/2006/relationships/hyperlink" Target="http://www.lsay.edu.au" TargetMode="External"/><Relationship Id="rId355" Type="http://schemas.openxmlformats.org/officeDocument/2006/relationships/hyperlink" Target="http://www.lsay.edu.au" TargetMode="External"/><Relationship Id="rId376" Type="http://schemas.openxmlformats.org/officeDocument/2006/relationships/hyperlink" Target="http://www.lsay.edu.au" TargetMode="External"/><Relationship Id="rId397" Type="http://schemas.openxmlformats.org/officeDocument/2006/relationships/hyperlink" Target="http://www.lsay.edu.au" TargetMode="External"/><Relationship Id="rId4" Type="http://schemas.openxmlformats.org/officeDocument/2006/relationships/settings" Target="settings.xml"/><Relationship Id="rId180" Type="http://schemas.openxmlformats.org/officeDocument/2006/relationships/hyperlink" Target="mailto:ncver@ncver.edu.au" TargetMode="External"/><Relationship Id="rId215" Type="http://schemas.openxmlformats.org/officeDocument/2006/relationships/hyperlink" Target="https://twitter.com/ncver" TargetMode="External"/><Relationship Id="rId236" Type="http://schemas.openxmlformats.org/officeDocument/2006/relationships/hyperlink" Target="https://twitter.com/ncver" TargetMode="External"/><Relationship Id="rId257" Type="http://schemas.openxmlformats.org/officeDocument/2006/relationships/hyperlink" Target="https://twitter.com/ncver" TargetMode="External"/><Relationship Id="rId278" Type="http://schemas.openxmlformats.org/officeDocument/2006/relationships/hyperlink" Target="https://twitter.com/ncver" TargetMode="External"/><Relationship Id="rId401" Type="http://schemas.openxmlformats.org/officeDocument/2006/relationships/hyperlink" Target="https://twitter.com/ncver" TargetMode="External"/><Relationship Id="rId303" Type="http://schemas.openxmlformats.org/officeDocument/2006/relationships/hyperlink" Target="mailto:ncver@ncver.edu.au" TargetMode="External"/><Relationship Id="rId42" Type="http://schemas.openxmlformats.org/officeDocument/2006/relationships/hyperlink" Target="mailto:ncver@ncver.edu.au" TargetMode="External"/><Relationship Id="rId84" Type="http://schemas.openxmlformats.org/officeDocument/2006/relationships/hyperlink" Target="mailto:ncver@ncver.edu.au" TargetMode="External"/><Relationship Id="rId138" Type="http://schemas.openxmlformats.org/officeDocument/2006/relationships/hyperlink" Target="mailto:ncver@ncver.edu.au" TargetMode="External"/><Relationship Id="rId345" Type="http://schemas.openxmlformats.org/officeDocument/2006/relationships/hyperlink" Target="mailto:ncver@ncver.edu.au" TargetMode="External"/><Relationship Id="rId387" Type="http://schemas.openxmlformats.org/officeDocument/2006/relationships/hyperlink" Target="mailto:ncver@ncver.edu.au" TargetMode="External"/><Relationship Id="rId191" Type="http://schemas.openxmlformats.org/officeDocument/2006/relationships/hyperlink" Target="https://twitter.com/ncver" TargetMode="External"/><Relationship Id="rId205" Type="http://schemas.openxmlformats.org/officeDocument/2006/relationships/hyperlink" Target="http://www.lsay.edu.au" TargetMode="External"/><Relationship Id="rId247" Type="http://schemas.openxmlformats.org/officeDocument/2006/relationships/hyperlink" Target="http://www.lsay.edu.au" TargetMode="External"/><Relationship Id="rId412" Type="http://schemas.openxmlformats.org/officeDocument/2006/relationships/hyperlink" Target="http://www.lsay.edu.au" TargetMode="External"/><Relationship Id="rId107" Type="http://schemas.openxmlformats.org/officeDocument/2006/relationships/hyperlink" Target="https://twitter.com/ncver" TargetMode="External"/><Relationship Id="rId289" Type="http://schemas.openxmlformats.org/officeDocument/2006/relationships/hyperlink" Target="http://www.lsay.edu.au" TargetMode="External"/><Relationship Id="rId11" Type="http://schemas.openxmlformats.org/officeDocument/2006/relationships/hyperlink" Target="http://www.voced.edu.au/" TargetMode="External"/><Relationship Id="rId53" Type="http://schemas.openxmlformats.org/officeDocument/2006/relationships/hyperlink" Target="https://twitter.com/ncver" TargetMode="External"/><Relationship Id="rId149" Type="http://schemas.openxmlformats.org/officeDocument/2006/relationships/hyperlink" Target="https://twitter.com/ncver" TargetMode="External"/><Relationship Id="rId314" Type="http://schemas.openxmlformats.org/officeDocument/2006/relationships/hyperlink" Target="https://twitter.com/ncver" TargetMode="External"/><Relationship Id="rId356" Type="http://schemas.openxmlformats.org/officeDocument/2006/relationships/hyperlink" Target="https://twitter.com/ncver" TargetMode="External"/><Relationship Id="rId398" Type="http://schemas.openxmlformats.org/officeDocument/2006/relationships/hyperlink" Target="https://twitter.com/ncver" TargetMode="External"/><Relationship Id="rId95" Type="http://schemas.openxmlformats.org/officeDocument/2006/relationships/hyperlink" Target="https://twitter.com/ncver" TargetMode="External"/><Relationship Id="rId160" Type="http://schemas.openxmlformats.org/officeDocument/2006/relationships/hyperlink" Target="http://www.lsay.edu.au" TargetMode="External"/><Relationship Id="rId216" Type="http://schemas.openxmlformats.org/officeDocument/2006/relationships/hyperlink" Target="mailto:ncver@ncver.edu.au" TargetMode="External"/><Relationship Id="rId258" Type="http://schemas.openxmlformats.org/officeDocument/2006/relationships/hyperlink" Target="mailto:ncver@ncver.edu.au" TargetMode="External"/><Relationship Id="rId22" Type="http://schemas.openxmlformats.org/officeDocument/2006/relationships/image" Target="media/image12.emf"/><Relationship Id="rId64" Type="http://schemas.openxmlformats.org/officeDocument/2006/relationships/hyperlink" Target="http://www.lsay.edu.au" TargetMode="External"/><Relationship Id="rId118" Type="http://schemas.openxmlformats.org/officeDocument/2006/relationships/hyperlink" Target="http://www.lsay.edu.au" TargetMode="External"/><Relationship Id="rId325" Type="http://schemas.openxmlformats.org/officeDocument/2006/relationships/hyperlink" Target="http://www.lsay.edu.au" TargetMode="External"/><Relationship Id="rId367" Type="http://schemas.openxmlformats.org/officeDocument/2006/relationships/hyperlink" Target="http://www.lsay.edu.au" TargetMode="External"/><Relationship Id="rId171" Type="http://schemas.openxmlformats.org/officeDocument/2006/relationships/hyperlink" Target="mailto:ncver@ncver.edu.au" TargetMode="External"/><Relationship Id="rId227" Type="http://schemas.openxmlformats.org/officeDocument/2006/relationships/hyperlink" Target="https://twitter.com/ncver" TargetMode="External"/><Relationship Id="rId269" Type="http://schemas.openxmlformats.org/officeDocument/2006/relationships/hyperlink" Target="https://twitter.com/ncver" TargetMode="External"/><Relationship Id="rId33" Type="http://schemas.openxmlformats.org/officeDocument/2006/relationships/hyperlink" Target="mailto:ncver@ncver.edu.au" TargetMode="External"/><Relationship Id="rId129" Type="http://schemas.openxmlformats.org/officeDocument/2006/relationships/hyperlink" Target="mailto:ncver@ncver.edu.au" TargetMode="External"/><Relationship Id="rId280" Type="http://schemas.openxmlformats.org/officeDocument/2006/relationships/hyperlink" Target="http://www.lsay.edu.au" TargetMode="External"/><Relationship Id="rId336" Type="http://schemas.openxmlformats.org/officeDocument/2006/relationships/hyperlink" Target="mailto:ncver@ncver.edu.au" TargetMode="External"/><Relationship Id="rId75" Type="http://schemas.openxmlformats.org/officeDocument/2006/relationships/hyperlink" Target="mailto:ncver@ncver.edu.au" TargetMode="External"/><Relationship Id="rId140" Type="http://schemas.openxmlformats.org/officeDocument/2006/relationships/hyperlink" Target="https://twitter.com/ncver" TargetMode="External"/><Relationship Id="rId182" Type="http://schemas.openxmlformats.org/officeDocument/2006/relationships/hyperlink" Target="https://twitter.com/ncver" TargetMode="External"/><Relationship Id="rId378" Type="http://schemas.openxmlformats.org/officeDocument/2006/relationships/hyperlink" Target="mailto:ncver@ncver.edu.au" TargetMode="External"/><Relationship Id="rId403" Type="http://schemas.openxmlformats.org/officeDocument/2006/relationships/hyperlink" Target="http://www.lsay.edu.au" TargetMode="External"/><Relationship Id="rId6" Type="http://schemas.openxmlformats.org/officeDocument/2006/relationships/footnotes" Target="footnotes.xml"/><Relationship Id="rId238" Type="http://schemas.openxmlformats.org/officeDocument/2006/relationships/hyperlink" Target="http://www.lsay.edu.au" TargetMode="External"/><Relationship Id="rId291" Type="http://schemas.openxmlformats.org/officeDocument/2006/relationships/hyperlink" Target="mailto:ncver@ncver.edu.au" TargetMode="External"/><Relationship Id="rId305" Type="http://schemas.openxmlformats.org/officeDocument/2006/relationships/hyperlink" Target="https://twitter.com/ncver" TargetMode="External"/><Relationship Id="rId347" Type="http://schemas.openxmlformats.org/officeDocument/2006/relationships/hyperlink" Target="https://twitter.com/ncver" TargetMode="External"/><Relationship Id="rId44" Type="http://schemas.openxmlformats.org/officeDocument/2006/relationships/hyperlink" Target="https://twitter.com/ncver" TargetMode="External"/><Relationship Id="rId86" Type="http://schemas.openxmlformats.org/officeDocument/2006/relationships/hyperlink" Target="https://twitter.com/ncver" TargetMode="External"/><Relationship Id="rId151" Type="http://schemas.openxmlformats.org/officeDocument/2006/relationships/hyperlink" Target="http://www.lsay.edu.au" TargetMode="External"/><Relationship Id="rId389" Type="http://schemas.openxmlformats.org/officeDocument/2006/relationships/hyperlink" Target="https://twitter.com/ncver" TargetMode="External"/><Relationship Id="rId193" Type="http://schemas.openxmlformats.org/officeDocument/2006/relationships/hyperlink" Target="http://www.lsay.edu.au" TargetMode="External"/><Relationship Id="rId207" Type="http://schemas.openxmlformats.org/officeDocument/2006/relationships/hyperlink" Target="mailto:ncver@ncver.edu.au" TargetMode="External"/><Relationship Id="rId249" Type="http://schemas.openxmlformats.org/officeDocument/2006/relationships/hyperlink" Target="mailto:ncver@ncver.edu.au" TargetMode="External"/><Relationship Id="rId414" Type="http://schemas.openxmlformats.org/officeDocument/2006/relationships/image" Target="media/image16.wmf"/><Relationship Id="rId13" Type="http://schemas.openxmlformats.org/officeDocument/2006/relationships/hyperlink" Target="mailto:ncver@ncver.edu.au" TargetMode="External"/><Relationship Id="rId109" Type="http://schemas.openxmlformats.org/officeDocument/2006/relationships/hyperlink" Target="http://www.lsay.edu.au" TargetMode="External"/><Relationship Id="rId260" Type="http://schemas.openxmlformats.org/officeDocument/2006/relationships/hyperlink" Target="https://twitter.com/ncver" TargetMode="External"/><Relationship Id="rId316" Type="http://schemas.openxmlformats.org/officeDocument/2006/relationships/hyperlink" Target="http://www.lsay.edu.au" TargetMode="External"/><Relationship Id="rId55" Type="http://schemas.openxmlformats.org/officeDocument/2006/relationships/hyperlink" Target="http://www.lsay.edu.au" TargetMode="External"/><Relationship Id="rId97" Type="http://schemas.openxmlformats.org/officeDocument/2006/relationships/hyperlink" Target="http://www.lsay.edu.au" TargetMode="External"/><Relationship Id="rId120" Type="http://schemas.openxmlformats.org/officeDocument/2006/relationships/hyperlink" Target="mailto:ncver@ncver.edu.au" TargetMode="External"/><Relationship Id="rId358" Type="http://schemas.openxmlformats.org/officeDocument/2006/relationships/hyperlink" Target="http://www.lsay.edu.au" TargetMode="External"/><Relationship Id="rId162" Type="http://schemas.openxmlformats.org/officeDocument/2006/relationships/hyperlink" Target="mailto:ncver@ncver.edu.au" TargetMode="External"/><Relationship Id="rId218" Type="http://schemas.openxmlformats.org/officeDocument/2006/relationships/hyperlink" Target="https://twitter.com/ncver" TargetMode="External"/><Relationship Id="rId271" Type="http://schemas.openxmlformats.org/officeDocument/2006/relationships/hyperlink" Target="http://www.lsay.edu.au" TargetMode="External"/><Relationship Id="rId24" Type="http://schemas.openxmlformats.org/officeDocument/2006/relationships/image" Target="media/image14.emf"/><Relationship Id="rId66" Type="http://schemas.openxmlformats.org/officeDocument/2006/relationships/hyperlink" Target="mailto:ncver@ncver.edu.au" TargetMode="External"/><Relationship Id="rId131" Type="http://schemas.openxmlformats.org/officeDocument/2006/relationships/hyperlink" Target="https://twitter.com/ncver" TargetMode="External"/><Relationship Id="rId327" Type="http://schemas.openxmlformats.org/officeDocument/2006/relationships/hyperlink" Target="mailto:ncver@ncver.edu.au" TargetMode="External"/><Relationship Id="rId369" Type="http://schemas.openxmlformats.org/officeDocument/2006/relationships/hyperlink" Target="mailto:ncver@ncver.edu.au" TargetMode="External"/><Relationship Id="rId173" Type="http://schemas.openxmlformats.org/officeDocument/2006/relationships/hyperlink" Target="https://twitter.com/ncver" TargetMode="External"/><Relationship Id="rId229" Type="http://schemas.openxmlformats.org/officeDocument/2006/relationships/hyperlink" Target="http://www.lsay.edu.au" TargetMode="External"/><Relationship Id="rId380" Type="http://schemas.openxmlformats.org/officeDocument/2006/relationships/hyperlink" Target="https://twitter.com/ncver" TargetMode="External"/><Relationship Id="rId240" Type="http://schemas.openxmlformats.org/officeDocument/2006/relationships/hyperlink" Target="mailto:ncver@ncver.edu.au" TargetMode="External"/><Relationship Id="rId35" Type="http://schemas.openxmlformats.org/officeDocument/2006/relationships/hyperlink" Target="https://twitter.com/ncver" TargetMode="External"/><Relationship Id="rId77" Type="http://schemas.openxmlformats.org/officeDocument/2006/relationships/hyperlink" Target="https://twitter.com/ncver" TargetMode="External"/><Relationship Id="rId100" Type="http://schemas.openxmlformats.org/officeDocument/2006/relationships/hyperlink" Target="http://www.lsay.edu.au" TargetMode="External"/><Relationship Id="rId282" Type="http://schemas.openxmlformats.org/officeDocument/2006/relationships/hyperlink" Target="mailto:ncver@ncver.edu.au" TargetMode="External"/><Relationship Id="rId338" Type="http://schemas.openxmlformats.org/officeDocument/2006/relationships/hyperlink" Target="https://twitter.com/ncver" TargetMode="External"/><Relationship Id="rId8" Type="http://schemas.openxmlformats.org/officeDocument/2006/relationships/image" Target="media/image1.wmf"/><Relationship Id="rId142" Type="http://schemas.openxmlformats.org/officeDocument/2006/relationships/hyperlink" Target="http://www.lsay.edu.au" TargetMode="External"/><Relationship Id="rId184" Type="http://schemas.openxmlformats.org/officeDocument/2006/relationships/hyperlink" Target="http://www.lsay.edu.au" TargetMode="External"/><Relationship Id="rId391" Type="http://schemas.openxmlformats.org/officeDocument/2006/relationships/hyperlink" Target="http://www.lsay.edu.au" TargetMode="External"/><Relationship Id="rId405" Type="http://schemas.openxmlformats.org/officeDocument/2006/relationships/hyperlink" Target="mailto:ncver@ncver.edu.au" TargetMode="External"/><Relationship Id="rId251" Type="http://schemas.openxmlformats.org/officeDocument/2006/relationships/hyperlink" Target="https://twitter.com/ncver" TargetMode="External"/><Relationship Id="rId46" Type="http://schemas.openxmlformats.org/officeDocument/2006/relationships/hyperlink" Target="http://www.lsay.edu.au" TargetMode="External"/><Relationship Id="rId293" Type="http://schemas.openxmlformats.org/officeDocument/2006/relationships/hyperlink" Target="https://twitter.com/ncver" TargetMode="External"/><Relationship Id="rId307" Type="http://schemas.openxmlformats.org/officeDocument/2006/relationships/hyperlink" Target="http://www.lsay.edu.au" TargetMode="External"/><Relationship Id="rId349" Type="http://schemas.openxmlformats.org/officeDocument/2006/relationships/hyperlink" Target="http://www.lsay.edu.au" TargetMode="External"/><Relationship Id="rId88" Type="http://schemas.openxmlformats.org/officeDocument/2006/relationships/hyperlink" Target="http://www.lsay.edu.au" TargetMode="External"/><Relationship Id="rId111" Type="http://schemas.openxmlformats.org/officeDocument/2006/relationships/hyperlink" Target="mailto:ncver@ncver.edu.au" TargetMode="External"/><Relationship Id="rId153" Type="http://schemas.openxmlformats.org/officeDocument/2006/relationships/hyperlink" Target="mailto:ncver@ncver.edu.au" TargetMode="External"/><Relationship Id="rId195" Type="http://schemas.openxmlformats.org/officeDocument/2006/relationships/hyperlink" Target="mailto:ncver@ncver.edu.au" TargetMode="External"/><Relationship Id="rId209" Type="http://schemas.openxmlformats.org/officeDocument/2006/relationships/hyperlink" Target="https://twitter.com/ncver" TargetMode="External"/><Relationship Id="rId360" Type="http://schemas.openxmlformats.org/officeDocument/2006/relationships/hyperlink" Target="mailto:ncver@ncver.edu.au" TargetMode="External"/><Relationship Id="rId416" Type="http://schemas.openxmlformats.org/officeDocument/2006/relationships/footer" Target="footer4.xml"/><Relationship Id="rId220" Type="http://schemas.openxmlformats.org/officeDocument/2006/relationships/hyperlink" Target="http://www.lsay.edu.au" TargetMode="External"/><Relationship Id="rId15" Type="http://schemas.openxmlformats.org/officeDocument/2006/relationships/image" Target="media/image5.png"/><Relationship Id="rId57" Type="http://schemas.openxmlformats.org/officeDocument/2006/relationships/hyperlink" Target="mailto:ncver@ncver.edu.au" TargetMode="External"/><Relationship Id="rId262" Type="http://schemas.openxmlformats.org/officeDocument/2006/relationships/hyperlink" Target="http://www.lsay.edu.au" TargetMode="External"/><Relationship Id="rId318" Type="http://schemas.openxmlformats.org/officeDocument/2006/relationships/hyperlink" Target="mailto:ncver@ncver.edu.au" TargetMode="External"/><Relationship Id="rId99" Type="http://schemas.openxmlformats.org/officeDocument/2006/relationships/hyperlink" Target="mailto:ncver@ncver.edu.au" TargetMode="External"/><Relationship Id="rId122" Type="http://schemas.openxmlformats.org/officeDocument/2006/relationships/hyperlink" Target="https://twitter.com/ncver" TargetMode="External"/><Relationship Id="rId164" Type="http://schemas.openxmlformats.org/officeDocument/2006/relationships/hyperlink" Target="https://twitter.com/ncver" TargetMode="External"/><Relationship Id="rId371" Type="http://schemas.openxmlformats.org/officeDocument/2006/relationships/hyperlink" Target="https://twitter.com/ncver" TargetMode="External"/><Relationship Id="rId26" Type="http://schemas.openxmlformats.org/officeDocument/2006/relationships/hyperlink" Target="https://www.oecd.org/pisa/data/2015-technical-report/PISA2015_TechRep_Final.pdf" TargetMode="External"/><Relationship Id="rId231" Type="http://schemas.openxmlformats.org/officeDocument/2006/relationships/hyperlink" Target="mailto:ncver@ncver.edu.au" TargetMode="External"/><Relationship Id="rId273" Type="http://schemas.openxmlformats.org/officeDocument/2006/relationships/hyperlink" Target="mailto:ncver@ncver.edu.au" TargetMode="External"/><Relationship Id="rId329" Type="http://schemas.openxmlformats.org/officeDocument/2006/relationships/hyperlink" Target="https://twitter.com/ncver" TargetMode="External"/><Relationship Id="rId68" Type="http://schemas.openxmlformats.org/officeDocument/2006/relationships/hyperlink" Target="https://twitter.com/ncver" TargetMode="External"/><Relationship Id="rId133" Type="http://schemas.openxmlformats.org/officeDocument/2006/relationships/hyperlink" Target="http://www.lsay.edu.au" TargetMode="External"/><Relationship Id="rId175" Type="http://schemas.openxmlformats.org/officeDocument/2006/relationships/hyperlink" Target="http://www.lsay.edu.au" TargetMode="External"/><Relationship Id="rId340" Type="http://schemas.openxmlformats.org/officeDocument/2006/relationships/hyperlink" Target="http://www.lsay.edu.au" TargetMode="External"/><Relationship Id="rId200" Type="http://schemas.openxmlformats.org/officeDocument/2006/relationships/hyperlink" Target="https://twitter.com/ncver" TargetMode="External"/><Relationship Id="rId382" Type="http://schemas.openxmlformats.org/officeDocument/2006/relationships/hyperlink" Target="http://www.lsay.edu.au" TargetMode="External"/><Relationship Id="rId242" Type="http://schemas.openxmlformats.org/officeDocument/2006/relationships/hyperlink" Target="https://twitter.com/ncver" TargetMode="External"/><Relationship Id="rId284" Type="http://schemas.openxmlformats.org/officeDocument/2006/relationships/hyperlink" Target="https://twitter.com/ncver" TargetMode="External"/><Relationship Id="rId37" Type="http://schemas.openxmlformats.org/officeDocument/2006/relationships/hyperlink" Target="http://www.lsay.edu.au" TargetMode="External"/><Relationship Id="rId79" Type="http://schemas.openxmlformats.org/officeDocument/2006/relationships/hyperlink" Target="http://www.lsay.edu.au" TargetMode="External"/><Relationship Id="rId102" Type="http://schemas.openxmlformats.org/officeDocument/2006/relationships/hyperlink" Target="mailto:ncver@ncver.edu.au" TargetMode="External"/><Relationship Id="rId144" Type="http://schemas.openxmlformats.org/officeDocument/2006/relationships/hyperlink" Target="mailto:ncver@ncver.edu.au" TargetMode="External"/><Relationship Id="rId90" Type="http://schemas.openxmlformats.org/officeDocument/2006/relationships/hyperlink" Target="mailto:ncver@ncver.edu.au" TargetMode="External"/><Relationship Id="rId186" Type="http://schemas.openxmlformats.org/officeDocument/2006/relationships/hyperlink" Target="mailto:ncver@ncver.edu.au" TargetMode="External"/><Relationship Id="rId351" Type="http://schemas.openxmlformats.org/officeDocument/2006/relationships/hyperlink" Target="mailto:ncver@ncver.edu.au" TargetMode="External"/><Relationship Id="rId393" Type="http://schemas.openxmlformats.org/officeDocument/2006/relationships/hyperlink" Target="mailto:ncver@ncver.edu.au" TargetMode="External"/><Relationship Id="rId407" Type="http://schemas.openxmlformats.org/officeDocument/2006/relationships/hyperlink" Target="https://twitter.com/ncver" TargetMode="External"/><Relationship Id="rId211" Type="http://schemas.openxmlformats.org/officeDocument/2006/relationships/hyperlink" Target="http://www.lsay.edu.au" TargetMode="External"/><Relationship Id="rId253" Type="http://schemas.openxmlformats.org/officeDocument/2006/relationships/hyperlink" Target="http://www.lsay.edu.au" TargetMode="External"/><Relationship Id="rId295" Type="http://schemas.openxmlformats.org/officeDocument/2006/relationships/hyperlink" Target="http://www.lsay.edu.au" TargetMode="External"/><Relationship Id="rId309" Type="http://schemas.openxmlformats.org/officeDocument/2006/relationships/hyperlink" Target="mailto:ncver@ncver.edu.au" TargetMode="External"/><Relationship Id="rId48" Type="http://schemas.openxmlformats.org/officeDocument/2006/relationships/hyperlink" Target="mailto:ncver@ncver.edu.au" TargetMode="External"/><Relationship Id="rId113" Type="http://schemas.openxmlformats.org/officeDocument/2006/relationships/hyperlink" Target="https://twitter.com/ncver" TargetMode="External"/><Relationship Id="rId320" Type="http://schemas.openxmlformats.org/officeDocument/2006/relationships/hyperlink" Target="https://twitter.com/ncver" TargetMode="External"/><Relationship Id="rId155" Type="http://schemas.openxmlformats.org/officeDocument/2006/relationships/hyperlink" Target="https://twitter.com/ncver" TargetMode="External"/><Relationship Id="rId197" Type="http://schemas.openxmlformats.org/officeDocument/2006/relationships/hyperlink" Target="https://twitter.com/ncver" TargetMode="External"/><Relationship Id="rId362" Type="http://schemas.openxmlformats.org/officeDocument/2006/relationships/hyperlink" Target="https://twitter.com/ncver" TargetMode="External"/><Relationship Id="rId41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B0FE6-E73D-496B-9EC3-3DB21BF7F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1</TotalTime>
  <Pages>32</Pages>
  <Words>9950</Words>
  <Characters>56717</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66534</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and using the linked LSAY-NAPLAN data: issues and considerations</dc:title>
  <dc:creator>Emerick Chew, Somayeh Parvazian &amp; Ronnie Semo</dc:creator>
  <cp:lastModifiedBy>Rocky Barbaro</cp:lastModifiedBy>
  <cp:revision>2</cp:revision>
  <cp:lastPrinted>2022-10-23T03:48:00Z</cp:lastPrinted>
  <dcterms:created xsi:type="dcterms:W3CDTF">2023-04-17T01:05:00Z</dcterms:created>
  <dcterms:modified xsi:type="dcterms:W3CDTF">2023-04-17T01:05:00Z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2022-09-09T00:05:55Z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58377c05-858c-4c34-9609-9a721c9cdf56</vt:lpwstr>
  </property>
  <property fmtid="{D5CDD505-2E9C-101B-9397-08002B2CF9AE}" pid="8" name="MSIP_Label_79d889eb-932f-4752-8739-64d25806ef64_ContentBits">
    <vt:lpwstr>0</vt:lpwstr>
  </property>
</Properties>
</file>