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41.xml" ContentType="application/vnd.openxmlformats-officedocument.wordprocessingml.footer+xml"/>
  <Override PartName="/word/header141.xml" ContentType="application/vnd.openxmlformats-officedocument.wordprocessingml.head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130.xml" ContentType="application/vnd.openxmlformats-officedocument.wordprocessingml.footer+xml"/>
  <Override PartName="/word/header130.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Default Extension="png" ContentType="image/png"/>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13.xml" ContentType="application/vnd.openxmlformats-officedocument.wordprocessingml.footer+xml"/>
  <Override PartName="/word/header113.xml" ContentType="application/vnd.openxmlformats-officedocument.wordprocessingml.head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footer129.xml" ContentType="application/vnd.openxmlformats-officedocument.wordprocessingml.footer+xml"/>
  <Override PartName="/word/header129.xml" ContentType="application/vnd.openxmlformats-officedocument.wordprocessingml.head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43.xml" ContentType="application/vnd.openxmlformats-officedocument.wordprocessingml.footer+xml"/>
  <Override PartName="/word/header143.xml" ContentType="application/vnd.openxmlformats-officedocument.wordprocessingml.head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footer132.xml" ContentType="application/vnd.openxmlformats-officedocument.wordprocessingml.footer+xml"/>
  <Override PartName="/word/header132.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Default Extension="wmf" ContentType="image/x-wmf"/>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footer1.xml" ContentType="application/vnd.openxmlformats-officedocument.wordprocessingml.footer+xml"/>
  <Override PartName="/word/footer31.xml" ContentType="application/vnd.openxmlformats-officedocument.wordprocessingml.footer+xml"/>
  <Override PartName="/word/footer119.xml" ContentType="application/vnd.openxmlformats-officedocument.wordprocessingml.footer+xml"/>
  <Override PartName="/word/header119.xml" ContentType="application/vnd.openxmlformats-officedocument.wordprocessingml.header+xml"/>
  <Override PartName="/word/header137.xml" ContentType="application/vnd.openxmlformats-officedocument.wordprocessingml.header+xml"/>
  <Override PartName="/word/footer148.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footer108.xml" ContentType="application/vnd.openxmlformats-officedocument.wordprocessingml.footer+xml"/>
  <Override PartName="/word/header108.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footer115.xml" ContentType="application/vnd.openxmlformats-officedocument.wordprocessingml.footer+xml"/>
  <Override PartName="/word/header115.xml" ContentType="application/vnd.openxmlformats-officedocument.wordprocessingml.head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footer104.xml" ContentType="application/vnd.openxmlformats-officedocument.wordprocessingml.footer+xml"/>
  <Override PartName="/word/header104.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footer111.xml" ContentType="application/vnd.openxmlformats-officedocument.wordprocessingml.footer+xml"/>
  <Override PartName="/word/header111.xml" ContentType="application/vnd.openxmlformats-officedocument.wordprocessingml.head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footer138.xml" ContentType="application/vnd.openxmlformats-officedocument.wordprocessingml.footer+xml"/>
  <Override PartName="/word/header138.xml" ContentType="application/vnd.openxmlformats-officedocument.wordprocessingml.header+xml"/>
  <Override PartName="/word/footer149.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footer127.xml" ContentType="application/vnd.openxmlformats-officedocument.wordprocessingml.footer+xml"/>
  <Override PartName="/word/header127.xml" ContentType="application/vnd.openxmlformats-officedocument.wordprocessingml.header+xml"/>
  <Override PartName="/word/header145.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footer134.xml" ContentType="application/vnd.openxmlformats-officedocument.wordprocessingml.footer+xml"/>
  <Override PartName="/word/header134.xml" ContentType="application/vnd.openxmlformats-officedocument.wordprocessingml.header+xml"/>
  <Override PartName="/word/footer145.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footer117.xml" ContentType="application/vnd.openxmlformats-officedocument.wordprocessingml.footer+xml"/>
  <Override PartName="/word/header117.xml" ContentType="application/vnd.openxmlformats-officedocument.wordprocessingml.header+xml"/>
  <Override PartName="/word/footer128.xml" ContentType="application/vnd.openxmlformats-officedocument.wordprocessingml.footer+xml"/>
  <Override PartName="/word/header59.xml" ContentType="application/vnd.openxmlformats-officedocument.wordprocessingml.header+xml"/>
  <Override PartName="/word/footer106.xml" ContentType="application/vnd.openxmlformats-officedocument.wordprocessingml.footer+xml"/>
  <Override PartName="/word/header106.xml" ContentType="application/vnd.openxmlformats-officedocument.wordprocessingml.head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20.xml" ContentType="application/vnd.openxmlformats-officedocument.wordprocessingml.footer+xml"/>
  <Override PartName="/word/header120.xml" ContentType="application/vnd.openxmlformats-officedocument.wordprocessingml.head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36.xml" ContentType="application/vnd.openxmlformats-officedocument.wordprocessingml.footer+xml"/>
  <Override PartName="/word/header136.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BC" w:rsidRPr="004047BC" w:rsidRDefault="00604C71" w:rsidP="004047BC">
      <w:pPr>
        <w:autoSpaceDE/>
        <w:autoSpaceDN/>
        <w:spacing w:after="840"/>
        <w:ind w:left="1701"/>
        <w:rPr>
          <w:rFonts w:ascii="Tahoma" w:eastAsia="Times New Roman" w:hAnsi="Tahoma" w:cs="Tahoma"/>
          <w:color w:val="000000"/>
          <w:kern w:val="28"/>
          <w:sz w:val="56"/>
          <w:szCs w:val="56"/>
          <w:lang w:eastAsia="en-US"/>
        </w:rPr>
      </w:pPr>
      <w:bookmarkStart w:id="0" w:name="_Toc98394880"/>
      <w:bookmarkStart w:id="1" w:name="_Toc296423683"/>
      <w:bookmarkStart w:id="2" w:name="_Toc296497514"/>
      <w:bookmarkStart w:id="3" w:name="_Toc495748330"/>
      <w:bookmarkStart w:id="4" w:name="_Toc495810630"/>
      <w:bookmarkStart w:id="5" w:name="_Toc6031787"/>
      <w:bookmarkStart w:id="6" w:name="_Toc6031844"/>
      <w:r>
        <w:rPr>
          <w:rFonts w:ascii="Tahoma" w:eastAsia="Times New Roman" w:hAnsi="Tahoma" w:cs="Tahoma"/>
          <w:noProof/>
          <w:color w:val="000000"/>
          <w:kern w:val="28"/>
          <w:sz w:val="56"/>
          <w:szCs w:val="56"/>
        </w:rPr>
        <w:drawing>
          <wp:anchor distT="0" distB="0" distL="114300" distR="114300" simplePos="0" relativeHeight="251655680" behindDoc="0" locked="0" layoutInCell="1" allowOverlap="1">
            <wp:simplePos x="0" y="0"/>
            <wp:positionH relativeFrom="column">
              <wp:posOffset>3024939</wp:posOffset>
            </wp:positionH>
            <wp:positionV relativeFrom="paragraph">
              <wp:posOffset>-208681</wp:posOffset>
            </wp:positionV>
            <wp:extent cx="1800225" cy="625642"/>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0225" cy="625642"/>
                    </a:xfrm>
                    <a:prstGeom prst="rect">
                      <a:avLst/>
                    </a:prstGeom>
                    <a:noFill/>
                  </pic:spPr>
                </pic:pic>
              </a:graphicData>
            </a:graphic>
          </wp:anchor>
        </w:drawing>
      </w:r>
      <w:r>
        <w:rPr>
          <w:rFonts w:ascii="Tahoma" w:eastAsia="Times New Roman" w:hAnsi="Tahoma" w:cs="Tahoma"/>
          <w:noProof/>
          <w:color w:val="000000"/>
          <w:kern w:val="28"/>
          <w:sz w:val="56"/>
          <w:szCs w:val="56"/>
        </w:rPr>
        <w:drawing>
          <wp:anchor distT="0" distB="0" distL="114300" distR="114300" simplePos="0" relativeHeight="251656704" behindDoc="0" locked="0" layoutInCell="1" allowOverlap="1">
            <wp:simplePos x="0" y="0"/>
            <wp:positionH relativeFrom="page">
              <wp:align>left</wp:align>
            </wp:positionH>
            <wp:positionV relativeFrom="paragraph">
              <wp:posOffset>-208915</wp:posOffset>
            </wp:positionV>
            <wp:extent cx="2411095" cy="577215"/>
            <wp:effectExtent l="19050" t="0" r="8255" b="0"/>
            <wp:wrapSquare wrapText="bothSides"/>
            <wp:docPr id="8" name="Picture 3" descr="ncver left ta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er left tab_mono"/>
                    <pic:cNvPicPr>
                      <a:picLocks noChangeAspect="1" noChangeArrowheads="1"/>
                    </pic:cNvPicPr>
                  </pic:nvPicPr>
                  <pic:blipFill>
                    <a:blip r:embed="rId9"/>
                    <a:srcRect/>
                    <a:stretch>
                      <a:fillRect/>
                    </a:stretch>
                  </pic:blipFill>
                  <pic:spPr bwMode="auto">
                    <a:xfrm>
                      <a:off x="0" y="0"/>
                      <a:ext cx="2411095" cy="577215"/>
                    </a:xfrm>
                    <a:prstGeom prst="rect">
                      <a:avLst/>
                    </a:prstGeom>
                    <a:noFill/>
                  </pic:spPr>
                </pic:pic>
              </a:graphicData>
            </a:graphic>
          </wp:anchor>
        </w:drawing>
      </w:r>
    </w:p>
    <w:p w:rsidR="00157A2B" w:rsidRDefault="00157A2B" w:rsidP="004047BC">
      <w:pPr>
        <w:autoSpaceDE/>
        <w:autoSpaceDN/>
        <w:spacing w:after="840"/>
        <w:ind w:left="1701"/>
        <w:rPr>
          <w:rFonts w:ascii="Tahoma" w:eastAsia="Times New Roman" w:hAnsi="Tahoma" w:cs="Tahoma"/>
          <w:color w:val="000000"/>
          <w:kern w:val="28"/>
          <w:sz w:val="56"/>
          <w:szCs w:val="56"/>
          <w:lang w:eastAsia="en-US"/>
        </w:rPr>
      </w:pPr>
    </w:p>
    <w:p w:rsidR="004047BC" w:rsidRPr="004047BC" w:rsidRDefault="004047BC" w:rsidP="004047BC">
      <w:pPr>
        <w:autoSpaceDE/>
        <w:autoSpaceDN/>
        <w:spacing w:after="840"/>
        <w:ind w:left="1701"/>
        <w:rPr>
          <w:rFonts w:ascii="Tahoma" w:eastAsia="Times New Roman" w:hAnsi="Tahoma" w:cs="Tahoma"/>
          <w:color w:val="000000"/>
          <w:kern w:val="28"/>
          <w:sz w:val="56"/>
          <w:szCs w:val="56"/>
          <w:lang w:eastAsia="en-US"/>
        </w:rPr>
      </w:pPr>
      <w:r w:rsidRPr="004047BC">
        <w:rPr>
          <w:rFonts w:ascii="Tahoma" w:eastAsia="Times New Roman" w:hAnsi="Tahoma" w:cs="Tahoma"/>
          <w:color w:val="000000"/>
          <w:kern w:val="28"/>
          <w:sz w:val="56"/>
          <w:szCs w:val="56"/>
          <w:lang w:eastAsia="en-US"/>
        </w:rPr>
        <w:t xml:space="preserve">Longitudinal Surveys of Australian Youth (LSAY) </w:t>
      </w:r>
    </w:p>
    <w:p w:rsidR="004047BC" w:rsidRPr="004047BC" w:rsidRDefault="00157A2B" w:rsidP="004047BC">
      <w:pPr>
        <w:autoSpaceDE/>
        <w:autoSpaceDN/>
        <w:spacing w:after="840"/>
        <w:ind w:left="1701"/>
        <w:rPr>
          <w:rFonts w:ascii="Tahoma" w:eastAsia="Times New Roman" w:hAnsi="Tahoma" w:cs="Tahoma"/>
          <w:color w:val="000000"/>
          <w:kern w:val="28"/>
          <w:sz w:val="56"/>
          <w:szCs w:val="56"/>
          <w:lang w:eastAsia="en-US"/>
        </w:rPr>
      </w:pPr>
      <w:r>
        <w:rPr>
          <w:rFonts w:ascii="Tahoma" w:eastAsia="Times New Roman" w:hAnsi="Tahoma" w:cs="Tahoma"/>
          <w:color w:val="000000"/>
          <w:kern w:val="28"/>
          <w:sz w:val="56"/>
          <w:szCs w:val="56"/>
          <w:lang w:eastAsia="en-US"/>
        </w:rPr>
        <w:t>Derived variables</w:t>
      </w:r>
    </w:p>
    <w:p w:rsidR="004047BC" w:rsidRPr="004047BC" w:rsidRDefault="004047BC" w:rsidP="004047BC">
      <w:pPr>
        <w:autoSpaceDE/>
        <w:autoSpaceDN/>
        <w:spacing w:before="120"/>
        <w:ind w:left="1701"/>
        <w:rPr>
          <w:rFonts w:ascii="Tahoma" w:eastAsia="Times New Roman" w:hAnsi="Tahoma" w:cs="Tahoma"/>
          <w:sz w:val="24"/>
          <w:lang w:eastAsia="en-US"/>
        </w:rPr>
      </w:pPr>
      <w:bookmarkStart w:id="7" w:name="_Toc296423678"/>
      <w:bookmarkStart w:id="8" w:name="_Toc296497509"/>
      <w:r w:rsidRPr="004047BC">
        <w:rPr>
          <w:rFonts w:ascii="Tahoma" w:eastAsia="Times New Roman" w:hAnsi="Tahoma" w:cs="Tahoma"/>
          <w:sz w:val="24"/>
          <w:lang w:eastAsia="en-US"/>
        </w:rPr>
        <w:t>National Centre for Vocational Education Research</w:t>
      </w:r>
      <w:bookmarkEnd w:id="7"/>
      <w:bookmarkEnd w:id="8"/>
    </w:p>
    <w:p w:rsidR="004047BC" w:rsidRPr="004047BC" w:rsidRDefault="004047BC" w:rsidP="004047BC">
      <w:pPr>
        <w:autoSpaceDE/>
        <w:autoSpaceDN/>
        <w:spacing w:before="120"/>
        <w:ind w:left="1701"/>
        <w:rPr>
          <w:rFonts w:ascii="Tahoma" w:eastAsia="Times New Roman" w:hAnsi="Tahoma" w:cs="Tahoma"/>
          <w:sz w:val="24"/>
          <w:lang w:eastAsia="en-US"/>
        </w:rPr>
      </w:pPr>
    </w:p>
    <w:p w:rsidR="004047BC" w:rsidRPr="004047BC" w:rsidRDefault="004047BC" w:rsidP="004047BC">
      <w:pPr>
        <w:autoSpaceDE/>
        <w:autoSpaceDN/>
        <w:spacing w:before="160" w:line="300" w:lineRule="exact"/>
        <w:ind w:right="-1"/>
        <w:rPr>
          <w:rFonts w:ascii="Trebuchet MS" w:eastAsia="Times New Roman" w:hAnsi="Trebuchet MS"/>
          <w:sz w:val="19"/>
          <w:lang w:eastAsia="en-US"/>
        </w:rPr>
      </w:pPr>
    </w:p>
    <w:p w:rsidR="004047BC" w:rsidRPr="004047BC" w:rsidRDefault="004047BC" w:rsidP="004047BC">
      <w:pPr>
        <w:autoSpaceDE/>
        <w:autoSpaceDN/>
        <w:spacing w:before="160" w:line="300" w:lineRule="exact"/>
        <w:ind w:right="-1"/>
        <w:rPr>
          <w:rFonts w:ascii="Trebuchet MS" w:eastAsia="Times New Roman" w:hAnsi="Trebuchet MS"/>
          <w:sz w:val="19"/>
          <w:lang w:eastAsia="en-US"/>
        </w:rPr>
      </w:pPr>
    </w:p>
    <w:p w:rsidR="004047BC" w:rsidRPr="004047BC" w:rsidRDefault="001E2595" w:rsidP="004047BC">
      <w:pPr>
        <w:autoSpaceDE/>
        <w:autoSpaceDN/>
        <w:spacing w:before="160" w:line="300" w:lineRule="exact"/>
        <w:ind w:right="-1"/>
        <w:rPr>
          <w:rFonts w:ascii="Trebuchet MS" w:eastAsia="Times New Roman" w:hAnsi="Trebuchet MS"/>
          <w:sz w:val="19"/>
          <w:lang w:eastAsia="en-US"/>
        </w:rPr>
      </w:pPr>
      <w:r>
        <w:rPr>
          <w:rFonts w:ascii="Trebuchet MS" w:eastAsia="Times New Roman" w:hAnsi="Trebuchet MS"/>
          <w:noProof/>
          <w:sz w:val="19"/>
        </w:rPr>
        <w:pict>
          <v:shapetype id="_x0000_t202" coordsize="21600,21600" o:spt="202" path="m,l,21600r21600,l21600,xe">
            <v:stroke joinstyle="miter"/>
            <v:path gradientshapeok="t" o:connecttype="rect"/>
          </v:shapetype>
          <v:shape id="_x0000_s1033" type="#_x0000_t202" style="position:absolute;margin-left:79.95pt;margin-top:505.3pt;width:264.8pt;height:102.3pt;z-index:251657728;mso-position-vertical-relative:margin" filled="f" stroked="f">
            <v:textbox style="mso-next-textbox:#_x0000_s1033">
              <w:txbxContent>
                <w:p w:rsidR="00C97781" w:rsidRPr="00A60AC4" w:rsidRDefault="00C97781" w:rsidP="00157A2B">
                  <w:pPr>
                    <w:pStyle w:val="Heading3"/>
                    <w:rPr>
                      <w:rFonts w:ascii="Tahoma" w:hAnsi="Tahoma" w:cs="Tahoma"/>
                      <w:b w:val="0"/>
                      <w:color w:val="auto"/>
                      <w:sz w:val="24"/>
                      <w:szCs w:val="24"/>
                    </w:rPr>
                  </w:pPr>
                  <w:r w:rsidRPr="00A60AC4">
                    <w:rPr>
                      <w:rFonts w:ascii="Tahoma" w:hAnsi="Tahoma" w:cs="Tahoma"/>
                      <w:b w:val="0"/>
                      <w:color w:val="auto"/>
                      <w:sz w:val="24"/>
                      <w:szCs w:val="24"/>
                    </w:rPr>
                    <w:t xml:space="preserve">LONGITUDINAL SURVEYS OF </w:t>
                  </w:r>
                  <w:r>
                    <w:rPr>
                      <w:rFonts w:ascii="Tahoma" w:hAnsi="Tahoma" w:cs="Tahoma"/>
                      <w:b w:val="0"/>
                      <w:color w:val="auto"/>
                      <w:sz w:val="24"/>
                      <w:szCs w:val="24"/>
                    </w:rPr>
                    <w:br/>
                  </w:r>
                  <w:r w:rsidRPr="00A60AC4">
                    <w:rPr>
                      <w:rFonts w:ascii="Tahoma" w:hAnsi="Tahoma" w:cs="Tahoma"/>
                      <w:b w:val="0"/>
                      <w:color w:val="auto"/>
                      <w:sz w:val="24"/>
                      <w:szCs w:val="24"/>
                    </w:rPr>
                    <w:t>AUSTRALIAN YOUTH</w:t>
                  </w:r>
                </w:p>
                <w:p w:rsidR="00C97781" w:rsidRPr="00A60AC4" w:rsidRDefault="00C97781" w:rsidP="00157A2B">
                  <w:pPr>
                    <w:pStyle w:val="Heading3"/>
                    <w:spacing w:before="80"/>
                    <w:rPr>
                      <w:rFonts w:ascii="Tahoma" w:hAnsi="Tahoma" w:cs="Tahoma"/>
                      <w:color w:val="auto"/>
                      <w:sz w:val="24"/>
                      <w:szCs w:val="24"/>
                    </w:rPr>
                  </w:pPr>
                  <w:r w:rsidRPr="00A60AC4">
                    <w:rPr>
                      <w:rFonts w:ascii="Tahoma" w:hAnsi="Tahoma" w:cs="Tahoma"/>
                      <w:color w:val="auto"/>
                      <w:sz w:val="24"/>
                      <w:szCs w:val="24"/>
                    </w:rPr>
                    <w:t xml:space="preserve">TECHNICAL </w:t>
                  </w:r>
                  <w:r>
                    <w:rPr>
                      <w:rFonts w:ascii="Tahoma" w:hAnsi="Tahoma" w:cs="Tahoma"/>
                      <w:color w:val="auto"/>
                      <w:sz w:val="24"/>
                      <w:szCs w:val="24"/>
                    </w:rPr>
                    <w:t>REPORT 64</w:t>
                  </w:r>
                </w:p>
                <w:p w:rsidR="00C97781" w:rsidRDefault="00C97781" w:rsidP="00042EF5">
                  <w:pPr>
                    <w:pStyle w:val="Imprint"/>
                    <w:spacing w:before="0"/>
                    <w:ind w:right="10"/>
                    <w:rPr>
                      <w:color w:val="000000"/>
                    </w:rPr>
                  </w:pPr>
                  <w:r w:rsidRPr="00840FDC">
                    <w:rPr>
                      <w:b/>
                      <w:color w:val="000000"/>
                    </w:rPr>
                    <w:t>Date created:</w:t>
                  </w:r>
                  <w:r w:rsidRPr="00840FDC">
                    <w:rPr>
                      <w:color w:val="000000"/>
                    </w:rPr>
                    <w:t xml:space="preserve"> </w:t>
                  </w:r>
                  <w:r>
                    <w:rPr>
                      <w:color w:val="000000"/>
                    </w:rPr>
                    <w:t>April</w:t>
                  </w:r>
                  <w:r w:rsidRPr="00840FDC">
                    <w:rPr>
                      <w:color w:val="000000"/>
                    </w:rPr>
                    <w:t xml:space="preserve"> 2012</w:t>
                  </w:r>
                </w:p>
                <w:p w:rsidR="00C97781" w:rsidRPr="00840FDC" w:rsidRDefault="00C97781" w:rsidP="00042EF5">
                  <w:pPr>
                    <w:pStyle w:val="Imprint"/>
                    <w:spacing w:before="0"/>
                    <w:ind w:right="10"/>
                    <w:rPr>
                      <w:color w:val="000000"/>
                    </w:rPr>
                  </w:pPr>
                  <w:r w:rsidRPr="00DB25B0">
                    <w:rPr>
                      <w:b/>
                      <w:color w:val="000000"/>
                    </w:rPr>
                    <w:t>Last updated</w:t>
                  </w:r>
                  <w:r>
                    <w:rPr>
                      <w:b/>
                      <w:color w:val="000000"/>
                    </w:rPr>
                    <w:t>:</w:t>
                  </w:r>
                  <w:r w:rsidR="002C4E49">
                    <w:rPr>
                      <w:color w:val="000000"/>
                    </w:rPr>
                    <w:t xml:space="preserve"> April 2</w:t>
                  </w:r>
                  <w:r>
                    <w:rPr>
                      <w:color w:val="000000"/>
                    </w:rPr>
                    <w:t>0</w:t>
                  </w:r>
                  <w:r w:rsidR="002C4E49">
                    <w:rPr>
                      <w:color w:val="000000"/>
                    </w:rPr>
                    <w:t>1</w:t>
                  </w:r>
                  <w:r>
                    <w:rPr>
                      <w:color w:val="000000"/>
                    </w:rPr>
                    <w:t>3</w:t>
                  </w:r>
                </w:p>
                <w:p w:rsidR="00C97781" w:rsidRPr="005C2FCF" w:rsidRDefault="00C97781" w:rsidP="00042EF5">
                  <w:pPr>
                    <w:pStyle w:val="Imprint"/>
                    <w:spacing w:before="0"/>
                    <w:ind w:right="10"/>
                    <w:rPr>
                      <w:color w:val="000000"/>
                    </w:rPr>
                  </w:pPr>
                  <w:r w:rsidRPr="00840FDC">
                    <w:rPr>
                      <w:b/>
                      <w:color w:val="000000"/>
                    </w:rPr>
                    <w:t>Version:</w:t>
                  </w:r>
                  <w:r>
                    <w:rPr>
                      <w:color w:val="000000"/>
                    </w:rPr>
                    <w:t xml:space="preserve"> 1.1 </w:t>
                  </w:r>
                </w:p>
                <w:p w:rsidR="00C97781" w:rsidRPr="00042EF5" w:rsidRDefault="00C97781" w:rsidP="00042EF5">
                  <w:pPr>
                    <w:pStyle w:val="Heading3"/>
                    <w:rPr>
                      <w:color w:val="000000" w:themeColor="text1"/>
                    </w:rPr>
                  </w:pPr>
                </w:p>
              </w:txbxContent>
            </v:textbox>
            <w10:wrap anchory="margin"/>
          </v:shape>
        </w:pict>
      </w:r>
    </w:p>
    <w:p w:rsidR="004047BC" w:rsidRPr="004047BC" w:rsidRDefault="004047BC" w:rsidP="004047BC">
      <w:pPr>
        <w:autoSpaceDE/>
        <w:autoSpaceDN/>
        <w:spacing w:before="160" w:line="300" w:lineRule="exact"/>
        <w:ind w:right="-1"/>
        <w:rPr>
          <w:rFonts w:ascii="Trebuchet MS" w:eastAsia="Times New Roman" w:hAnsi="Trebuchet MS"/>
          <w:sz w:val="19"/>
          <w:lang w:eastAsia="en-US"/>
        </w:rPr>
      </w:pPr>
    </w:p>
    <w:p w:rsidR="004047BC" w:rsidRPr="004047BC" w:rsidRDefault="004047BC" w:rsidP="004047BC">
      <w:pPr>
        <w:autoSpaceDE/>
        <w:autoSpaceDN/>
        <w:spacing w:before="160" w:line="300" w:lineRule="exact"/>
        <w:ind w:right="-1"/>
        <w:rPr>
          <w:rFonts w:ascii="Trebuchet MS" w:eastAsia="Times New Roman" w:hAnsi="Trebuchet MS"/>
          <w:sz w:val="19"/>
          <w:lang w:eastAsia="en-US"/>
        </w:rPr>
      </w:pPr>
    </w:p>
    <w:p w:rsidR="004047BC" w:rsidRPr="004047BC" w:rsidRDefault="004047BC" w:rsidP="004047BC">
      <w:pPr>
        <w:keepNext/>
        <w:numPr>
          <w:ilvl w:val="8"/>
          <w:numId w:val="0"/>
        </w:numPr>
        <w:tabs>
          <w:tab w:val="num" w:pos="360"/>
        </w:tabs>
        <w:autoSpaceDE/>
        <w:autoSpaceDN/>
        <w:spacing w:before="240" w:after="60"/>
        <w:ind w:right="-1"/>
        <w:outlineLvl w:val="2"/>
        <w:rPr>
          <w:rFonts w:ascii="Arial" w:eastAsia="Times New Roman" w:hAnsi="Arial" w:cs="Arial"/>
          <w:b/>
          <w:bCs/>
          <w:sz w:val="22"/>
          <w:szCs w:val="26"/>
          <w:lang w:eastAsia="en-US"/>
        </w:rPr>
      </w:pPr>
      <w:r w:rsidRPr="004047BC">
        <w:rPr>
          <w:rFonts w:ascii="Arial" w:eastAsia="Times New Roman" w:hAnsi="Arial" w:cs="Arial"/>
          <w:b/>
          <w:bCs/>
          <w:sz w:val="22"/>
          <w:szCs w:val="26"/>
          <w:lang w:eastAsia="en-US"/>
        </w:rPr>
        <w:softHyphen/>
      </w:r>
    </w:p>
    <w:p w:rsidR="004047BC" w:rsidRPr="004047BC" w:rsidRDefault="004047BC" w:rsidP="004047BC">
      <w:pPr>
        <w:keepNext/>
        <w:numPr>
          <w:ilvl w:val="8"/>
          <w:numId w:val="0"/>
        </w:numPr>
        <w:tabs>
          <w:tab w:val="num" w:pos="360"/>
        </w:tabs>
        <w:autoSpaceDE/>
        <w:autoSpaceDN/>
        <w:spacing w:before="240" w:after="60"/>
        <w:ind w:right="-1"/>
        <w:outlineLvl w:val="2"/>
        <w:rPr>
          <w:rFonts w:ascii="Arial" w:eastAsia="Times New Roman" w:hAnsi="Arial" w:cs="Arial"/>
          <w:b/>
          <w:bCs/>
          <w:sz w:val="22"/>
          <w:szCs w:val="26"/>
          <w:lang w:eastAsia="en-US"/>
        </w:rPr>
      </w:pPr>
    </w:p>
    <w:p w:rsidR="004047BC" w:rsidRPr="004047BC" w:rsidRDefault="004047BC" w:rsidP="004047BC">
      <w:pPr>
        <w:tabs>
          <w:tab w:val="right" w:pos="6804"/>
        </w:tabs>
        <w:autoSpaceDE/>
        <w:autoSpaceDN/>
        <w:spacing w:after="20" w:line="300" w:lineRule="exact"/>
        <w:ind w:left="440"/>
        <w:rPr>
          <w:rFonts w:ascii="Trebuchet MS" w:eastAsia="Times New Roman" w:hAnsi="Trebuchet MS"/>
          <w:noProof/>
          <w:color w:val="000000"/>
          <w:kern w:val="28"/>
          <w:sz w:val="18"/>
          <w:szCs w:val="18"/>
          <w:lang w:eastAsia="en-US"/>
        </w:rPr>
      </w:pPr>
    </w:p>
    <w:p w:rsidR="004047BC" w:rsidRPr="004047BC" w:rsidRDefault="004047BC" w:rsidP="004047BC">
      <w:pPr>
        <w:autoSpaceDE/>
        <w:autoSpaceDN/>
        <w:spacing w:after="360"/>
        <w:rPr>
          <w:rFonts w:ascii="Tahoma" w:eastAsia="Times New Roman" w:hAnsi="Tahoma" w:cs="Tahoma"/>
          <w:color w:val="000000"/>
          <w:kern w:val="28"/>
          <w:sz w:val="56"/>
          <w:szCs w:val="56"/>
          <w:lang w:eastAsia="en-US"/>
        </w:rPr>
        <w:sectPr w:rsidR="004047BC" w:rsidRPr="004047BC" w:rsidSect="004047BC">
          <w:headerReference w:type="default" r:id="rId10"/>
          <w:footerReference w:type="even" r:id="rId11"/>
          <w:type w:val="continuous"/>
          <w:pgSz w:w="11905" w:h="16837"/>
          <w:pgMar w:top="1276" w:right="1701" w:bottom="1276" w:left="1418" w:header="720" w:footer="360" w:gutter="0"/>
          <w:paperSrc w:first="7" w:other="7"/>
          <w:cols w:space="720"/>
        </w:sectPr>
      </w:pPr>
    </w:p>
    <w:p w:rsidR="004047BC" w:rsidRPr="004047BC" w:rsidRDefault="001E2595" w:rsidP="004047BC">
      <w:pPr>
        <w:keepNext/>
        <w:numPr>
          <w:ilvl w:val="8"/>
          <w:numId w:val="0"/>
        </w:numPr>
        <w:tabs>
          <w:tab w:val="num" w:pos="360"/>
        </w:tabs>
        <w:autoSpaceDE/>
        <w:autoSpaceDN/>
        <w:spacing w:before="240" w:after="60"/>
        <w:ind w:right="-1"/>
        <w:outlineLvl w:val="2"/>
        <w:rPr>
          <w:rFonts w:ascii="Tahoma" w:eastAsia="Times New Roman" w:hAnsi="Tahoma" w:cs="Tahoma"/>
          <w:bCs/>
          <w:sz w:val="24"/>
          <w:szCs w:val="24"/>
          <w:lang w:eastAsia="en-US"/>
        </w:rPr>
      </w:pPr>
      <w:r w:rsidRPr="001E2595">
        <w:rPr>
          <w:rFonts w:ascii="Arial" w:eastAsia="Times New Roman" w:hAnsi="Arial" w:cs="Arial"/>
          <w:b/>
          <w:bCs/>
          <w:noProof/>
          <w:sz w:val="22"/>
          <w:szCs w:val="26"/>
        </w:rPr>
        <w:lastRenderedPageBreak/>
        <w:pict>
          <v:shape id="_x0000_s1032" type="#_x0000_t202" style="position:absolute;margin-left:73.1pt;margin-top:630.6pt;width:357pt;height:90.75pt;z-index:251658752;mso-position-vertical-relative:margin" filled="f" stroked="f">
            <v:textbox style="mso-next-textbox:#_x0000_s1032">
              <w:txbxContent>
                <w:p w:rsidR="00C97781" w:rsidRDefault="00C97781" w:rsidP="004047BC">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w:t>
                  </w:r>
                  <w:r>
                    <w:rPr>
                      <w:color w:val="000000"/>
                    </w:rPr>
                    <w:t>s of the Australian Government or state and territory governments.</w:t>
                  </w:r>
                </w:p>
                <w:p w:rsidR="00C97781" w:rsidRDefault="00C97781" w:rsidP="004047BC">
                  <w:pPr>
                    <w:pStyle w:val="Imprint"/>
                    <w:spacing w:before="0"/>
                    <w:ind w:left="142" w:right="10"/>
                    <w:rPr>
                      <w:color w:val="000000"/>
                    </w:rPr>
                  </w:pPr>
                </w:p>
                <w:p w:rsidR="00C97781" w:rsidRPr="005C2FCF" w:rsidRDefault="00C97781" w:rsidP="004047BC">
                  <w:pPr>
                    <w:pStyle w:val="Imprint"/>
                    <w:spacing w:before="0"/>
                    <w:ind w:left="142" w:right="10"/>
                    <w:rPr>
                      <w:color w:val="000000"/>
                    </w:rPr>
                  </w:pPr>
                </w:p>
                <w:p w:rsidR="00C97781" w:rsidRDefault="00C97781" w:rsidP="004047BC">
                  <w:pPr>
                    <w:ind w:left="284" w:right="294"/>
                  </w:pPr>
                </w:p>
              </w:txbxContent>
            </v:textbox>
            <w10:wrap anchory="margin"/>
          </v:shape>
        </w:pict>
      </w:r>
    </w:p>
    <w:p w:rsidR="004047BC" w:rsidRPr="004047BC" w:rsidRDefault="004047BC" w:rsidP="004047BC">
      <w:pPr>
        <w:numPr>
          <w:ilvl w:val="8"/>
          <w:numId w:val="0"/>
        </w:numPr>
        <w:tabs>
          <w:tab w:val="num" w:pos="360"/>
        </w:tabs>
        <w:autoSpaceDE/>
        <w:autoSpaceDN/>
        <w:rPr>
          <w:rFonts w:ascii="Arial" w:eastAsia="Times New Roman" w:hAnsi="Arial"/>
          <w:sz w:val="22"/>
          <w:lang w:eastAsia="en-US"/>
        </w:rPr>
        <w:sectPr w:rsidR="004047BC" w:rsidRPr="004047BC" w:rsidSect="004047BC">
          <w:footerReference w:type="even" r:id="rId12"/>
          <w:footerReference w:type="default" r:id="rId13"/>
          <w:type w:val="continuous"/>
          <w:pgSz w:w="11905" w:h="16837" w:code="9"/>
          <w:pgMar w:top="1276" w:right="1701" w:bottom="1276" w:left="1418" w:header="720" w:footer="357" w:gutter="0"/>
          <w:cols w:space="720"/>
        </w:sectPr>
      </w:pPr>
    </w:p>
    <w:p w:rsidR="004047BC" w:rsidRPr="00FA125D" w:rsidRDefault="00FA125D" w:rsidP="00DE2EF5">
      <w:pPr>
        <w:pStyle w:val="Heading3"/>
        <w:spacing w:after="100"/>
        <w:rPr>
          <w:rFonts w:ascii="Tahoma" w:eastAsia="Times New Roman" w:hAnsi="Tahoma" w:cs="Tahoma"/>
          <w:b w:val="0"/>
          <w:color w:val="auto"/>
          <w:sz w:val="24"/>
          <w:szCs w:val="24"/>
          <w:lang w:eastAsia="en-US"/>
        </w:rPr>
      </w:pPr>
      <w:bookmarkStart w:id="9" w:name="IDX189"/>
      <w:bookmarkEnd w:id="0"/>
      <w:bookmarkEnd w:id="1"/>
      <w:bookmarkEnd w:id="2"/>
      <w:bookmarkEnd w:id="3"/>
      <w:bookmarkEnd w:id="4"/>
      <w:bookmarkEnd w:id="5"/>
      <w:bookmarkEnd w:id="6"/>
      <w:bookmarkEnd w:id="9"/>
      <w:r w:rsidRPr="00FA125D">
        <w:rPr>
          <w:rFonts w:ascii="Tahoma" w:eastAsia="Times New Roman" w:hAnsi="Tahoma" w:cs="Tahoma"/>
          <w:b w:val="0"/>
          <w:color w:val="auto"/>
          <w:sz w:val="24"/>
          <w:szCs w:val="24"/>
          <w:lang w:eastAsia="en-US"/>
        </w:rPr>
        <w:lastRenderedPageBreak/>
        <w:t>Publisher’s note</w:t>
      </w:r>
    </w:p>
    <w:tbl>
      <w:tblPr>
        <w:tblW w:w="0" w:type="auto"/>
        <w:tblInd w:w="108" w:type="dxa"/>
        <w:tblBorders>
          <w:top w:val="single" w:sz="4" w:space="0" w:color="auto"/>
          <w:bottom w:val="single" w:sz="4" w:space="0" w:color="auto"/>
          <w:insideH w:val="single" w:sz="4" w:space="0" w:color="auto"/>
        </w:tblBorders>
        <w:tblLook w:val="01E0"/>
      </w:tblPr>
      <w:tblGrid>
        <w:gridCol w:w="1418"/>
        <w:gridCol w:w="850"/>
        <w:gridCol w:w="5670"/>
      </w:tblGrid>
      <w:tr w:rsidR="00FA125D" w:rsidRPr="00A11016" w:rsidTr="009F09F2">
        <w:trPr>
          <w:cantSplit/>
          <w:tblHeader/>
        </w:trPr>
        <w:tc>
          <w:tcPr>
            <w:tcW w:w="1418" w:type="dxa"/>
            <w:tcBorders>
              <w:bottom w:val="single" w:sz="4" w:space="0" w:color="auto"/>
            </w:tcBorders>
          </w:tcPr>
          <w:p w:rsidR="00FA125D" w:rsidRPr="00A11016" w:rsidRDefault="00FA125D" w:rsidP="009F09F2">
            <w:pPr>
              <w:autoSpaceDE/>
              <w:autoSpaceDN/>
              <w:spacing w:before="80" w:after="80"/>
              <w:rPr>
                <w:rFonts w:ascii="Arial" w:eastAsia="Times New Roman" w:hAnsi="Arial"/>
                <w:b/>
                <w:sz w:val="17"/>
                <w:lang w:eastAsia="en-US"/>
              </w:rPr>
            </w:pPr>
            <w:r w:rsidRPr="00A11016">
              <w:rPr>
                <w:rFonts w:ascii="Arial" w:eastAsia="Times New Roman" w:hAnsi="Arial"/>
                <w:b/>
                <w:sz w:val="17"/>
                <w:lang w:eastAsia="en-US"/>
              </w:rPr>
              <w:t>Date</w:t>
            </w:r>
          </w:p>
        </w:tc>
        <w:tc>
          <w:tcPr>
            <w:tcW w:w="850" w:type="dxa"/>
            <w:tcBorders>
              <w:bottom w:val="single" w:sz="4" w:space="0" w:color="auto"/>
            </w:tcBorders>
          </w:tcPr>
          <w:p w:rsidR="00FA125D" w:rsidRPr="00A11016" w:rsidRDefault="00FA125D" w:rsidP="009F09F2">
            <w:pPr>
              <w:autoSpaceDE/>
              <w:autoSpaceDN/>
              <w:spacing w:before="80" w:after="80"/>
              <w:rPr>
                <w:rFonts w:ascii="Arial" w:eastAsia="Times New Roman" w:hAnsi="Arial"/>
                <w:b/>
                <w:sz w:val="17"/>
                <w:lang w:eastAsia="en-US"/>
              </w:rPr>
            </w:pPr>
            <w:r w:rsidRPr="00A11016">
              <w:rPr>
                <w:rFonts w:ascii="Arial" w:eastAsia="Times New Roman" w:hAnsi="Arial"/>
                <w:b/>
                <w:sz w:val="17"/>
                <w:lang w:eastAsia="en-US"/>
              </w:rPr>
              <w:t>Version</w:t>
            </w:r>
          </w:p>
        </w:tc>
        <w:tc>
          <w:tcPr>
            <w:tcW w:w="5670" w:type="dxa"/>
            <w:tcBorders>
              <w:bottom w:val="single" w:sz="4" w:space="0" w:color="auto"/>
            </w:tcBorders>
          </w:tcPr>
          <w:p w:rsidR="00FA125D" w:rsidRPr="00A11016" w:rsidRDefault="00FA125D" w:rsidP="009F09F2">
            <w:pPr>
              <w:autoSpaceDE/>
              <w:autoSpaceDN/>
              <w:spacing w:before="80" w:after="80"/>
              <w:rPr>
                <w:rFonts w:ascii="Arial" w:eastAsia="Times New Roman" w:hAnsi="Arial"/>
                <w:b/>
                <w:sz w:val="17"/>
                <w:lang w:eastAsia="en-US"/>
              </w:rPr>
            </w:pPr>
            <w:r w:rsidRPr="00A11016">
              <w:rPr>
                <w:rFonts w:ascii="Arial" w:eastAsia="Times New Roman" w:hAnsi="Arial"/>
                <w:b/>
                <w:sz w:val="17"/>
                <w:lang w:eastAsia="en-US"/>
              </w:rPr>
              <w:t>Update</w:t>
            </w:r>
          </w:p>
        </w:tc>
      </w:tr>
      <w:tr w:rsidR="00DB25B0" w:rsidRPr="00A11016" w:rsidTr="009F09F2">
        <w:trPr>
          <w:cantSplit/>
        </w:trPr>
        <w:tc>
          <w:tcPr>
            <w:tcW w:w="1418" w:type="dxa"/>
            <w:tcBorders>
              <w:top w:val="single" w:sz="4" w:space="0" w:color="auto"/>
              <w:bottom w:val="single" w:sz="4" w:space="0" w:color="auto"/>
            </w:tcBorders>
          </w:tcPr>
          <w:p w:rsidR="00DB25B0" w:rsidRPr="00A11016" w:rsidRDefault="00DB25B0" w:rsidP="00DB25B0">
            <w:pPr>
              <w:autoSpaceDE/>
              <w:autoSpaceDN/>
              <w:spacing w:before="40" w:after="40"/>
              <w:rPr>
                <w:rFonts w:ascii="Arial" w:eastAsia="Times New Roman" w:hAnsi="Arial"/>
                <w:sz w:val="16"/>
                <w:lang w:eastAsia="en-US"/>
              </w:rPr>
            </w:pPr>
            <w:r>
              <w:rPr>
                <w:rFonts w:ascii="Arial" w:eastAsia="Times New Roman" w:hAnsi="Arial"/>
                <w:sz w:val="16"/>
                <w:lang w:eastAsia="en-US"/>
              </w:rPr>
              <w:t>April 2013</w:t>
            </w:r>
          </w:p>
        </w:tc>
        <w:tc>
          <w:tcPr>
            <w:tcW w:w="850" w:type="dxa"/>
            <w:tcBorders>
              <w:top w:val="single" w:sz="4" w:space="0" w:color="auto"/>
              <w:bottom w:val="single" w:sz="4" w:space="0" w:color="auto"/>
            </w:tcBorders>
          </w:tcPr>
          <w:p w:rsidR="00DB25B0" w:rsidRPr="00A11016" w:rsidRDefault="00DB25B0" w:rsidP="00DB25B0">
            <w:pPr>
              <w:autoSpaceDE/>
              <w:autoSpaceDN/>
              <w:spacing w:before="40" w:after="40"/>
              <w:rPr>
                <w:rFonts w:ascii="Arial" w:eastAsia="Times New Roman" w:hAnsi="Arial"/>
                <w:sz w:val="16"/>
                <w:lang w:eastAsia="en-US"/>
              </w:rPr>
            </w:pPr>
            <w:r w:rsidRPr="00A11016">
              <w:rPr>
                <w:rFonts w:ascii="Arial" w:eastAsia="Times New Roman" w:hAnsi="Arial"/>
                <w:sz w:val="16"/>
                <w:lang w:eastAsia="en-US"/>
              </w:rPr>
              <w:t>1.</w:t>
            </w:r>
            <w:r>
              <w:rPr>
                <w:rFonts w:ascii="Arial" w:eastAsia="Times New Roman" w:hAnsi="Arial"/>
                <w:sz w:val="16"/>
                <w:lang w:eastAsia="en-US"/>
              </w:rPr>
              <w:t>1</w:t>
            </w:r>
          </w:p>
        </w:tc>
        <w:tc>
          <w:tcPr>
            <w:tcW w:w="5670" w:type="dxa"/>
            <w:tcBorders>
              <w:top w:val="single" w:sz="4" w:space="0" w:color="auto"/>
              <w:bottom w:val="single" w:sz="4" w:space="0" w:color="auto"/>
            </w:tcBorders>
          </w:tcPr>
          <w:p w:rsidR="00DB25B0" w:rsidRDefault="00DB25B0" w:rsidP="00DB25B0">
            <w:pPr>
              <w:autoSpaceDE/>
              <w:autoSpaceDN/>
              <w:spacing w:before="40" w:after="40"/>
              <w:rPr>
                <w:rFonts w:ascii="Arial" w:eastAsia="Times New Roman" w:hAnsi="Arial"/>
                <w:sz w:val="16"/>
                <w:lang w:eastAsia="en-US"/>
              </w:rPr>
            </w:pPr>
            <w:r>
              <w:rPr>
                <w:rFonts w:ascii="Arial" w:eastAsia="Times New Roman" w:hAnsi="Arial"/>
                <w:sz w:val="16"/>
                <w:lang w:eastAsia="en-US"/>
              </w:rPr>
              <w:t>Version 1.1 of this document corresponds to the following LSAY data files deposited with the Australian Data Archive:</w:t>
            </w:r>
          </w:p>
          <w:p w:rsidR="00DB25B0" w:rsidRDefault="00DB25B0" w:rsidP="00DB25B0">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LSAY 1998 cohort version 3.1</w:t>
            </w:r>
          </w:p>
          <w:p w:rsidR="00DB25B0" w:rsidRDefault="007A0E14" w:rsidP="00DB25B0">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LSAY 2003 cohort version 5</w:t>
            </w:r>
            <w:r w:rsidR="00DB25B0">
              <w:rPr>
                <w:rFonts w:ascii="Arial" w:eastAsia="Times New Roman" w:hAnsi="Arial"/>
                <w:sz w:val="16"/>
                <w:lang w:eastAsia="en-US"/>
              </w:rPr>
              <w:t>.0</w:t>
            </w:r>
          </w:p>
          <w:p w:rsidR="00DB25B0" w:rsidRDefault="00DB25B0" w:rsidP="00DB25B0">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w:t>
            </w:r>
            <w:r w:rsidR="007A0E14">
              <w:rPr>
                <w:rFonts w:ascii="Arial" w:eastAsia="Times New Roman" w:hAnsi="Arial"/>
                <w:sz w:val="16"/>
                <w:lang w:eastAsia="en-US"/>
              </w:rPr>
              <w:t>SAY 2006 cohort version 5</w:t>
            </w:r>
            <w:r>
              <w:rPr>
                <w:rFonts w:ascii="Arial" w:eastAsia="Times New Roman" w:hAnsi="Arial"/>
                <w:sz w:val="16"/>
                <w:lang w:eastAsia="en-US"/>
              </w:rPr>
              <w:t>.0</w:t>
            </w:r>
          </w:p>
          <w:p w:rsidR="007A0E14" w:rsidRPr="00990698" w:rsidRDefault="007A0E14" w:rsidP="007A0E14">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LSAY 2009 cohort version 1.0</w:t>
            </w:r>
          </w:p>
          <w:p w:rsidR="00DB25B0" w:rsidRPr="00A11016" w:rsidRDefault="00DB25B0" w:rsidP="00DB25B0">
            <w:pPr>
              <w:autoSpaceDE/>
              <w:autoSpaceDN/>
              <w:spacing w:before="40" w:after="40"/>
              <w:rPr>
                <w:rFonts w:ascii="Arial" w:eastAsia="Times New Roman" w:hAnsi="Arial"/>
                <w:sz w:val="16"/>
                <w:lang w:eastAsia="en-US"/>
              </w:rPr>
            </w:pPr>
            <w:r>
              <w:rPr>
                <w:rFonts w:ascii="Arial" w:eastAsia="Times New Roman" w:hAnsi="Arial"/>
                <w:sz w:val="16"/>
                <w:lang w:eastAsia="en-US"/>
              </w:rPr>
              <w:t>For details about updates made to the LSAY data files and derived variables, please refer to the appendix of the LSAY user guides available at: &lt;</w:t>
            </w:r>
            <w:r w:rsidRPr="00413E82">
              <w:rPr>
                <w:rFonts w:ascii="Arial" w:eastAsia="Times New Roman" w:hAnsi="Arial"/>
                <w:sz w:val="16"/>
                <w:lang w:eastAsia="en-US"/>
              </w:rPr>
              <w:t>http://www.lsay.edu.au/data/21070.html</w:t>
            </w:r>
            <w:r>
              <w:rPr>
                <w:rFonts w:ascii="Arial" w:eastAsia="Times New Roman" w:hAnsi="Arial"/>
                <w:sz w:val="16"/>
                <w:lang w:eastAsia="en-US"/>
              </w:rPr>
              <w:t xml:space="preserve">&gt;. </w:t>
            </w:r>
          </w:p>
        </w:tc>
      </w:tr>
      <w:tr w:rsidR="00FA125D" w:rsidRPr="00A11016" w:rsidTr="009F09F2">
        <w:trPr>
          <w:cantSplit/>
        </w:trPr>
        <w:tc>
          <w:tcPr>
            <w:tcW w:w="1418" w:type="dxa"/>
            <w:tcBorders>
              <w:top w:val="single" w:sz="4" w:space="0" w:color="auto"/>
              <w:bottom w:val="single" w:sz="4" w:space="0" w:color="auto"/>
            </w:tcBorders>
          </w:tcPr>
          <w:p w:rsidR="00FA125D" w:rsidRPr="00A11016" w:rsidRDefault="00042EF5" w:rsidP="009F09F2">
            <w:pPr>
              <w:autoSpaceDE/>
              <w:autoSpaceDN/>
              <w:spacing w:before="40" w:after="40"/>
              <w:rPr>
                <w:rFonts w:ascii="Arial" w:eastAsia="Times New Roman" w:hAnsi="Arial"/>
                <w:sz w:val="16"/>
                <w:lang w:eastAsia="en-US"/>
              </w:rPr>
            </w:pPr>
            <w:r>
              <w:rPr>
                <w:rFonts w:ascii="Arial" w:eastAsia="Times New Roman" w:hAnsi="Arial"/>
                <w:sz w:val="16"/>
                <w:lang w:eastAsia="en-US"/>
              </w:rPr>
              <w:t>April</w:t>
            </w:r>
            <w:r w:rsidR="008742FE">
              <w:rPr>
                <w:rFonts w:ascii="Arial" w:eastAsia="Times New Roman" w:hAnsi="Arial"/>
                <w:sz w:val="16"/>
                <w:lang w:eastAsia="en-US"/>
              </w:rPr>
              <w:t xml:space="preserve"> 2012</w:t>
            </w:r>
          </w:p>
        </w:tc>
        <w:tc>
          <w:tcPr>
            <w:tcW w:w="850" w:type="dxa"/>
            <w:tcBorders>
              <w:top w:val="single" w:sz="4" w:space="0" w:color="auto"/>
              <w:bottom w:val="single" w:sz="4" w:space="0" w:color="auto"/>
            </w:tcBorders>
          </w:tcPr>
          <w:p w:rsidR="00FA125D" w:rsidRPr="00A11016" w:rsidRDefault="00FA125D" w:rsidP="009F09F2">
            <w:pPr>
              <w:autoSpaceDE/>
              <w:autoSpaceDN/>
              <w:spacing w:before="40" w:after="40"/>
              <w:rPr>
                <w:rFonts w:ascii="Arial" w:eastAsia="Times New Roman" w:hAnsi="Arial"/>
                <w:sz w:val="16"/>
                <w:lang w:eastAsia="en-US"/>
              </w:rPr>
            </w:pPr>
            <w:r w:rsidRPr="00A11016">
              <w:rPr>
                <w:rFonts w:ascii="Arial" w:eastAsia="Times New Roman" w:hAnsi="Arial"/>
                <w:sz w:val="16"/>
                <w:lang w:eastAsia="en-US"/>
              </w:rPr>
              <w:t>1.0</w:t>
            </w:r>
          </w:p>
        </w:tc>
        <w:tc>
          <w:tcPr>
            <w:tcW w:w="5670" w:type="dxa"/>
            <w:tcBorders>
              <w:top w:val="single" w:sz="4" w:space="0" w:color="auto"/>
              <w:bottom w:val="single" w:sz="4" w:space="0" w:color="auto"/>
            </w:tcBorders>
          </w:tcPr>
          <w:p w:rsidR="00FA125D" w:rsidRDefault="00FA125D" w:rsidP="009F09F2">
            <w:pPr>
              <w:autoSpaceDE/>
              <w:autoSpaceDN/>
              <w:spacing w:before="40" w:after="40"/>
              <w:rPr>
                <w:rFonts w:ascii="Arial" w:eastAsia="Times New Roman" w:hAnsi="Arial"/>
                <w:sz w:val="16"/>
                <w:lang w:eastAsia="en-US"/>
              </w:rPr>
            </w:pPr>
            <w:r>
              <w:rPr>
                <w:rFonts w:ascii="Arial" w:eastAsia="Times New Roman" w:hAnsi="Arial"/>
                <w:sz w:val="16"/>
                <w:lang w:eastAsia="en-US"/>
              </w:rPr>
              <w:t>Version 1.0 of this document corresponds to the following LSAY data files deposited with the Australian Data Archive:</w:t>
            </w:r>
          </w:p>
          <w:p w:rsidR="00FA125D" w:rsidRDefault="00FA125D" w:rsidP="009F09F2">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LSAY 1998 cohort version 3.1</w:t>
            </w:r>
          </w:p>
          <w:p w:rsidR="00FA125D" w:rsidRDefault="00FA125D" w:rsidP="009F09F2">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LSAY 2003 cohort version 4.0</w:t>
            </w:r>
          </w:p>
          <w:p w:rsidR="00FA125D" w:rsidRPr="00990698" w:rsidRDefault="00FA125D" w:rsidP="009F09F2">
            <w:pPr>
              <w:pStyle w:val="ListParagraph"/>
              <w:numPr>
                <w:ilvl w:val="0"/>
                <w:numId w:val="1"/>
              </w:numPr>
              <w:autoSpaceDE/>
              <w:autoSpaceDN/>
              <w:spacing w:before="40" w:after="40"/>
              <w:rPr>
                <w:rFonts w:ascii="Arial" w:eastAsia="Times New Roman" w:hAnsi="Arial"/>
                <w:sz w:val="16"/>
                <w:lang w:eastAsia="en-US"/>
              </w:rPr>
            </w:pPr>
            <w:r>
              <w:rPr>
                <w:rFonts w:ascii="Arial" w:eastAsia="Times New Roman" w:hAnsi="Arial"/>
                <w:sz w:val="16"/>
                <w:lang w:eastAsia="en-US"/>
              </w:rPr>
              <w:t>LSAY 2006 cohort version 4.0</w:t>
            </w:r>
          </w:p>
          <w:p w:rsidR="00FA125D" w:rsidRPr="00A11016" w:rsidRDefault="00FA125D" w:rsidP="009F09F2">
            <w:pPr>
              <w:autoSpaceDE/>
              <w:autoSpaceDN/>
              <w:spacing w:before="40" w:after="40"/>
              <w:rPr>
                <w:rFonts w:ascii="Arial" w:eastAsia="Times New Roman" w:hAnsi="Arial"/>
                <w:sz w:val="16"/>
                <w:lang w:eastAsia="en-US"/>
              </w:rPr>
            </w:pPr>
            <w:r>
              <w:rPr>
                <w:rFonts w:ascii="Arial" w:eastAsia="Times New Roman" w:hAnsi="Arial"/>
                <w:sz w:val="16"/>
                <w:lang w:eastAsia="en-US"/>
              </w:rPr>
              <w:t>For details about updates made to the LSAY data files and derived variables, please refer to the appendix of the LSAY user guides available at: &lt;</w:t>
            </w:r>
            <w:r w:rsidRPr="00413E82">
              <w:rPr>
                <w:rFonts w:ascii="Arial" w:eastAsia="Times New Roman" w:hAnsi="Arial"/>
                <w:sz w:val="16"/>
                <w:lang w:eastAsia="en-US"/>
              </w:rPr>
              <w:t>http://www.lsay.edu.au/data/21070.html</w:t>
            </w:r>
            <w:r>
              <w:rPr>
                <w:rFonts w:ascii="Arial" w:eastAsia="Times New Roman" w:hAnsi="Arial"/>
                <w:sz w:val="16"/>
                <w:lang w:eastAsia="en-US"/>
              </w:rPr>
              <w:t xml:space="preserve">&gt;. </w:t>
            </w:r>
          </w:p>
        </w:tc>
      </w:tr>
    </w:tbl>
    <w:p w:rsidR="00FA125D" w:rsidRDefault="001E2595" w:rsidP="00FA125D">
      <w:r w:rsidRPr="001E2595">
        <w:rPr>
          <w:rFonts w:ascii="Arial" w:eastAsia="Times New Roman" w:hAnsi="Arial" w:cs="Arial"/>
          <w:b/>
          <w:bCs/>
          <w:iCs/>
          <w:noProof/>
          <w:sz w:val="24"/>
          <w:szCs w:val="28"/>
        </w:rPr>
        <w:pict>
          <v:shape id="_x0000_s1034" type="#_x0000_t202" style="position:absolute;margin-left:1.25pt;margin-top:7.85pt;width:455.5pt;height:506.75pt;z-index:251659776;mso-position-horizontal-relative:text;mso-position-vertical-relative:text;v-text-anchor:bottom" filled="f" stroked="f">
            <v:textbox style="mso-next-textbox:#_x0000_s1034" inset="0,,0">
              <w:txbxContent>
                <w:p w:rsidR="00C97781" w:rsidRPr="00FA125D" w:rsidRDefault="00C97781" w:rsidP="00C97781">
                  <w:pPr>
                    <w:pStyle w:val="Imprint"/>
                    <w:spacing w:before="0"/>
                    <w:rPr>
                      <w:b/>
                    </w:rPr>
                  </w:pPr>
                  <w:r w:rsidRPr="00FA125D">
                    <w:rPr>
                      <w:b/>
                    </w:rPr>
                    <w:t>©</w:t>
                  </w:r>
                  <w:r>
                    <w:rPr>
                      <w:b/>
                    </w:rPr>
                    <w:t xml:space="preserve"> Commonwealth of Australia, 2013</w:t>
                  </w:r>
                </w:p>
                <w:p w:rsidR="00C97781" w:rsidRPr="00882781" w:rsidRDefault="00C97781" w:rsidP="004047BC">
                  <w:pPr>
                    <w:pStyle w:val="Imprint"/>
                  </w:pPr>
                  <w:r w:rsidRPr="00882781">
                    <w:rPr>
                      <w:noProof/>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C97781" w:rsidRPr="00882781" w:rsidRDefault="00C97781" w:rsidP="004047BC">
                  <w:pPr>
                    <w:pStyle w:val="Imprint"/>
                  </w:pPr>
                  <w:r w:rsidRPr="00882781">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rsidR="00C97781" w:rsidRPr="00882781" w:rsidRDefault="00C97781" w:rsidP="004047BC">
                  <w:pPr>
                    <w:pStyle w:val="Imprint"/>
                  </w:pPr>
                  <w:r w:rsidRPr="00882781">
                    <w:t>The details of the relevant licence conditions are available on the Creative Commons website (accessible using the links provided) as is the full legal code for the CC BY 3.0 AU licence &lt;creativecommons.org/licenses/by/3.0/</w:t>
                  </w:r>
                  <w:proofErr w:type="spellStart"/>
                  <w:r w:rsidRPr="00882781">
                    <w:t>legalcode</w:t>
                  </w:r>
                  <w:proofErr w:type="spellEnd"/>
                  <w:r w:rsidRPr="00882781">
                    <w:t>&gt;.</w:t>
                  </w:r>
                </w:p>
                <w:p w:rsidR="00C97781" w:rsidRPr="00882781" w:rsidRDefault="00C97781" w:rsidP="004047BC">
                  <w:pPr>
                    <w:pStyle w:val="Imprint"/>
                  </w:pPr>
                  <w:r w:rsidRPr="00882781">
                    <w:t>The Creative Commons licence conditions do not apply to all logos, graphic design, artwork and photographs. Requests and enquiries concerning other reproduction and rights should be directed to the National Centre for Vocational Education Research (NCVER).</w:t>
                  </w:r>
                </w:p>
                <w:p w:rsidR="00C97781" w:rsidRDefault="00C97781" w:rsidP="004047BC">
                  <w:pPr>
                    <w:pStyle w:val="Imprint"/>
                  </w:pPr>
                  <w:r w:rsidRPr="00882781">
                    <w:t xml:space="preserve">This document should be attributed as </w:t>
                  </w:r>
                  <w:r>
                    <w:t xml:space="preserve">NCVER </w:t>
                  </w:r>
                  <w:proofErr w:type="gramStart"/>
                  <w:r>
                    <w:t>2013,</w:t>
                  </w:r>
                  <w:proofErr w:type="gramEnd"/>
                  <w:r>
                    <w:t xml:space="preserve"> </w:t>
                  </w:r>
                  <w:r>
                    <w:rPr>
                      <w:i/>
                    </w:rPr>
                    <w:t>Longitudinal Surveys of Australian Youth (LSAY) derived variables</w:t>
                  </w:r>
                  <w:r w:rsidRPr="00882781">
                    <w:t>, NCVER</w:t>
                  </w:r>
                  <w:r>
                    <w:t>, Adelaide</w:t>
                  </w:r>
                  <w:r w:rsidRPr="00882781">
                    <w:t>.</w:t>
                  </w:r>
                </w:p>
                <w:p w:rsidR="00C97781" w:rsidRPr="00882781" w:rsidRDefault="00C97781" w:rsidP="004047BC">
                  <w:pPr>
                    <w:pStyle w:val="Imprint"/>
                  </w:pPr>
                  <w:r w:rsidRPr="00882781">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C97781" w:rsidRPr="00882781" w:rsidRDefault="00C97781" w:rsidP="004047BC">
                  <w:pPr>
                    <w:pStyle w:val="Imprint"/>
                  </w:pPr>
                  <w:r w:rsidRPr="00882781">
                    <w:t>The views and opinions expressed in this document are those of the author and do not necessarily reflect the views of the Australian Government or state and territory governments.</w:t>
                  </w:r>
                </w:p>
                <w:p w:rsidR="00C97781" w:rsidRDefault="00C97781" w:rsidP="004047BC">
                  <w:pPr>
                    <w:pStyle w:val="Imprint"/>
                    <w:rPr>
                      <w:color w:val="000000"/>
                    </w:rPr>
                  </w:pPr>
                  <w:r w:rsidRPr="005C2FCF">
                    <w:rPr>
                      <w:color w:val="000000"/>
                    </w:rPr>
                    <w:t>TD/TNC</w:t>
                  </w:r>
                  <w:r w:rsidRPr="005C2FCF">
                    <w:rPr>
                      <w:color w:val="000000"/>
                    </w:rPr>
                    <w:tab/>
                  </w:r>
                  <w:r>
                    <w:rPr>
                      <w:color w:val="000000"/>
                    </w:rPr>
                    <w:t xml:space="preserve"> 107.06</w:t>
                  </w:r>
                </w:p>
                <w:p w:rsidR="00C97781" w:rsidRPr="005C2FCF" w:rsidRDefault="00C97781" w:rsidP="004047BC">
                  <w:pPr>
                    <w:pStyle w:val="Imprint"/>
                    <w:rPr>
                      <w:color w:val="000000"/>
                    </w:rPr>
                  </w:pPr>
                  <w:r>
                    <w:rPr>
                      <w:color w:val="000000"/>
                    </w:rPr>
                    <w:t>COVER IMAGE: GETTY IMAGES/THINKSTOCK</w:t>
                  </w:r>
                </w:p>
                <w:p w:rsidR="00C97781" w:rsidRPr="005C2FCF" w:rsidRDefault="00C97781" w:rsidP="004047BC">
                  <w:pPr>
                    <w:pStyle w:val="Imprint"/>
                    <w:ind w:right="1700"/>
                    <w:rPr>
                      <w:color w:val="000000"/>
                    </w:rPr>
                  </w:pPr>
                  <w:r w:rsidRPr="005C2FCF">
                    <w:rPr>
                      <w:color w:val="000000"/>
                    </w:rPr>
                    <w:t>Published by NCVER</w:t>
                  </w:r>
                  <w:r w:rsidRPr="005C2FCF">
                    <w:rPr>
                      <w:color w:val="000000"/>
                    </w:rPr>
                    <w:br/>
                    <w:t>ABN 87 007 967 311</w:t>
                  </w:r>
                </w:p>
                <w:p w:rsidR="00C97781" w:rsidRPr="005C2FCF" w:rsidRDefault="00C97781" w:rsidP="00C97781">
                  <w:pPr>
                    <w:pStyle w:val="Imprint"/>
                    <w:spacing w:before="40"/>
                    <w:ind w:right="1701"/>
                    <w:rPr>
                      <w:color w:val="000000"/>
                    </w:rPr>
                  </w:pPr>
                  <w:r w:rsidRPr="005C2FCF">
                    <w:rPr>
                      <w:color w:val="000000"/>
                    </w:rPr>
                    <w:t>Level 11, 33 King William Street, Adelaide, SA 5000</w:t>
                  </w:r>
                  <w:r w:rsidRPr="005C2FCF">
                    <w:rPr>
                      <w:color w:val="000000"/>
                    </w:rPr>
                    <w:br/>
                    <w:t>PO Box 8288 Station Arcade, Adelaide SA 5000, Australia</w:t>
                  </w:r>
                </w:p>
                <w:p w:rsidR="00C97781" w:rsidRPr="00C97781" w:rsidRDefault="00C97781" w:rsidP="00C97781">
                  <w:pPr>
                    <w:pStyle w:val="Imprint"/>
                    <w:ind w:right="1700"/>
                    <w:rPr>
                      <w:color w:val="000000"/>
                    </w:rPr>
                  </w:pPr>
                  <w:r w:rsidRPr="00C97781">
                    <w:rPr>
                      <w:b/>
                      <w:color w:val="000000"/>
                    </w:rPr>
                    <w:t>P</w:t>
                  </w:r>
                  <w:r w:rsidRPr="00C97781">
                    <w:rPr>
                      <w:color w:val="000000"/>
                    </w:rPr>
                    <w:t xml:space="preserve"> +61 8 8230 8400   </w:t>
                  </w:r>
                  <w:r w:rsidRPr="00C97781">
                    <w:rPr>
                      <w:b/>
                      <w:color w:val="000000"/>
                    </w:rPr>
                    <w:t>F</w:t>
                  </w:r>
                  <w:r w:rsidRPr="00C97781">
                    <w:rPr>
                      <w:color w:val="000000"/>
                    </w:rPr>
                    <w:t xml:space="preserve"> +61 8 8212 3436   </w:t>
                  </w:r>
                  <w:r w:rsidRPr="00C97781">
                    <w:rPr>
                      <w:b/>
                      <w:color w:val="000000"/>
                    </w:rPr>
                    <w:t>E</w:t>
                  </w:r>
                  <w:r w:rsidRPr="00C97781">
                    <w:rPr>
                      <w:color w:val="000000"/>
                    </w:rPr>
                    <w:t xml:space="preserve"> </w:t>
                  </w:r>
                  <w:hyperlink r:id="rId15" w:history="1">
                    <w:r w:rsidRPr="00C97781">
                      <w:rPr>
                        <w:rStyle w:val="Hyperlink"/>
                        <w:color w:val="000000" w:themeColor="text1"/>
                        <w:u w:val="none"/>
                      </w:rPr>
                      <w:t>lsay@ncver.edu.au</w:t>
                    </w:r>
                  </w:hyperlink>
                  <w:r w:rsidRPr="00C97781">
                    <w:rPr>
                      <w:color w:val="000000" w:themeColor="text1"/>
                    </w:rPr>
                    <w:t xml:space="preserve">  </w:t>
                  </w:r>
                  <w:r w:rsidRPr="00C97781">
                    <w:rPr>
                      <w:color w:val="000000"/>
                    </w:rPr>
                    <w:t xml:space="preserve"> </w:t>
                  </w:r>
                  <w:r w:rsidRPr="00C97781">
                    <w:rPr>
                      <w:b/>
                      <w:color w:val="000000"/>
                    </w:rPr>
                    <w:t xml:space="preserve">W </w:t>
                  </w:r>
                  <w:r w:rsidRPr="00C97781">
                    <w:rPr>
                      <w:color w:val="000000"/>
                    </w:rPr>
                    <w:t>&lt;www.</w:t>
                  </w:r>
                  <w:r>
                    <w:rPr>
                      <w:color w:val="000000"/>
                    </w:rPr>
                    <w:t>lsay</w:t>
                  </w:r>
                  <w:r w:rsidRPr="00C97781">
                    <w:rPr>
                      <w:color w:val="000000"/>
                    </w:rPr>
                    <w:t>.edu.au&gt;</w:t>
                  </w:r>
                  <w:r w:rsidRPr="00C97781">
                    <w:rPr>
                      <w:color w:val="000000"/>
                    </w:rPr>
                    <w:br/>
                  </w:r>
                </w:p>
                <w:p w:rsidR="00C97781" w:rsidRDefault="00C97781" w:rsidP="004047BC">
                  <w:pPr>
                    <w:pStyle w:val="Imprint"/>
                    <w:ind w:right="1700"/>
                    <w:rPr>
                      <w:color w:val="000000"/>
                    </w:rPr>
                  </w:pPr>
                  <w:r w:rsidRPr="005C2FCF">
                    <w:rPr>
                      <w:color w:val="000000"/>
                    </w:rPr>
                    <w:br/>
                  </w:r>
                </w:p>
              </w:txbxContent>
            </v:textbox>
          </v:shape>
        </w:pict>
      </w:r>
    </w:p>
    <w:p w:rsidR="004047BC" w:rsidRPr="004047BC" w:rsidRDefault="004047BC" w:rsidP="004047BC">
      <w:pPr>
        <w:keepNext/>
        <w:tabs>
          <w:tab w:val="left" w:pos="1080"/>
        </w:tabs>
        <w:autoSpaceDE/>
        <w:autoSpaceDN/>
        <w:spacing w:before="240" w:line="276" w:lineRule="auto"/>
        <w:ind w:left="567" w:right="29" w:hanging="567"/>
        <w:jc w:val="center"/>
        <w:outlineLvl w:val="1"/>
        <w:rPr>
          <w:rFonts w:ascii="Arial" w:eastAsia="Times New Roman" w:hAnsi="Arial" w:cs="Arial"/>
          <w:b/>
          <w:bCs/>
          <w:iCs/>
          <w:sz w:val="24"/>
          <w:szCs w:val="28"/>
          <w:lang w:eastAsia="en-US"/>
        </w:rPr>
      </w:pPr>
    </w:p>
    <w:p w:rsidR="004047BC" w:rsidRPr="004047BC" w:rsidRDefault="004047BC" w:rsidP="004047BC">
      <w:pPr>
        <w:keepNext/>
        <w:tabs>
          <w:tab w:val="left" w:pos="1080"/>
        </w:tabs>
        <w:autoSpaceDE/>
        <w:autoSpaceDN/>
        <w:spacing w:before="240" w:line="276" w:lineRule="auto"/>
        <w:ind w:left="567" w:right="29" w:hanging="567"/>
        <w:jc w:val="center"/>
        <w:outlineLvl w:val="1"/>
        <w:rPr>
          <w:rFonts w:ascii="Arial" w:eastAsia="Times New Roman" w:hAnsi="Arial" w:cs="Arial"/>
          <w:b/>
          <w:bCs/>
          <w:iCs/>
          <w:sz w:val="24"/>
          <w:szCs w:val="28"/>
          <w:lang w:eastAsia="en-US"/>
        </w:rPr>
      </w:pPr>
    </w:p>
    <w:p w:rsidR="004047BC" w:rsidRPr="004047BC" w:rsidRDefault="004047BC" w:rsidP="004047BC">
      <w:pPr>
        <w:keepNext/>
        <w:tabs>
          <w:tab w:val="left" w:pos="1080"/>
        </w:tabs>
        <w:autoSpaceDE/>
        <w:autoSpaceDN/>
        <w:spacing w:before="240" w:line="276" w:lineRule="auto"/>
        <w:ind w:left="567" w:right="29" w:hanging="567"/>
        <w:jc w:val="center"/>
        <w:outlineLvl w:val="1"/>
        <w:rPr>
          <w:rFonts w:ascii="Arial" w:eastAsia="Times New Roman" w:hAnsi="Arial" w:cs="Arial"/>
          <w:b/>
          <w:bCs/>
          <w:iCs/>
          <w:sz w:val="24"/>
          <w:szCs w:val="28"/>
          <w:lang w:eastAsia="en-US"/>
        </w:rPr>
      </w:pPr>
      <w:r w:rsidRPr="004047BC">
        <w:rPr>
          <w:rFonts w:ascii="Arial" w:eastAsia="Times New Roman" w:hAnsi="Arial" w:cs="Arial"/>
          <w:b/>
          <w:bCs/>
          <w:iCs/>
          <w:sz w:val="24"/>
          <w:szCs w:val="28"/>
          <w:lang w:eastAsia="en-US"/>
        </w:rPr>
        <w:br w:type="page"/>
      </w:r>
    </w:p>
    <w:p w:rsidR="006A6D3F" w:rsidRPr="006A6D3F" w:rsidRDefault="006A6D3F" w:rsidP="006A6D3F">
      <w:pPr>
        <w:keepNext/>
        <w:keepLines/>
        <w:spacing w:before="480"/>
        <w:outlineLvl w:val="0"/>
        <w:rPr>
          <w:rFonts w:ascii="Tahoma" w:eastAsia="Times New Roman" w:hAnsi="Tahoma" w:cs="Tahoma"/>
          <w:color w:val="000000"/>
          <w:kern w:val="28"/>
          <w:sz w:val="56"/>
          <w:szCs w:val="56"/>
          <w:lang w:eastAsia="en-US"/>
        </w:rPr>
      </w:pPr>
      <w:r w:rsidRPr="006A6D3F">
        <w:rPr>
          <w:rFonts w:ascii="Tahoma" w:eastAsia="Times New Roman" w:hAnsi="Tahoma" w:cs="Tahoma"/>
          <w:color w:val="000000"/>
          <w:kern w:val="28"/>
          <w:sz w:val="56"/>
          <w:szCs w:val="56"/>
          <w:lang w:eastAsia="en-US"/>
        </w:rPr>
        <w:lastRenderedPageBreak/>
        <w:t>Purpose</w:t>
      </w:r>
    </w:p>
    <w:p w:rsidR="006A6D3F" w:rsidRPr="006A6D3F" w:rsidRDefault="006A6D3F" w:rsidP="006A6D3F">
      <w:pPr>
        <w:spacing w:before="160" w:line="300" w:lineRule="exact"/>
        <w:rPr>
          <w:rFonts w:ascii="Trebuchet MS" w:hAnsi="Trebuchet MS"/>
          <w:sz w:val="19"/>
          <w:szCs w:val="19"/>
        </w:rPr>
      </w:pPr>
      <w:r w:rsidRPr="006A6D3F">
        <w:rPr>
          <w:rFonts w:ascii="Trebuchet MS" w:hAnsi="Trebuchet MS"/>
          <w:sz w:val="19"/>
          <w:szCs w:val="19"/>
        </w:rPr>
        <w:t xml:space="preserve">This technical </w:t>
      </w:r>
      <w:r w:rsidR="00122CE0">
        <w:rPr>
          <w:rFonts w:ascii="Trebuchet MS" w:hAnsi="Trebuchet MS"/>
          <w:sz w:val="19"/>
          <w:szCs w:val="19"/>
        </w:rPr>
        <w:t>report</w:t>
      </w:r>
      <w:r w:rsidRPr="006A6D3F">
        <w:rPr>
          <w:rFonts w:ascii="Trebuchet MS" w:hAnsi="Trebuchet MS"/>
          <w:sz w:val="19"/>
          <w:szCs w:val="19"/>
        </w:rPr>
        <w:t xml:space="preserve"> describes the 24 derived variables developed for users of the Longitudinal Surveys of Australian Youth (LSAY) data. The variables fall into the categories education, employment and social, and help to simplify the complexity of the LSAY data by providing useful indicators for analysis.</w:t>
      </w:r>
    </w:p>
    <w:p w:rsidR="006A6D3F" w:rsidRPr="006A6D3F" w:rsidRDefault="006A6D3F" w:rsidP="006A6D3F">
      <w:pPr>
        <w:spacing w:before="160" w:line="300" w:lineRule="exact"/>
        <w:rPr>
          <w:rFonts w:ascii="Trebuchet MS" w:hAnsi="Trebuchet MS"/>
          <w:sz w:val="19"/>
          <w:szCs w:val="19"/>
        </w:rPr>
      </w:pPr>
      <w:r w:rsidRPr="006A6D3F">
        <w:rPr>
          <w:rFonts w:ascii="Trebuchet MS" w:hAnsi="Trebuchet MS"/>
          <w:sz w:val="19"/>
          <w:szCs w:val="19"/>
        </w:rPr>
        <w:t xml:space="preserve">To help LSAY data users understand and make effective use of these variables, this </w:t>
      </w:r>
      <w:r w:rsidR="00E50789">
        <w:rPr>
          <w:rFonts w:ascii="Trebuchet MS" w:hAnsi="Trebuchet MS"/>
          <w:sz w:val="19"/>
          <w:szCs w:val="19"/>
        </w:rPr>
        <w:t>report</w:t>
      </w:r>
      <w:r w:rsidRPr="006A6D3F">
        <w:rPr>
          <w:rFonts w:ascii="Trebuchet MS" w:hAnsi="Trebuchet MS"/>
          <w:sz w:val="19"/>
          <w:szCs w:val="19"/>
        </w:rPr>
        <w:t xml:space="preserve"> provides descriptions, formats, and additional notes for each variable. Information for the derived variables developed for the 1998, 2003</w:t>
      </w:r>
      <w:r w:rsidR="007A0E14">
        <w:rPr>
          <w:rFonts w:ascii="Trebuchet MS" w:hAnsi="Trebuchet MS"/>
          <w:sz w:val="19"/>
          <w:szCs w:val="19"/>
        </w:rPr>
        <w:t>,</w:t>
      </w:r>
      <w:r w:rsidRPr="006A6D3F">
        <w:rPr>
          <w:rFonts w:ascii="Trebuchet MS" w:hAnsi="Trebuchet MS"/>
          <w:sz w:val="19"/>
          <w:szCs w:val="19"/>
        </w:rPr>
        <w:t xml:space="preserve"> 2006 </w:t>
      </w:r>
      <w:r w:rsidR="007A0E14">
        <w:rPr>
          <w:rFonts w:ascii="Trebuchet MS" w:hAnsi="Trebuchet MS"/>
          <w:sz w:val="19"/>
          <w:szCs w:val="19"/>
        </w:rPr>
        <w:t xml:space="preserve">and 2009 </w:t>
      </w:r>
      <w:r w:rsidRPr="006A6D3F">
        <w:rPr>
          <w:rFonts w:ascii="Trebuchet MS" w:hAnsi="Trebuchet MS"/>
          <w:sz w:val="19"/>
          <w:szCs w:val="19"/>
        </w:rPr>
        <w:t xml:space="preserve">commencing cohorts is presented. </w:t>
      </w:r>
      <w:r w:rsidRPr="005C5EC0">
        <w:rPr>
          <w:rFonts w:ascii="Trebuchet MS" w:hAnsi="Trebuchet MS"/>
          <w:sz w:val="19"/>
          <w:szCs w:val="19"/>
        </w:rPr>
        <w:t xml:space="preserve">The </w:t>
      </w:r>
      <w:r w:rsidR="005C5EC0" w:rsidRPr="005C5EC0">
        <w:rPr>
          <w:rFonts w:ascii="Trebuchet MS" w:hAnsi="Trebuchet MS"/>
          <w:sz w:val="19"/>
          <w:szCs w:val="19"/>
        </w:rPr>
        <w:t xml:space="preserve">SAS </w:t>
      </w:r>
      <w:r w:rsidRPr="005C5EC0">
        <w:rPr>
          <w:rFonts w:ascii="Trebuchet MS" w:hAnsi="Trebuchet MS"/>
          <w:sz w:val="19"/>
          <w:szCs w:val="19"/>
        </w:rPr>
        <w:t xml:space="preserve">syntax used to </w:t>
      </w:r>
      <w:proofErr w:type="gramStart"/>
      <w:r w:rsidRPr="005C5EC0">
        <w:rPr>
          <w:rFonts w:ascii="Trebuchet MS" w:hAnsi="Trebuchet MS"/>
          <w:sz w:val="19"/>
          <w:szCs w:val="19"/>
        </w:rPr>
        <w:t>derived</w:t>
      </w:r>
      <w:proofErr w:type="gramEnd"/>
      <w:r w:rsidRPr="005C5EC0">
        <w:rPr>
          <w:rFonts w:ascii="Trebuchet MS" w:hAnsi="Trebuchet MS"/>
          <w:sz w:val="19"/>
          <w:szCs w:val="19"/>
        </w:rPr>
        <w:t xml:space="preserve"> these variables </w:t>
      </w:r>
      <w:r w:rsidR="005C5EC0" w:rsidRPr="005C5EC0">
        <w:rPr>
          <w:rFonts w:ascii="Trebuchet MS" w:hAnsi="Trebuchet MS"/>
          <w:sz w:val="19"/>
          <w:szCs w:val="19"/>
        </w:rPr>
        <w:t>will be</w:t>
      </w:r>
      <w:r w:rsidRPr="005C5EC0">
        <w:rPr>
          <w:rFonts w:ascii="Trebuchet MS" w:hAnsi="Trebuchet MS"/>
          <w:sz w:val="19"/>
          <w:szCs w:val="19"/>
        </w:rPr>
        <w:t xml:space="preserve"> available in the accompanying technical documents for each respective cohort.</w:t>
      </w:r>
      <w:r w:rsidRPr="006A6D3F">
        <w:rPr>
          <w:rFonts w:ascii="Trebuchet MS" w:hAnsi="Trebuchet MS"/>
          <w:sz w:val="19"/>
          <w:szCs w:val="19"/>
        </w:rPr>
        <w:t xml:space="preserve"> </w:t>
      </w:r>
    </w:p>
    <w:p w:rsidR="006A6D3F" w:rsidRPr="006A6D3F" w:rsidRDefault="006A6D3F" w:rsidP="006A6D3F">
      <w:pPr>
        <w:spacing w:before="160" w:line="300" w:lineRule="exact"/>
        <w:rPr>
          <w:rFonts w:ascii="Trebuchet MS" w:hAnsi="Trebuchet MS"/>
          <w:sz w:val="19"/>
          <w:szCs w:val="19"/>
        </w:rPr>
      </w:pPr>
      <w:r w:rsidRPr="006A6D3F">
        <w:rPr>
          <w:rFonts w:ascii="Trebuchet MS" w:hAnsi="Trebuchet MS"/>
          <w:sz w:val="19"/>
          <w:szCs w:val="19"/>
        </w:rPr>
        <w:t xml:space="preserve">This </w:t>
      </w:r>
      <w:r w:rsidR="00E50789">
        <w:rPr>
          <w:rFonts w:ascii="Trebuchet MS" w:hAnsi="Trebuchet MS"/>
          <w:sz w:val="19"/>
          <w:szCs w:val="19"/>
        </w:rPr>
        <w:t>report</w:t>
      </w:r>
      <w:r w:rsidRPr="006A6D3F">
        <w:rPr>
          <w:rFonts w:ascii="Trebuchet MS" w:hAnsi="Trebuchet MS"/>
          <w:sz w:val="19"/>
          <w:szCs w:val="19"/>
        </w:rPr>
        <w:t xml:space="preserve"> should be considered in conjunction with the LSAY user guides </w:t>
      </w:r>
      <w:proofErr w:type="gramStart"/>
      <w:r w:rsidRPr="006A6D3F">
        <w:rPr>
          <w:rFonts w:ascii="Trebuchet MS" w:hAnsi="Trebuchet MS"/>
          <w:sz w:val="19"/>
          <w:szCs w:val="19"/>
        </w:rPr>
        <w:t>which</w:t>
      </w:r>
      <w:proofErr w:type="gramEnd"/>
      <w:r w:rsidRPr="006A6D3F">
        <w:rPr>
          <w:rFonts w:ascii="Trebuchet MS" w:hAnsi="Trebuchet MS"/>
          <w:sz w:val="19"/>
          <w:szCs w:val="19"/>
        </w:rPr>
        <w:t xml:space="preserve"> are available at: &lt;http://www.lsay.edu.au/publications/21070.html&gt;. Details about updates made to the LSAY data files and derived variables are also contained within the appendix of </w:t>
      </w:r>
      <w:r w:rsidR="00413E82">
        <w:rPr>
          <w:rFonts w:ascii="Trebuchet MS" w:hAnsi="Trebuchet MS"/>
          <w:sz w:val="19"/>
          <w:szCs w:val="19"/>
        </w:rPr>
        <w:t xml:space="preserve">those </w:t>
      </w:r>
      <w:r w:rsidRPr="006A6D3F">
        <w:rPr>
          <w:rFonts w:ascii="Trebuchet MS" w:hAnsi="Trebuchet MS"/>
          <w:sz w:val="19"/>
          <w:szCs w:val="19"/>
        </w:rPr>
        <w:t>user guides.</w:t>
      </w:r>
    </w:p>
    <w:p w:rsidR="006A6D3F" w:rsidRPr="006A6D3F" w:rsidRDefault="006A6D3F" w:rsidP="006A6D3F">
      <w:pPr>
        <w:spacing w:before="160" w:line="300" w:lineRule="exact"/>
        <w:rPr>
          <w:rFonts w:ascii="Trebuchet MS" w:hAnsi="Trebuchet MS"/>
          <w:sz w:val="19"/>
          <w:szCs w:val="19"/>
        </w:rPr>
      </w:pPr>
      <w:r w:rsidRPr="006A6D3F">
        <w:rPr>
          <w:rFonts w:ascii="Trebuchet MS" w:hAnsi="Trebuchet MS"/>
          <w:sz w:val="19"/>
          <w:szCs w:val="19"/>
        </w:rPr>
        <w:t>If you have any feedback or questions about the derived variables, please do not hesitate to contact the LSAY team at NCVER:</w:t>
      </w:r>
    </w:p>
    <w:p w:rsidR="006A6D3F" w:rsidRPr="006A6D3F" w:rsidRDefault="006A6D3F" w:rsidP="006A6D3F">
      <w:pPr>
        <w:spacing w:before="160" w:line="300" w:lineRule="exact"/>
        <w:ind w:left="720"/>
        <w:rPr>
          <w:rFonts w:ascii="Trebuchet MS" w:hAnsi="Trebuchet MS"/>
          <w:sz w:val="19"/>
          <w:szCs w:val="19"/>
        </w:rPr>
      </w:pPr>
      <w:r w:rsidRPr="006A6D3F">
        <w:rPr>
          <w:rFonts w:ascii="Trebuchet MS" w:hAnsi="Trebuchet MS"/>
          <w:sz w:val="19"/>
          <w:szCs w:val="19"/>
        </w:rPr>
        <w:t>Toll free: 1800 825 233</w:t>
      </w:r>
    </w:p>
    <w:p w:rsidR="006A6D3F" w:rsidRPr="006A6D3F" w:rsidRDefault="006A6D3F" w:rsidP="006A6D3F">
      <w:pPr>
        <w:spacing w:before="160" w:line="300" w:lineRule="exact"/>
        <w:ind w:left="720"/>
        <w:rPr>
          <w:rFonts w:ascii="Trebuchet MS" w:hAnsi="Trebuchet MS"/>
          <w:sz w:val="19"/>
          <w:szCs w:val="19"/>
        </w:rPr>
      </w:pPr>
      <w:r w:rsidRPr="006A6D3F">
        <w:rPr>
          <w:rFonts w:ascii="Trebuchet MS" w:hAnsi="Trebuchet MS"/>
          <w:sz w:val="19"/>
          <w:szCs w:val="19"/>
        </w:rPr>
        <w:t>Telephone: +61 8 8230 8400</w:t>
      </w:r>
    </w:p>
    <w:p w:rsidR="006A6D3F" w:rsidRPr="006A6D3F" w:rsidRDefault="006A6D3F" w:rsidP="006A6D3F">
      <w:pPr>
        <w:spacing w:before="160" w:line="300" w:lineRule="exact"/>
        <w:ind w:left="720"/>
        <w:rPr>
          <w:rFonts w:ascii="Trebuchet MS" w:hAnsi="Trebuchet MS"/>
          <w:sz w:val="19"/>
          <w:szCs w:val="19"/>
        </w:rPr>
      </w:pPr>
      <w:r w:rsidRPr="006A6D3F">
        <w:rPr>
          <w:rFonts w:ascii="Trebuchet MS" w:hAnsi="Trebuchet MS"/>
          <w:sz w:val="19"/>
          <w:szCs w:val="19"/>
        </w:rPr>
        <w:t>Facsimile: +61 8 8212 3436</w:t>
      </w:r>
    </w:p>
    <w:p w:rsidR="006A6D3F" w:rsidRPr="006A6D3F" w:rsidRDefault="006A6D3F" w:rsidP="006A6D3F">
      <w:pPr>
        <w:spacing w:before="160" w:line="300" w:lineRule="exact"/>
        <w:ind w:left="720"/>
        <w:rPr>
          <w:rFonts w:ascii="Trebuchet MS" w:hAnsi="Trebuchet MS"/>
          <w:sz w:val="19"/>
          <w:szCs w:val="19"/>
        </w:rPr>
      </w:pPr>
      <w:r w:rsidRPr="006A6D3F">
        <w:rPr>
          <w:rFonts w:ascii="Trebuchet MS" w:hAnsi="Trebuchet MS"/>
          <w:sz w:val="19"/>
          <w:szCs w:val="19"/>
        </w:rPr>
        <w:t>Email: &lt;lsay@ncver.edu.au&gt;</w:t>
      </w:r>
    </w:p>
    <w:p w:rsidR="006A6D3F" w:rsidRPr="006A6D3F" w:rsidRDefault="006A6D3F" w:rsidP="006A6D3F">
      <w:pPr>
        <w:spacing w:before="160" w:line="300" w:lineRule="exact"/>
        <w:ind w:left="720"/>
        <w:rPr>
          <w:rFonts w:ascii="Trebuchet MS" w:hAnsi="Trebuchet MS"/>
          <w:sz w:val="19"/>
          <w:szCs w:val="19"/>
        </w:rPr>
      </w:pPr>
      <w:r w:rsidRPr="006A6D3F">
        <w:rPr>
          <w:rFonts w:ascii="Trebuchet MS" w:hAnsi="Trebuchet MS"/>
          <w:sz w:val="19"/>
          <w:szCs w:val="19"/>
        </w:rPr>
        <w:t>Website: &lt;www.lsay.edu.au&gt;</w:t>
      </w:r>
    </w:p>
    <w:p w:rsidR="00DE2EF5" w:rsidRDefault="00DE2EF5">
      <w:pPr>
        <w:autoSpaceDE/>
        <w:autoSpaceDN/>
        <w:spacing w:after="200" w:line="276" w:lineRule="auto"/>
        <w:rPr>
          <w:rFonts w:ascii="Tahoma" w:hAnsi="Tahoma" w:cs="Tahoma"/>
          <w:sz w:val="24"/>
          <w:szCs w:val="24"/>
        </w:rPr>
      </w:pPr>
      <w:r>
        <w:rPr>
          <w:rFonts w:ascii="Tahoma" w:hAnsi="Tahoma" w:cs="Tahoma"/>
          <w:sz w:val="24"/>
          <w:szCs w:val="24"/>
        </w:rPr>
        <w:br w:type="page"/>
      </w:r>
    </w:p>
    <w:p w:rsidR="003D5105" w:rsidRPr="003D5105" w:rsidRDefault="003D5105" w:rsidP="003D5105">
      <w:pPr>
        <w:rPr>
          <w:rFonts w:ascii="Tahoma" w:hAnsi="Tahoma" w:cs="Tahoma"/>
          <w:sz w:val="28"/>
          <w:szCs w:val="28"/>
        </w:rPr>
      </w:pPr>
    </w:p>
    <w:p w:rsidR="006A6D3F" w:rsidRPr="00DE2EF5" w:rsidRDefault="00413E82" w:rsidP="003D5105">
      <w:pPr>
        <w:rPr>
          <w:rFonts w:ascii="Tahoma" w:hAnsi="Tahoma" w:cs="Tahoma"/>
          <w:sz w:val="56"/>
          <w:szCs w:val="56"/>
        </w:rPr>
      </w:pPr>
      <w:r w:rsidRPr="00DE2EF5">
        <w:rPr>
          <w:rFonts w:ascii="Tahoma" w:hAnsi="Tahoma" w:cs="Tahoma"/>
          <w:sz w:val="56"/>
          <w:szCs w:val="56"/>
        </w:rPr>
        <w:t xml:space="preserve">Derived variable </w:t>
      </w:r>
      <w:r w:rsidR="006A6D3F" w:rsidRPr="00DE2EF5">
        <w:rPr>
          <w:rFonts w:ascii="Tahoma" w:hAnsi="Tahoma" w:cs="Tahoma"/>
          <w:sz w:val="56"/>
          <w:szCs w:val="56"/>
        </w:rPr>
        <w:t>naming conventions</w:t>
      </w:r>
    </w:p>
    <w:p w:rsidR="006A6D3F" w:rsidRPr="006A6D3F" w:rsidRDefault="006A6D3F" w:rsidP="006A6D3F">
      <w:pPr>
        <w:spacing w:before="160" w:line="300" w:lineRule="exact"/>
        <w:rPr>
          <w:rFonts w:ascii="Trebuchet MS" w:hAnsi="Trebuchet MS"/>
          <w:sz w:val="19"/>
          <w:szCs w:val="19"/>
        </w:rPr>
      </w:pPr>
      <w:r w:rsidRPr="006A6D3F">
        <w:rPr>
          <w:rFonts w:ascii="Trebuchet MS" w:hAnsi="Trebuchet MS"/>
          <w:sz w:val="19"/>
          <w:szCs w:val="19"/>
        </w:rPr>
        <w:t xml:space="preserve">Derived variables are denoted by the character X, followed by several characters uniquely identifying the derived variable; this is then followed by four digits for the survey year. </w:t>
      </w:r>
    </w:p>
    <w:p w:rsidR="006A6D3F" w:rsidRDefault="006A6D3F" w:rsidP="006A6D3F">
      <w:pPr>
        <w:spacing w:before="160" w:line="300" w:lineRule="exact"/>
        <w:rPr>
          <w:rFonts w:ascii="Trebuchet MS" w:hAnsi="Trebuchet MS"/>
          <w:sz w:val="19"/>
          <w:szCs w:val="19"/>
        </w:rPr>
      </w:pPr>
      <w:r w:rsidRPr="006A6D3F">
        <w:rPr>
          <w:rFonts w:ascii="Trebuchet MS" w:hAnsi="Trebuchet MS"/>
          <w:sz w:val="19"/>
          <w:szCs w:val="19"/>
        </w:rPr>
        <w:t xml:space="preserve">The </w:t>
      </w:r>
      <w:r w:rsidR="005C5EC0">
        <w:rPr>
          <w:rFonts w:ascii="Trebuchet MS" w:hAnsi="Trebuchet MS"/>
          <w:sz w:val="19"/>
          <w:szCs w:val="19"/>
        </w:rPr>
        <w:t xml:space="preserve">following </w:t>
      </w:r>
      <w:r w:rsidRPr="006A6D3F">
        <w:rPr>
          <w:rFonts w:ascii="Trebuchet MS" w:hAnsi="Trebuchet MS"/>
          <w:sz w:val="19"/>
          <w:szCs w:val="19"/>
        </w:rPr>
        <w:t>table summarises the series of derived variables available on the LSAY data files.</w:t>
      </w:r>
    </w:p>
    <w:p w:rsidR="005C5EC0" w:rsidRDefault="005C5EC0" w:rsidP="006A6D3F">
      <w:pPr>
        <w:spacing w:before="160" w:line="300" w:lineRule="exact"/>
        <w:rPr>
          <w:rFonts w:ascii="Trebuchet MS" w:hAnsi="Trebuchet MS"/>
          <w:sz w:val="19"/>
          <w:szCs w:val="19"/>
        </w:rPr>
      </w:pPr>
    </w:p>
    <w:tbl>
      <w:tblPr>
        <w:tblW w:w="7938" w:type="dxa"/>
        <w:tblInd w:w="108" w:type="dxa"/>
        <w:tblBorders>
          <w:top w:val="single" w:sz="4" w:space="0" w:color="auto"/>
          <w:bottom w:val="single" w:sz="4" w:space="0" w:color="auto"/>
        </w:tblBorders>
        <w:tblLayout w:type="fixed"/>
        <w:tblLook w:val="01E0"/>
      </w:tblPr>
      <w:tblGrid>
        <w:gridCol w:w="1719"/>
        <w:gridCol w:w="4093"/>
        <w:gridCol w:w="2126"/>
      </w:tblGrid>
      <w:tr w:rsidR="006A6D3F" w:rsidRPr="006A6D3F" w:rsidTr="006A6D3F">
        <w:trPr>
          <w:cantSplit/>
          <w:tblHeader/>
        </w:trPr>
        <w:tc>
          <w:tcPr>
            <w:tcW w:w="1719" w:type="dxa"/>
            <w:tcBorders>
              <w:bottom w:val="single" w:sz="4" w:space="0" w:color="auto"/>
            </w:tcBorders>
          </w:tcPr>
          <w:p w:rsidR="006A6D3F" w:rsidRPr="006A6D3F" w:rsidRDefault="006A6D3F" w:rsidP="006A6D3F">
            <w:pPr>
              <w:autoSpaceDE/>
              <w:autoSpaceDN/>
              <w:spacing w:before="80" w:after="80"/>
              <w:rPr>
                <w:rFonts w:ascii="Arial" w:eastAsia="Times New Roman" w:hAnsi="Arial"/>
                <w:b/>
                <w:sz w:val="17"/>
                <w:lang w:eastAsia="en-US"/>
              </w:rPr>
            </w:pPr>
            <w:r w:rsidRPr="006A6D3F">
              <w:rPr>
                <w:rFonts w:ascii="Arial" w:eastAsia="Times New Roman" w:hAnsi="Arial"/>
                <w:b/>
                <w:sz w:val="17"/>
                <w:lang w:eastAsia="en-US"/>
              </w:rPr>
              <w:t>Indicators</w:t>
            </w:r>
          </w:p>
        </w:tc>
        <w:tc>
          <w:tcPr>
            <w:tcW w:w="4093" w:type="dxa"/>
            <w:tcBorders>
              <w:bottom w:val="single" w:sz="4" w:space="0" w:color="auto"/>
            </w:tcBorders>
          </w:tcPr>
          <w:p w:rsidR="006A6D3F" w:rsidRPr="006A6D3F" w:rsidRDefault="006A6D3F" w:rsidP="006A6D3F">
            <w:pPr>
              <w:autoSpaceDE/>
              <w:autoSpaceDN/>
              <w:spacing w:before="80" w:after="80"/>
              <w:rPr>
                <w:rFonts w:ascii="Arial" w:eastAsia="Times New Roman" w:hAnsi="Arial"/>
                <w:b/>
                <w:sz w:val="17"/>
                <w:lang w:eastAsia="en-US"/>
              </w:rPr>
            </w:pPr>
            <w:r w:rsidRPr="006A6D3F">
              <w:rPr>
                <w:rFonts w:ascii="Arial" w:eastAsia="Times New Roman" w:hAnsi="Arial"/>
                <w:b/>
                <w:sz w:val="17"/>
                <w:lang w:eastAsia="en-US"/>
              </w:rPr>
              <w:t>Derived variable</w:t>
            </w:r>
          </w:p>
        </w:tc>
        <w:tc>
          <w:tcPr>
            <w:tcW w:w="2126" w:type="dxa"/>
            <w:tcBorders>
              <w:bottom w:val="single" w:sz="4" w:space="0" w:color="auto"/>
            </w:tcBorders>
          </w:tcPr>
          <w:p w:rsidR="006A6D3F" w:rsidRPr="006A6D3F" w:rsidRDefault="006A6D3F" w:rsidP="006A6D3F">
            <w:pPr>
              <w:autoSpaceDE/>
              <w:autoSpaceDN/>
              <w:spacing w:before="80" w:after="80"/>
              <w:rPr>
                <w:rFonts w:ascii="Arial" w:eastAsia="Times New Roman" w:hAnsi="Arial"/>
                <w:b/>
                <w:sz w:val="17"/>
                <w:lang w:eastAsia="en-US"/>
              </w:rPr>
            </w:pPr>
            <w:r w:rsidRPr="006A6D3F">
              <w:rPr>
                <w:rFonts w:ascii="Arial" w:eastAsia="Times New Roman" w:hAnsi="Arial"/>
                <w:b/>
                <w:sz w:val="17"/>
                <w:lang w:eastAsia="en-US"/>
              </w:rPr>
              <w:t>Variable name</w:t>
            </w:r>
          </w:p>
        </w:tc>
      </w:tr>
      <w:tr w:rsidR="006A6D3F" w:rsidRPr="006A6D3F" w:rsidTr="006A6D3F">
        <w:trPr>
          <w:cantSplit/>
        </w:trPr>
        <w:tc>
          <w:tcPr>
            <w:tcW w:w="1719" w:type="dxa"/>
            <w:tcBorders>
              <w:top w:val="single" w:sz="4" w:space="0" w:color="auto"/>
              <w:bottom w:val="nil"/>
            </w:tcBorders>
            <w:shd w:val="clear" w:color="auto" w:fill="auto"/>
          </w:tcPr>
          <w:p w:rsidR="006A6D3F" w:rsidRPr="006A6D3F" w:rsidRDefault="006A6D3F"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Education </w:t>
            </w:r>
          </w:p>
        </w:tc>
        <w:tc>
          <w:tcPr>
            <w:tcW w:w="4093" w:type="dxa"/>
            <w:tcBorders>
              <w:top w:val="single" w:sz="4" w:space="0" w:color="auto"/>
              <w:bottom w:val="nil"/>
            </w:tcBorders>
            <w:shd w:val="clear" w:color="auto" w:fill="auto"/>
          </w:tcPr>
          <w:p w:rsidR="006A6D3F" w:rsidRPr="006A6D3F" w:rsidRDefault="006A6D3F"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Current school level</w:t>
            </w:r>
          </w:p>
        </w:tc>
        <w:tc>
          <w:tcPr>
            <w:tcW w:w="2126" w:type="dxa"/>
            <w:tcBorders>
              <w:top w:val="single" w:sz="4" w:space="0" w:color="auto"/>
              <w:bottom w:val="nil"/>
            </w:tcBorders>
            <w:shd w:val="clear" w:color="auto" w:fill="auto"/>
          </w:tcPr>
          <w:p w:rsidR="006A6D3F" w:rsidRPr="006A6D3F" w:rsidRDefault="006A6D3F"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XCSL</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Highest school level completed</w:t>
            </w:r>
          </w:p>
        </w:tc>
        <w:tc>
          <w:tcPr>
            <w:tcW w:w="2126"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XHSL</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Current qualification level</w:t>
            </w:r>
          </w:p>
        </w:tc>
        <w:tc>
          <w:tcPr>
            <w:tcW w:w="2126"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XCEL</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Highest qualification level completed</w:t>
            </w:r>
          </w:p>
        </w:tc>
        <w:tc>
          <w:tcPr>
            <w:tcW w:w="2126"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XHEL</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Full-time or part-time study status</w:t>
            </w:r>
          </w:p>
        </w:tc>
        <w:tc>
          <w:tcPr>
            <w:tcW w:w="2126"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XFTS</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Study status in bachelor degree or higher</w:t>
            </w:r>
          </w:p>
        </w:tc>
        <w:tc>
          <w:tcPr>
            <w:tcW w:w="2126"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XBAC</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Study status in VET </w:t>
            </w:r>
          </w:p>
        </w:tc>
        <w:tc>
          <w:tcPr>
            <w:tcW w:w="2126"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XVET</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Completed Year 12 or certificate II or higher</w:t>
            </w:r>
          </w:p>
        </w:tc>
        <w:tc>
          <w:tcPr>
            <w:tcW w:w="2126"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X122</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single" w:sz="4" w:space="0" w:color="auto"/>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Completed Year 12 or certificate III or higher</w:t>
            </w:r>
          </w:p>
        </w:tc>
        <w:tc>
          <w:tcPr>
            <w:tcW w:w="2126" w:type="dxa"/>
            <w:tcBorders>
              <w:top w:val="nil"/>
              <w:bottom w:val="single" w:sz="4" w:space="0" w:color="auto"/>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X123</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Employment </w:t>
            </w:r>
          </w:p>
        </w:tc>
        <w:tc>
          <w:tcPr>
            <w:tcW w:w="4093" w:type="dxa"/>
            <w:tcBorders>
              <w:top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Labour force status </w:t>
            </w:r>
          </w:p>
        </w:tc>
        <w:tc>
          <w:tcPr>
            <w:tcW w:w="2126" w:type="dxa"/>
            <w:tcBorders>
              <w:top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XLFS</w:t>
            </w:r>
            <w:r w:rsidRPr="006A6D3F">
              <w:rPr>
                <w:rFonts w:ascii="Arial" w:eastAsia="Times New Roman" w:hAnsi="Arial"/>
                <w:i/>
                <w:iCs/>
                <w:sz w:val="16"/>
                <w:lang w:eastAsia="en-US"/>
              </w:rPr>
              <w:t>YYYY</w:t>
            </w:r>
          </w:p>
        </w:tc>
      </w:tr>
      <w:tr w:rsidR="002D5D1E" w:rsidRPr="006A6D3F" w:rsidTr="006A6D3F">
        <w:trPr>
          <w:cantSplit/>
        </w:trPr>
        <w:tc>
          <w:tcPr>
            <w:tcW w:w="1719" w:type="dxa"/>
            <w:shd w:val="clear" w:color="auto" w:fill="auto"/>
          </w:tcPr>
          <w:p w:rsidR="002D5D1E" w:rsidRPr="006A6D3F" w:rsidRDefault="002D5D1E" w:rsidP="00256510">
            <w:pPr>
              <w:autoSpaceDE/>
              <w:autoSpaceDN/>
              <w:spacing w:before="40" w:after="40"/>
              <w:rPr>
                <w:rFonts w:ascii="Arial" w:eastAsia="Times New Roman" w:hAnsi="Arial"/>
                <w:sz w:val="16"/>
                <w:lang w:eastAsia="en-US"/>
              </w:rPr>
            </w:pPr>
          </w:p>
        </w:tc>
        <w:tc>
          <w:tcPr>
            <w:tcW w:w="4093" w:type="dxa"/>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Average weekly hours worked</w:t>
            </w:r>
          </w:p>
        </w:tc>
        <w:tc>
          <w:tcPr>
            <w:tcW w:w="2126" w:type="dxa"/>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XHRS</w:t>
            </w:r>
            <w:r w:rsidRPr="006A6D3F">
              <w:rPr>
                <w:rFonts w:ascii="Arial" w:eastAsia="Times New Roman" w:hAnsi="Arial"/>
                <w:i/>
                <w:iCs/>
                <w:sz w:val="16"/>
                <w:lang w:eastAsia="en-US"/>
              </w:rPr>
              <w:t>YYYY</w:t>
            </w:r>
          </w:p>
        </w:tc>
      </w:tr>
      <w:tr w:rsidR="002D5D1E" w:rsidRPr="006A6D3F" w:rsidTr="006A6D3F">
        <w:trPr>
          <w:cantSplit/>
        </w:trPr>
        <w:tc>
          <w:tcPr>
            <w:tcW w:w="1719"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Full-time or part-time employment status</w:t>
            </w:r>
          </w:p>
        </w:tc>
        <w:tc>
          <w:tcPr>
            <w:tcW w:w="2126"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XFTP</w:t>
            </w:r>
            <w:r w:rsidRPr="006A6D3F">
              <w:rPr>
                <w:rFonts w:ascii="Arial" w:eastAsia="Times New Roman" w:hAnsi="Arial"/>
                <w:i/>
                <w:iCs/>
                <w:sz w:val="16"/>
                <w:lang w:eastAsia="en-US"/>
              </w:rPr>
              <w:t>YYYY</w:t>
            </w:r>
          </w:p>
        </w:tc>
      </w:tr>
      <w:tr w:rsidR="002D5D1E" w:rsidRPr="006A6D3F" w:rsidTr="006A6D3F">
        <w:trPr>
          <w:cantSplit/>
        </w:trPr>
        <w:tc>
          <w:tcPr>
            <w:tcW w:w="1719"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Permanent or casual employment </w:t>
            </w:r>
          </w:p>
        </w:tc>
        <w:tc>
          <w:tcPr>
            <w:tcW w:w="2126"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XEMP</w:t>
            </w:r>
            <w:r w:rsidRPr="006A6D3F">
              <w:rPr>
                <w:rFonts w:ascii="Arial" w:eastAsia="Times New Roman" w:hAnsi="Arial"/>
                <w:i/>
                <w:iCs/>
                <w:sz w:val="16"/>
                <w:lang w:eastAsia="en-US"/>
              </w:rPr>
              <w:t>YYYY</w:t>
            </w:r>
          </w:p>
        </w:tc>
      </w:tr>
      <w:tr w:rsidR="002D5D1E" w:rsidRPr="006A6D3F" w:rsidTr="006A6D3F">
        <w:trPr>
          <w:cantSplit/>
        </w:trPr>
        <w:tc>
          <w:tcPr>
            <w:tcW w:w="1719"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Status in apprentice</w:t>
            </w:r>
            <w:r>
              <w:rPr>
                <w:rFonts w:ascii="Arial" w:eastAsia="Times New Roman" w:hAnsi="Arial"/>
                <w:sz w:val="16"/>
                <w:lang w:eastAsia="en-US"/>
              </w:rPr>
              <w:t>ship</w:t>
            </w:r>
            <w:r w:rsidRPr="006A6D3F">
              <w:rPr>
                <w:rFonts w:ascii="Arial" w:eastAsia="Times New Roman" w:hAnsi="Arial"/>
                <w:sz w:val="16"/>
                <w:lang w:eastAsia="en-US"/>
              </w:rPr>
              <w:t>/traineeship</w:t>
            </w:r>
          </w:p>
        </w:tc>
        <w:tc>
          <w:tcPr>
            <w:tcW w:w="2126"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XATR</w:t>
            </w:r>
            <w:r w:rsidRPr="006A6D3F">
              <w:rPr>
                <w:rFonts w:ascii="Arial" w:eastAsia="Times New Roman" w:hAnsi="Arial"/>
                <w:i/>
                <w:iCs/>
                <w:sz w:val="16"/>
                <w:lang w:eastAsia="en-US"/>
              </w:rPr>
              <w:t>YYYY</w:t>
            </w:r>
          </w:p>
        </w:tc>
      </w:tr>
      <w:tr w:rsidR="002D5D1E" w:rsidRPr="006A6D3F" w:rsidTr="002D5D1E">
        <w:trPr>
          <w:cantSplit/>
          <w:trHeight w:val="102"/>
        </w:trPr>
        <w:tc>
          <w:tcPr>
            <w:tcW w:w="1719"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Job mobility during last year</w:t>
            </w:r>
          </w:p>
        </w:tc>
        <w:tc>
          <w:tcPr>
            <w:tcW w:w="2126"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XMOB</w:t>
            </w:r>
            <w:r w:rsidRPr="006A6D3F">
              <w:rPr>
                <w:rFonts w:ascii="Arial" w:eastAsia="Times New Roman" w:hAnsi="Arial"/>
                <w:i/>
                <w:iCs/>
                <w:sz w:val="16"/>
                <w:lang w:eastAsia="en-US"/>
              </w:rPr>
              <w:t>YYYY</w:t>
            </w:r>
          </w:p>
        </w:tc>
      </w:tr>
      <w:tr w:rsidR="002D5D1E" w:rsidRPr="006A6D3F" w:rsidTr="006A6D3F">
        <w:trPr>
          <w:cantSplit/>
        </w:trPr>
        <w:tc>
          <w:tcPr>
            <w:tcW w:w="1719"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Average weekly pay </w:t>
            </w:r>
          </w:p>
        </w:tc>
        <w:tc>
          <w:tcPr>
            <w:tcW w:w="2126" w:type="dxa"/>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XWKPY</w:t>
            </w:r>
            <w:r w:rsidRPr="006A6D3F">
              <w:rPr>
                <w:rFonts w:ascii="Arial" w:eastAsia="Times New Roman" w:hAnsi="Arial"/>
                <w:i/>
                <w:iCs/>
                <w:sz w:val="16"/>
                <w:lang w:eastAsia="en-US"/>
              </w:rPr>
              <w:t>YYY</w:t>
            </w:r>
          </w:p>
        </w:tc>
      </w:tr>
      <w:tr w:rsidR="002D5D1E" w:rsidRPr="006A6D3F" w:rsidTr="006A6D3F">
        <w:trPr>
          <w:cantSplit/>
        </w:trPr>
        <w:tc>
          <w:tcPr>
            <w:tcW w:w="1719" w:type="dxa"/>
            <w:tcBorders>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Average hourly pay</w:t>
            </w:r>
          </w:p>
        </w:tc>
        <w:tc>
          <w:tcPr>
            <w:tcW w:w="2126" w:type="dxa"/>
            <w:tcBorders>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XHRP</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Occupation (1 digit ANZSCO First Edition)</w:t>
            </w:r>
          </w:p>
        </w:tc>
        <w:tc>
          <w:tcPr>
            <w:tcW w:w="2126" w:type="dxa"/>
            <w:tcBorders>
              <w:top w:val="nil"/>
              <w:bottom w:val="nil"/>
            </w:tcBorders>
            <w:shd w:val="clear" w:color="auto" w:fill="auto"/>
          </w:tcPr>
          <w:p w:rsidR="002D5D1E" w:rsidRPr="006A6D3F" w:rsidRDefault="002D5D1E" w:rsidP="00256510">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XOCC</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In full-time employment or full-time education</w:t>
            </w:r>
          </w:p>
        </w:tc>
        <w:tc>
          <w:tcPr>
            <w:tcW w:w="2126"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XFTE</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Any spell of unemployment during the year</w:t>
            </w:r>
          </w:p>
        </w:tc>
        <w:tc>
          <w:tcPr>
            <w:tcW w:w="2126"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XUNE</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 xml:space="preserve">Social </w:t>
            </w:r>
          </w:p>
        </w:tc>
        <w:tc>
          <w:tcPr>
            <w:tcW w:w="4093" w:type="dxa"/>
            <w:tcBorders>
              <w:top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Marital status</w:t>
            </w:r>
          </w:p>
        </w:tc>
        <w:tc>
          <w:tcPr>
            <w:tcW w:w="2126" w:type="dxa"/>
            <w:tcBorders>
              <w:top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XMAR</w:t>
            </w:r>
            <w:r w:rsidRPr="006A6D3F">
              <w:rPr>
                <w:rFonts w:ascii="Arial" w:eastAsia="Times New Roman" w:hAnsi="Arial"/>
                <w:i/>
                <w:iCs/>
                <w:sz w:val="16"/>
                <w:lang w:eastAsia="en-US"/>
              </w:rPr>
              <w:t>YYYY</w:t>
            </w:r>
          </w:p>
        </w:tc>
      </w:tr>
      <w:tr w:rsidR="002D5D1E" w:rsidRPr="006A6D3F" w:rsidTr="006A6D3F">
        <w:trPr>
          <w:cantSplit/>
        </w:trPr>
        <w:tc>
          <w:tcPr>
            <w:tcW w:w="1719" w:type="dxa"/>
            <w:tcBorders>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Living with parent(s)</w:t>
            </w:r>
          </w:p>
        </w:tc>
        <w:tc>
          <w:tcPr>
            <w:tcW w:w="2126" w:type="dxa"/>
            <w:tcBorders>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XATH</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Living in own home</w:t>
            </w:r>
          </w:p>
        </w:tc>
        <w:tc>
          <w:tcPr>
            <w:tcW w:w="2126" w:type="dxa"/>
            <w:tcBorders>
              <w:top w:val="nil"/>
              <w:bottom w:val="nil"/>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XOWN</w:t>
            </w:r>
            <w:r w:rsidRPr="006A6D3F">
              <w:rPr>
                <w:rFonts w:ascii="Arial" w:eastAsia="Times New Roman" w:hAnsi="Arial"/>
                <w:i/>
                <w:iCs/>
                <w:sz w:val="16"/>
                <w:lang w:eastAsia="en-US"/>
              </w:rPr>
              <w:t>YYYY</w:t>
            </w:r>
          </w:p>
        </w:tc>
      </w:tr>
      <w:tr w:rsidR="002D5D1E" w:rsidRPr="006A6D3F" w:rsidTr="006A6D3F">
        <w:trPr>
          <w:cantSplit/>
        </w:trPr>
        <w:tc>
          <w:tcPr>
            <w:tcW w:w="1719" w:type="dxa"/>
            <w:tcBorders>
              <w:top w:val="nil"/>
              <w:bottom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p>
        </w:tc>
        <w:tc>
          <w:tcPr>
            <w:tcW w:w="4093" w:type="dxa"/>
            <w:tcBorders>
              <w:top w:val="nil"/>
              <w:bottom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Number of dependent children</w:t>
            </w:r>
          </w:p>
        </w:tc>
        <w:tc>
          <w:tcPr>
            <w:tcW w:w="2126" w:type="dxa"/>
            <w:tcBorders>
              <w:top w:val="nil"/>
              <w:bottom w:val="single" w:sz="4" w:space="0" w:color="auto"/>
            </w:tcBorders>
            <w:shd w:val="clear" w:color="auto" w:fill="auto"/>
          </w:tcPr>
          <w:p w:rsidR="002D5D1E" w:rsidRPr="006A6D3F" w:rsidRDefault="002D5D1E" w:rsidP="006A6D3F">
            <w:pPr>
              <w:autoSpaceDE/>
              <w:autoSpaceDN/>
              <w:spacing w:before="40" w:after="40"/>
              <w:rPr>
                <w:rFonts w:ascii="Arial" w:eastAsia="Times New Roman" w:hAnsi="Arial"/>
                <w:sz w:val="16"/>
                <w:lang w:eastAsia="en-US"/>
              </w:rPr>
            </w:pPr>
            <w:r w:rsidRPr="006A6D3F">
              <w:rPr>
                <w:rFonts w:ascii="Arial" w:eastAsia="Times New Roman" w:hAnsi="Arial"/>
                <w:sz w:val="16"/>
                <w:lang w:eastAsia="en-US"/>
              </w:rPr>
              <w:t>XCHI</w:t>
            </w:r>
            <w:r w:rsidRPr="006A6D3F">
              <w:rPr>
                <w:rFonts w:ascii="Arial" w:eastAsia="Times New Roman" w:hAnsi="Arial"/>
                <w:i/>
                <w:iCs/>
                <w:sz w:val="16"/>
                <w:lang w:eastAsia="en-US"/>
              </w:rPr>
              <w:t>YYYY</w:t>
            </w:r>
          </w:p>
        </w:tc>
      </w:tr>
    </w:tbl>
    <w:p w:rsidR="006A6D3F" w:rsidRDefault="006A6D3F">
      <w:r w:rsidRPr="006A6D3F">
        <w:br w:type="page"/>
      </w:r>
    </w:p>
    <w:tbl>
      <w:tblPr>
        <w:tblW w:w="9878" w:type="dxa"/>
        <w:jc w:val="center"/>
        <w:tblLayout w:type="fixed"/>
        <w:tblCellMar>
          <w:left w:w="0" w:type="dxa"/>
          <w:right w:w="0" w:type="dxa"/>
        </w:tblCellMar>
        <w:tblLook w:val="0000"/>
      </w:tblPr>
      <w:tblGrid>
        <w:gridCol w:w="9878"/>
      </w:tblGrid>
      <w:tr w:rsidR="00413E82" w:rsidRPr="00413E82" w:rsidTr="00256510">
        <w:trPr>
          <w:cantSplit/>
          <w:jc w:val="center"/>
        </w:trPr>
        <w:tc>
          <w:tcPr>
            <w:tcW w:w="9878" w:type="dxa"/>
            <w:tcBorders>
              <w:top w:val="nil"/>
              <w:left w:val="nil"/>
              <w:bottom w:val="nil"/>
              <w:right w:val="nil"/>
            </w:tcBorders>
            <w:shd w:val="clear" w:color="auto" w:fill="FFFFFF"/>
          </w:tcPr>
          <w:tbl>
            <w:tblPr>
              <w:tblW w:w="0" w:type="auto"/>
              <w:tblLayout w:type="fixed"/>
              <w:tblCellMar>
                <w:left w:w="0" w:type="dxa"/>
                <w:right w:w="0" w:type="dxa"/>
              </w:tblCellMar>
              <w:tblLook w:val="0000"/>
            </w:tblPr>
            <w:tblGrid>
              <w:gridCol w:w="8858"/>
            </w:tblGrid>
            <w:tr w:rsidR="00413E82" w:rsidRPr="00413E82" w:rsidTr="00256510">
              <w:trPr>
                <w:cantSplit/>
              </w:trPr>
              <w:tc>
                <w:tcPr>
                  <w:tcW w:w="8858" w:type="dxa"/>
                  <w:tcBorders>
                    <w:top w:val="nil"/>
                    <w:left w:val="nil"/>
                    <w:bottom w:val="nil"/>
                    <w:right w:val="nil"/>
                  </w:tcBorders>
                  <w:shd w:val="clear" w:color="auto" w:fill="FFFFFF"/>
                </w:tcPr>
                <w:p w:rsidR="00413E82" w:rsidRPr="00413E82" w:rsidRDefault="00413E82" w:rsidP="00413E82">
                  <w:pPr>
                    <w:adjustRightInd w:val="0"/>
                    <w:spacing w:before="402" w:after="536"/>
                    <w:ind w:left="96" w:right="96"/>
                    <w:rPr>
                      <w:rFonts w:ascii="Tahoma" w:hAnsi="Tahoma" w:cs="Tahoma"/>
                      <w:bCs/>
                      <w:iCs/>
                      <w:color w:val="000000"/>
                      <w:sz w:val="56"/>
                      <w:szCs w:val="56"/>
                    </w:rPr>
                  </w:pPr>
                  <w:r>
                    <w:lastRenderedPageBreak/>
                    <w:br w:type="page"/>
                  </w:r>
                  <w:r w:rsidRPr="00413E82">
                    <w:br w:type="page"/>
                  </w:r>
                  <w:r w:rsidRPr="00413E82">
                    <w:rPr>
                      <w:rFonts w:ascii="Tahoma" w:hAnsi="Tahoma" w:cs="Tahoma"/>
                      <w:bCs/>
                      <w:iCs/>
                      <w:color w:val="000000"/>
                      <w:sz w:val="56"/>
                      <w:szCs w:val="56"/>
                    </w:rPr>
                    <w:t>Contents</w:t>
                  </w:r>
                </w:p>
              </w:tc>
            </w:tr>
          </w:tbl>
          <w:p w:rsidR="00413E82" w:rsidRPr="00413E82" w:rsidRDefault="001E2595" w:rsidP="00413E82">
            <w:pPr>
              <w:tabs>
                <w:tab w:val="right" w:pos="9848"/>
              </w:tabs>
              <w:rPr>
                <w:rFonts w:asciiTheme="minorHAnsi" w:hAnsiTheme="minorHAnsi" w:cstheme="minorBidi"/>
                <w:noProof/>
                <w:sz w:val="22"/>
                <w:szCs w:val="22"/>
              </w:rPr>
            </w:pPr>
            <w:r w:rsidRPr="00413E82">
              <w:rPr>
                <w:rFonts w:ascii="Trebuchet MS" w:hAnsi="Trebuchet MS"/>
                <w:noProof/>
                <w:sz w:val="19"/>
                <w:szCs w:val="19"/>
              </w:rPr>
              <w:fldChar w:fldCharType="begin"/>
            </w:r>
            <w:r w:rsidR="00413E82" w:rsidRPr="00413E82">
              <w:rPr>
                <w:rFonts w:ascii="Trebuchet MS" w:hAnsi="Trebuchet MS"/>
                <w:noProof/>
                <w:sz w:val="19"/>
                <w:szCs w:val="19"/>
              </w:rPr>
              <w:instrText xml:space="preserve"> TOC \f \h \z </w:instrText>
            </w:r>
            <w:r w:rsidRPr="00413E82">
              <w:rPr>
                <w:rFonts w:ascii="Trebuchet MS" w:hAnsi="Trebuchet MS"/>
                <w:noProof/>
                <w:sz w:val="19"/>
                <w:szCs w:val="19"/>
              </w:rPr>
              <w:fldChar w:fldCharType="separate"/>
            </w:r>
            <w:hyperlink w:anchor="_Toc319660507" w:history="1">
              <w:r w:rsidR="00413E82" w:rsidRPr="00413E82">
                <w:rPr>
                  <w:rFonts w:ascii="Trebuchet MS" w:hAnsi="Trebuchet MS"/>
                  <w:noProof/>
                  <w:sz w:val="19"/>
                  <w:szCs w:val="19"/>
                </w:rPr>
                <w:t>Education</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_Toc319660507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6</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08" w:history="1">
              <w:r w:rsidR="00413E82" w:rsidRPr="00413E82">
                <w:rPr>
                  <w:rFonts w:ascii="Trebuchet MS" w:hAnsi="Trebuchet MS"/>
                  <w:noProof/>
                  <w:sz w:val="19"/>
                  <w:szCs w:val="19"/>
                </w:rPr>
                <w:t>Current school level</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_Toc319660508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6</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09" w:history="1">
              <w:r w:rsidR="00413E82" w:rsidRPr="00413E82">
                <w:rPr>
                  <w:rFonts w:ascii="Trebuchet MS" w:hAnsi="Trebuchet MS"/>
                  <w:noProof/>
                  <w:sz w:val="19"/>
                  <w:szCs w:val="19"/>
                </w:rPr>
                <w:t>Highest school level completed</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_Toc319660509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7</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0" w:history="1">
              <w:r w:rsidR="00413E82" w:rsidRPr="00413E82">
                <w:rPr>
                  <w:rFonts w:ascii="Trebuchet MS" w:hAnsi="Trebuchet MS"/>
                  <w:noProof/>
                  <w:sz w:val="19"/>
                  <w:szCs w:val="19"/>
                </w:rPr>
                <w:t>Current qualification level</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_Toc319660510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8</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1" w:history="1">
              <w:r w:rsidR="00413E82" w:rsidRPr="00413E82">
                <w:rPr>
                  <w:rFonts w:ascii="Trebuchet MS" w:hAnsi="Trebuchet MS"/>
                  <w:noProof/>
                  <w:sz w:val="19"/>
                  <w:szCs w:val="19"/>
                </w:rPr>
                <w:t>Highest qualification level completed</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_Toc319660511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9</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2" w:history="1">
              <w:r w:rsidR="00413E82" w:rsidRPr="00413E82">
                <w:rPr>
                  <w:rFonts w:ascii="Trebuchet MS" w:hAnsi="Trebuchet MS"/>
                  <w:noProof/>
                  <w:sz w:val="19"/>
                  <w:szCs w:val="19"/>
                </w:rPr>
                <w:t>Full-time or part-time study status</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_Toc319660512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10</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3" w:history="1">
              <w:r w:rsidR="00413E82" w:rsidRPr="00413E82">
                <w:rPr>
                  <w:rFonts w:ascii="Trebuchet MS" w:hAnsi="Trebuchet MS"/>
                  <w:noProof/>
                  <w:sz w:val="19"/>
                  <w:szCs w:val="19"/>
                </w:rPr>
                <w:t>Study status in bachelor degree or higher</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_Toc319660513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11</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4" w:history="1">
              <w:r w:rsidR="00413E82" w:rsidRPr="00413E82">
                <w:rPr>
                  <w:rFonts w:ascii="Trebuchet MS" w:hAnsi="Trebuchet MS"/>
                  <w:noProof/>
                  <w:sz w:val="19"/>
                  <w:szCs w:val="19"/>
                </w:rPr>
                <w:t>Study status in VET</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_Toc319660514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12</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5" w:history="1">
              <w:r w:rsidR="00413E82" w:rsidRPr="00413E82">
                <w:rPr>
                  <w:rFonts w:ascii="Trebuchet MS" w:hAnsi="Trebuchet MS"/>
                  <w:noProof/>
                  <w:sz w:val="19"/>
                  <w:szCs w:val="19"/>
                </w:rPr>
                <w:t>Completed Year 12 or certificate II or higher</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_Toc319660515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13</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6" w:history="1">
              <w:r w:rsidR="00413E82" w:rsidRPr="00413E82">
                <w:rPr>
                  <w:rFonts w:ascii="Trebuchet MS" w:hAnsi="Trebuchet MS"/>
                  <w:noProof/>
                  <w:sz w:val="19"/>
                  <w:szCs w:val="19"/>
                </w:rPr>
                <w:t>Completed Year 12 or certificate III or higher</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_Toc319660516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14</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rPr>
                <w:rFonts w:asciiTheme="minorHAnsi" w:hAnsiTheme="minorHAnsi" w:cstheme="minorBidi"/>
                <w:noProof/>
                <w:sz w:val="22"/>
                <w:szCs w:val="22"/>
              </w:rPr>
            </w:pPr>
            <w:hyperlink w:anchor="_Toc319660517" w:history="1">
              <w:r w:rsidR="00413E82" w:rsidRPr="00413E82">
                <w:rPr>
                  <w:rFonts w:ascii="Trebuchet MS" w:hAnsi="Trebuchet MS"/>
                  <w:noProof/>
                  <w:sz w:val="19"/>
                  <w:szCs w:val="19"/>
                </w:rPr>
                <w:t>Employment</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_Toc319660517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15</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8" w:history="1">
              <w:r w:rsidR="00413E82" w:rsidRPr="00413E82">
                <w:rPr>
                  <w:rFonts w:ascii="Trebuchet MS" w:hAnsi="Trebuchet MS"/>
                  <w:noProof/>
                  <w:sz w:val="19"/>
                  <w:szCs w:val="19"/>
                </w:rPr>
                <w:t>Labour force status</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_Toc319660518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15</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19" w:history="1">
              <w:r w:rsidR="00413E82" w:rsidRPr="00413E82">
                <w:rPr>
                  <w:rFonts w:ascii="Trebuchet MS" w:hAnsi="Trebuchet MS"/>
                  <w:noProof/>
                  <w:sz w:val="19"/>
                  <w:szCs w:val="19"/>
                </w:rPr>
                <w:t>Average weekly hours worked</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_Toc319660519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16</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0" w:history="1">
              <w:r w:rsidR="00413E82" w:rsidRPr="00413E82">
                <w:rPr>
                  <w:rFonts w:ascii="Trebuchet MS" w:hAnsi="Trebuchet MS"/>
                  <w:noProof/>
                  <w:sz w:val="19"/>
                  <w:szCs w:val="19"/>
                </w:rPr>
                <w:t>Full-time or part-time employment status</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_Toc319660520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17</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1" w:history="1">
              <w:r w:rsidR="00413E82" w:rsidRPr="00413E82">
                <w:rPr>
                  <w:rFonts w:ascii="Trebuchet MS" w:hAnsi="Trebuchet MS"/>
                  <w:noProof/>
                  <w:sz w:val="19"/>
                  <w:szCs w:val="19"/>
                </w:rPr>
                <w:t>Permanent or casual employment</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_Toc319660521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18</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2" w:history="1">
              <w:r w:rsidR="00413E82" w:rsidRPr="00413E82">
                <w:rPr>
                  <w:rFonts w:ascii="Trebuchet MS" w:hAnsi="Trebuchet MS"/>
                  <w:noProof/>
                  <w:sz w:val="19"/>
                  <w:szCs w:val="19"/>
                </w:rPr>
                <w:t>Status in apprenticeship/traineeship</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_Toc319660522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19</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3" w:history="1">
              <w:r w:rsidR="00413E82" w:rsidRPr="00413E82">
                <w:rPr>
                  <w:rFonts w:ascii="Trebuchet MS" w:hAnsi="Trebuchet MS"/>
                  <w:noProof/>
                  <w:sz w:val="19"/>
                  <w:szCs w:val="19"/>
                </w:rPr>
                <w:t>Job mobility during last year</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_Toc319660523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20</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4" w:history="1">
              <w:r w:rsidR="00413E82" w:rsidRPr="00413E82">
                <w:rPr>
                  <w:rFonts w:ascii="Trebuchet MS" w:hAnsi="Trebuchet MS"/>
                  <w:noProof/>
                  <w:sz w:val="19"/>
                  <w:szCs w:val="19"/>
                </w:rPr>
                <w:t>Average weekly pay</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_Toc319660524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21</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5" w:history="1">
              <w:r w:rsidR="00413E82" w:rsidRPr="00413E82">
                <w:rPr>
                  <w:rFonts w:ascii="Trebuchet MS" w:hAnsi="Trebuchet MS"/>
                  <w:noProof/>
                  <w:sz w:val="19"/>
                  <w:szCs w:val="19"/>
                </w:rPr>
                <w:t>Average hourly pay</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_Toc319660525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22</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6" w:history="1">
              <w:r w:rsidR="00413E82" w:rsidRPr="00413E82">
                <w:rPr>
                  <w:rFonts w:ascii="Trebuchet MS" w:hAnsi="Trebuchet MS"/>
                  <w:noProof/>
                  <w:sz w:val="19"/>
                  <w:szCs w:val="19"/>
                </w:rPr>
                <w:t>Occupation (1 digit ANZSCO First Edition)</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_Toc319660526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23</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7" w:history="1">
              <w:r w:rsidR="00413E82" w:rsidRPr="00413E82">
                <w:rPr>
                  <w:rFonts w:ascii="Trebuchet MS" w:hAnsi="Trebuchet MS"/>
                  <w:noProof/>
                  <w:sz w:val="19"/>
                  <w:szCs w:val="19"/>
                </w:rPr>
                <w:t>In full-time employment or full-time education</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_Toc319660527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24</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28" w:history="1">
              <w:r w:rsidR="00413E82" w:rsidRPr="00413E82">
                <w:rPr>
                  <w:rFonts w:ascii="Trebuchet MS" w:hAnsi="Trebuchet MS"/>
                  <w:noProof/>
                  <w:sz w:val="19"/>
                  <w:szCs w:val="19"/>
                </w:rPr>
                <w:t>Any spell of unemployment during the year</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_Toc319660528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25</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rPr>
                <w:rFonts w:asciiTheme="minorHAnsi" w:hAnsiTheme="minorHAnsi" w:cstheme="minorBidi"/>
                <w:noProof/>
                <w:sz w:val="22"/>
                <w:szCs w:val="22"/>
              </w:rPr>
            </w:pPr>
            <w:hyperlink w:anchor="_Toc319660529" w:history="1">
              <w:r w:rsidR="00413E82" w:rsidRPr="00413E82">
                <w:rPr>
                  <w:rFonts w:ascii="Trebuchet MS" w:hAnsi="Trebuchet MS"/>
                  <w:noProof/>
                  <w:sz w:val="19"/>
                  <w:szCs w:val="19"/>
                </w:rPr>
                <w:t>Social</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_Toc319660529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26</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30" w:history="1">
              <w:r w:rsidR="00413E82" w:rsidRPr="00413E82">
                <w:rPr>
                  <w:rFonts w:ascii="Trebuchet MS" w:hAnsi="Trebuchet MS"/>
                  <w:noProof/>
                  <w:sz w:val="19"/>
                  <w:szCs w:val="19"/>
                </w:rPr>
                <w:t>Marital status</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_Toc319660530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26</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31" w:history="1">
              <w:r w:rsidR="00413E82" w:rsidRPr="00413E82">
                <w:rPr>
                  <w:rFonts w:ascii="Trebuchet MS" w:hAnsi="Trebuchet MS"/>
                  <w:noProof/>
                  <w:sz w:val="19"/>
                  <w:szCs w:val="19"/>
                </w:rPr>
                <w:t>Living with parent(s)</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_Toc319660531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27</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32" w:history="1">
              <w:r w:rsidR="00413E82" w:rsidRPr="00413E82">
                <w:rPr>
                  <w:rFonts w:ascii="Trebuchet MS" w:hAnsi="Trebuchet MS"/>
                  <w:noProof/>
                  <w:sz w:val="19"/>
                  <w:szCs w:val="19"/>
                </w:rPr>
                <w:t>Living in own home</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_Toc319660532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28</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ind w:left="436"/>
              <w:rPr>
                <w:rFonts w:asciiTheme="minorHAnsi" w:hAnsiTheme="minorHAnsi" w:cstheme="minorBidi"/>
                <w:noProof/>
                <w:sz w:val="22"/>
                <w:szCs w:val="22"/>
              </w:rPr>
            </w:pPr>
            <w:hyperlink w:anchor="_Toc319660533" w:history="1">
              <w:r w:rsidR="00413E82" w:rsidRPr="00413E82">
                <w:rPr>
                  <w:rFonts w:ascii="Trebuchet MS" w:hAnsi="Trebuchet MS"/>
                  <w:noProof/>
                  <w:sz w:val="19"/>
                  <w:szCs w:val="19"/>
                </w:rPr>
                <w:t>Number of dependent children</w:t>
              </w:r>
              <w:r w:rsidR="00413E82" w:rsidRPr="00413E82">
                <w:rPr>
                  <w:rFonts w:ascii="Trebuchet MS" w:hAnsi="Trebuchet MS"/>
                  <w:noProof/>
                  <w:webHidden/>
                  <w:sz w:val="19"/>
                  <w:szCs w:val="19"/>
                </w:rPr>
                <w:tab/>
              </w:r>
              <w:r w:rsidRPr="00413E82">
                <w:rPr>
                  <w:rFonts w:ascii="Trebuchet MS" w:hAnsi="Trebuchet MS"/>
                  <w:noProof/>
                  <w:webHidden/>
                  <w:sz w:val="19"/>
                  <w:szCs w:val="19"/>
                </w:rPr>
                <w:fldChar w:fldCharType="begin"/>
              </w:r>
              <w:r w:rsidR="00413E82" w:rsidRPr="00413E82">
                <w:rPr>
                  <w:rFonts w:ascii="Trebuchet MS" w:hAnsi="Trebuchet MS"/>
                  <w:noProof/>
                  <w:webHidden/>
                  <w:sz w:val="19"/>
                  <w:szCs w:val="19"/>
                </w:rPr>
                <w:instrText xml:space="preserve"> PAGEREF _Toc319660533 \h </w:instrText>
              </w:r>
              <w:r w:rsidRPr="00413E82">
                <w:rPr>
                  <w:rFonts w:ascii="Trebuchet MS" w:hAnsi="Trebuchet MS"/>
                  <w:noProof/>
                  <w:webHidden/>
                  <w:sz w:val="19"/>
                  <w:szCs w:val="19"/>
                </w:rPr>
              </w:r>
              <w:r w:rsidRPr="00413E82">
                <w:rPr>
                  <w:rFonts w:ascii="Trebuchet MS" w:hAnsi="Trebuchet MS"/>
                  <w:noProof/>
                  <w:webHidden/>
                  <w:sz w:val="19"/>
                  <w:szCs w:val="19"/>
                </w:rPr>
                <w:fldChar w:fldCharType="separate"/>
              </w:r>
              <w:r w:rsidR="007B59DC">
                <w:rPr>
                  <w:rFonts w:ascii="Trebuchet MS" w:hAnsi="Trebuchet MS"/>
                  <w:noProof/>
                  <w:webHidden/>
                  <w:sz w:val="19"/>
                  <w:szCs w:val="19"/>
                </w:rPr>
                <w:t>29</w:t>
              </w:r>
              <w:r w:rsidRPr="00413E82">
                <w:rPr>
                  <w:rFonts w:ascii="Trebuchet MS" w:hAnsi="Trebuchet MS"/>
                  <w:noProof/>
                  <w:webHidden/>
                  <w:sz w:val="19"/>
                  <w:szCs w:val="19"/>
                </w:rPr>
                <w:fldChar w:fldCharType="end"/>
              </w:r>
            </w:hyperlink>
          </w:p>
          <w:p w:rsidR="00413E82" w:rsidRPr="00413E82" w:rsidRDefault="001E2595" w:rsidP="00413E82">
            <w:pPr>
              <w:tabs>
                <w:tab w:val="right" w:pos="9848"/>
              </w:tabs>
              <w:rPr>
                <w:rFonts w:ascii="Trebuchet MS" w:hAnsi="Trebuchet MS"/>
                <w:noProof/>
                <w:sz w:val="19"/>
                <w:szCs w:val="19"/>
              </w:rPr>
            </w:pPr>
            <w:r w:rsidRPr="00413E82">
              <w:rPr>
                <w:rFonts w:ascii="Trebuchet MS" w:hAnsi="Trebuchet MS"/>
                <w:noProof/>
                <w:sz w:val="19"/>
                <w:szCs w:val="19"/>
              </w:rPr>
              <w:fldChar w:fldCharType="end"/>
            </w:r>
          </w:p>
        </w:tc>
      </w:tr>
    </w:tbl>
    <w:p w:rsidR="00413E82" w:rsidRDefault="00413E82" w:rsidP="00413E82">
      <w:pPr>
        <w:adjustRightInd w:val="0"/>
        <w:rPr>
          <w:sz w:val="24"/>
          <w:szCs w:val="24"/>
        </w:rPr>
        <w:sectPr w:rsidR="00413E82" w:rsidSect="004047BC">
          <w:type w:val="continuous"/>
          <w:pgSz w:w="11907" w:h="16840" w:code="9"/>
          <w:pgMar w:top="1440" w:right="1440" w:bottom="1440" w:left="1440" w:header="720" w:footer="720" w:gutter="0"/>
          <w:cols w:space="720"/>
          <w:noEndnote/>
        </w:sectPr>
      </w:pPr>
    </w:p>
    <w:p w:rsidR="00413E82" w:rsidRPr="00413E82" w:rsidRDefault="00413E82" w:rsidP="00413E82">
      <w:pPr>
        <w:adjustRightInd w:val="0"/>
        <w:rPr>
          <w:sz w:val="24"/>
          <w:szCs w:val="24"/>
        </w:rPr>
      </w:pPr>
    </w:p>
    <w:p w:rsidR="00413E82" w:rsidRPr="00413E82" w:rsidRDefault="00413E82" w:rsidP="00413E82">
      <w:pPr>
        <w:adjustRightInd w:val="0"/>
        <w:rPr>
          <w:sz w:val="24"/>
          <w:szCs w:val="24"/>
        </w:rPr>
        <w:sectPr w:rsidR="00413E82" w:rsidRPr="00413E82" w:rsidSect="004047BC">
          <w:headerReference w:type="default" r:id="rId16"/>
          <w:footerReference w:type="default" r:id="rId17"/>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0" w:name="IDX"/>
          <w:bookmarkEnd w:id="10"/>
          <w:p w:rsidR="00413E82" w:rsidRPr="00413E82" w:rsidRDefault="001E2595" w:rsidP="00413E82">
            <w:pPr>
              <w:adjustRightInd w:val="0"/>
              <w:spacing w:before="60" w:after="60"/>
              <w:rPr>
                <w:rFonts w:ascii="Tahoma" w:hAnsi="Tahoma" w:cs="Tahoma"/>
                <w:color w:val="000000"/>
                <w:sz w:val="56"/>
                <w:szCs w:val="56"/>
              </w:rPr>
            </w:pPr>
            <w:r w:rsidRPr="00413E82">
              <w:rPr>
                <w:sz w:val="24"/>
                <w:szCs w:val="24"/>
              </w:rPr>
              <w:lastRenderedPageBreak/>
              <w:fldChar w:fldCharType="begin"/>
            </w:r>
            <w:r w:rsidR="00413E82" w:rsidRPr="00413E82">
              <w:rPr>
                <w:sz w:val="24"/>
                <w:szCs w:val="24"/>
              </w:rPr>
              <w:instrText>tc "</w:instrText>
            </w:r>
            <w:bookmarkStart w:id="11" w:name="_Toc319660507"/>
            <w:r w:rsidR="00413E82" w:rsidRPr="00413E82">
              <w:rPr>
                <w:sz w:val="22"/>
                <w:szCs w:val="22"/>
              </w:rPr>
              <w:instrText>Education</w:instrText>
            </w:r>
            <w:bookmarkEnd w:id="11"/>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56"/>
                <w:szCs w:val="56"/>
              </w:rPr>
              <w:t>Education</w:t>
            </w:r>
          </w:p>
        </w:tc>
      </w:tr>
    </w:tbl>
    <w:p w:rsidR="00413E82" w:rsidRPr="00413E82" w:rsidRDefault="00413E82" w:rsidP="00413E82">
      <w:pPr>
        <w:adjustRightInd w:val="0"/>
        <w:rPr>
          <w:rFonts w:ascii="Tahoma" w:hAnsi="Tahoma" w:cs="Tahoma"/>
          <w:color w:val="000000"/>
          <w:sz w:val="56"/>
          <w:szCs w:val="56"/>
        </w:rPr>
      </w:pPr>
    </w:p>
    <w:p w:rsidR="00413E82" w:rsidRPr="00413E82" w:rsidRDefault="00413E82" w:rsidP="00413E82">
      <w:pPr>
        <w:adjustRightInd w:val="0"/>
        <w:rPr>
          <w:rFonts w:ascii="Tahoma" w:hAnsi="Tahoma" w:cs="Tahoma"/>
          <w:color w:val="000000"/>
          <w:sz w:val="56"/>
          <w:szCs w:val="56"/>
        </w:rPr>
        <w:sectPr w:rsidR="00413E82" w:rsidRPr="00413E82" w:rsidSect="004047BC">
          <w:headerReference w:type="default" r:id="rId18"/>
          <w:footerReference w:type="default" r:id="rId19"/>
          <w:type w:val="continuous"/>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2" w:name="IDX1"/>
          <w:bookmarkEnd w:id="12"/>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3" w:name="_Toc319660508"/>
            <w:r w:rsidR="00413E82" w:rsidRPr="00413E82">
              <w:rPr>
                <w:sz w:val="22"/>
                <w:szCs w:val="22"/>
              </w:rPr>
              <w:instrText>Current school level</w:instrText>
            </w:r>
            <w:bookmarkEnd w:id="13"/>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Current school level</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0"/>
          <w:footerReference w:type="default" r:id="rId2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 w:name="IDX2"/>
      <w:bookmarkEnd w:id="14"/>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XCSLYYYY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XCSLYYYY Current school level</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2"/>
          <w:footerReference w:type="default" r:id="rId2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 w:name="IDX3"/>
      <w:bookmarkEnd w:id="15"/>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school year level reported at the time of the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4"/>
          <w:footerReference w:type="default" r:id="rId2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6" w:name="IDX4"/>
      <w:bookmarkEnd w:id="16"/>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Year 12</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Year 11</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Year 10</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Year 9 or below</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5 = 5 At school - year level unknown</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6 = 6 Not at school</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6"/>
          <w:footerReference w:type="default" r:id="rId2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7" w:name="IDX5"/>
      <w:bookmarkEnd w:id="17"/>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8"/>
          <w:footerReference w:type="default" r:id="rId2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0"/>
          <w:footerReference w:type="default" r:id="rId31"/>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8" w:name="IDX6"/>
          <w:bookmarkEnd w:id="18"/>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9" w:name="_Toc319660509"/>
            <w:r w:rsidR="00413E82" w:rsidRPr="00413E82">
              <w:rPr>
                <w:sz w:val="22"/>
                <w:szCs w:val="22"/>
              </w:rPr>
              <w:instrText>Highest school level completed</w:instrText>
            </w:r>
            <w:bookmarkEnd w:id="19"/>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Highest school level completed</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32"/>
          <w:footerReference w:type="default" r:id="rId3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0" w:name="IDX7"/>
      <w:bookmarkEnd w:id="20"/>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XHSLYYYY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XHSLYYYY Highest school level completed</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4"/>
          <w:footerReference w:type="default" r:id="rId3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1" w:name="IDX8"/>
      <w:bookmarkEnd w:id="21"/>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highest school level completed at the time of the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6"/>
          <w:footerReference w:type="default" r:id="rId3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2" w:name="IDX9"/>
      <w:bookmarkEnd w:id="22"/>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Year 12</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Year 11</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Year 10</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Year 9 or below</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Year level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8"/>
          <w:footerReference w:type="default" r:id="rId3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3" w:name="IDX10"/>
      <w:bookmarkEnd w:id="23"/>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40"/>
          <w:footerReference w:type="default" r:id="rId4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42"/>
          <w:footerReference w:type="default" r:id="rId43"/>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24" w:name="IDX11"/>
          <w:bookmarkEnd w:id="24"/>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25" w:name="_Toc319660510"/>
            <w:r w:rsidR="00413E82" w:rsidRPr="00413E82">
              <w:rPr>
                <w:sz w:val="22"/>
                <w:szCs w:val="22"/>
              </w:rPr>
              <w:instrText>Current qualification level</w:instrText>
            </w:r>
            <w:bookmarkEnd w:id="25"/>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Current qualification level</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44"/>
          <w:footerReference w:type="default" r:id="rId4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6" w:name="IDX12"/>
      <w:bookmarkEnd w:id="26"/>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XCELYYYY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XCELYYYY Current qualification level</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46"/>
          <w:footerReference w:type="default" r:id="rId4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7" w:name="IDX13"/>
      <w:bookmarkEnd w:id="27"/>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qualification reported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48"/>
          <w:footerReference w:type="default" r:id="rId4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8" w:name="IDX14"/>
      <w:bookmarkEnd w:id="28"/>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Certificate I</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Certificate II</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Certificate III</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Certificate IV</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5 = 5 Certificate - level unknown</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6 = 6 Advanced diploma/diploma (incl. associate degree)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7 = 7 Bachelor degree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8 = 8 Graduate diploma/graduate certificate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 = 9 Postgraduate degree (PhD/Masters)</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10 = 10 Not studying for a qualification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50"/>
          <w:footerReference w:type="default" r:id="rId5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29" w:name="IDX15"/>
      <w:bookmarkEnd w:id="29"/>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categories cover certificates through to postgraduate degrees.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 xml:space="preserve">Respondents undertaking an apprenticeship or traineeship are categorised under the appropriate certificate level. </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52"/>
          <w:footerReference w:type="default" r:id="rId5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54"/>
          <w:footerReference w:type="default" r:id="rId55"/>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30" w:name="IDX16"/>
          <w:bookmarkEnd w:id="30"/>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31" w:name="_Toc319660511"/>
            <w:r w:rsidR="00413E82" w:rsidRPr="00413E82">
              <w:rPr>
                <w:sz w:val="22"/>
                <w:szCs w:val="22"/>
              </w:rPr>
              <w:instrText>Highest qualification level completed</w:instrText>
            </w:r>
            <w:bookmarkEnd w:id="31"/>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Highest qualification level completed</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56"/>
          <w:footerReference w:type="default" r:id="rId5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32" w:name="IDX17"/>
      <w:bookmarkEnd w:id="32"/>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XHELYYYY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XHELYYYY Highest qualification level completed</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58"/>
          <w:footerReference w:type="default" r:id="rId5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33" w:name="IDX18"/>
      <w:bookmarkEnd w:id="33"/>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highest qualification completed at the time of the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60"/>
          <w:footerReference w:type="default" r:id="rId6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34" w:name="IDX19"/>
      <w:bookmarkEnd w:id="34"/>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Certificate I</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Certificate II</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Certificate III</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Certificate IV</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5 = 5 Certificate - level unknown</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6 = 6 Advanced diploma/diploma (incl. associate degree)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7 = 7 Bachelor degree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8 = 8 Graduate diploma/graduate certificate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 = 9 Postgraduate degree (PhD/Masters)</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10 = 10 Did not complete a qualification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62"/>
          <w:footerReference w:type="default" r:id="rId6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35" w:name="IDX20"/>
      <w:bookmarkEnd w:id="35"/>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categories cover certificates through to postgraduate degrees.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Respondents who have completed an apprenticeship or traineeship are categorised under the appropriate certificate level.</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64"/>
          <w:footerReference w:type="default" r:id="rId6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66"/>
          <w:footerReference w:type="default" r:id="rId67"/>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36" w:name="IDX21"/>
          <w:bookmarkEnd w:id="36"/>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37" w:name="_Toc319660512"/>
            <w:r w:rsidR="00413E82" w:rsidRPr="00413E82">
              <w:rPr>
                <w:sz w:val="22"/>
                <w:szCs w:val="22"/>
              </w:rPr>
              <w:instrText>Full-time or part-time study status</w:instrText>
            </w:r>
            <w:bookmarkEnd w:id="37"/>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Full-time or part-time study status</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68"/>
          <w:footerReference w:type="default" r:id="rId6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38" w:name="IDX22"/>
      <w:bookmarkEnd w:id="38"/>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XFTSYYYY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XFTSYYYY Full-time or part-time study status</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70"/>
          <w:footerReference w:type="default" r:id="rId7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39" w:name="IDX23"/>
      <w:bookmarkEnd w:id="39"/>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study mode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72"/>
          <w:footerReference w:type="default" r:id="rId7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40" w:name="IDX24"/>
      <w:bookmarkEnd w:id="40"/>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Full-time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Part-time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Unknown</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Not studying</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74"/>
          <w:footerReference w:type="default" r:id="rId7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41" w:name="IDX25"/>
      <w:bookmarkEnd w:id="41"/>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Categories include whether respondents are: studying full-time, studying part-time, not studying, or unknown.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full-time and part-time study categories include respondents who are at school and those who are studying for a qualification.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76"/>
          <w:footerReference w:type="default" r:id="rId7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78"/>
          <w:footerReference w:type="default" r:id="rId79"/>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42" w:name="IDX26"/>
          <w:bookmarkEnd w:id="42"/>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43" w:name="_Toc319660513"/>
            <w:r w:rsidR="00413E82" w:rsidRPr="00413E82">
              <w:rPr>
                <w:sz w:val="22"/>
                <w:szCs w:val="22"/>
              </w:rPr>
              <w:instrText>Study status in bachelor degree or higher</w:instrText>
            </w:r>
            <w:bookmarkEnd w:id="43"/>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Study status in bachelor degree or higher</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80"/>
          <w:footerReference w:type="default" r:id="rId8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44" w:name="IDX27"/>
      <w:bookmarkEnd w:id="44"/>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XBACYYYY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XBACYYYY Study status in bachelor degree or higher</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82"/>
          <w:footerReference w:type="default" r:id="rId8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45" w:name="IDX28"/>
      <w:bookmarkEnd w:id="45"/>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study status in a bachelor degree or higher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84"/>
          <w:footerReference w:type="default" r:id="rId8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46" w:name="IDX29"/>
      <w:bookmarkEnd w:id="46"/>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Currently undertaking</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Completed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Completed and undertaking further study at bachelor degree or higher</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Commenced, but did not complete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5 = 5 Never commenced</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86"/>
          <w:footerReference w:type="default" r:id="rId8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47" w:name="IDX30"/>
      <w:bookmarkEnd w:id="47"/>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88"/>
          <w:footerReference w:type="default" r:id="rId8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90"/>
          <w:footerReference w:type="default" r:id="rId91"/>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48" w:name="IDX31"/>
          <w:bookmarkEnd w:id="48"/>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49" w:name="_Toc319660514"/>
            <w:r w:rsidR="00413E82" w:rsidRPr="00413E82">
              <w:rPr>
                <w:sz w:val="22"/>
                <w:szCs w:val="22"/>
              </w:rPr>
              <w:instrText>Study status in VET</w:instrText>
            </w:r>
            <w:bookmarkEnd w:id="49"/>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Study status in VET</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92"/>
          <w:footerReference w:type="default" r:id="rId9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0" w:name="IDX32"/>
      <w:bookmarkEnd w:id="50"/>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XVETYYYY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XVETYYYY Study status in VET</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94"/>
          <w:footerReference w:type="default" r:id="rId9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1" w:name="IDX33"/>
      <w:bookmarkEnd w:id="51"/>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study status in vocational education and training (VET)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96"/>
          <w:footerReference w:type="default" r:id="rId9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2" w:name="IDX34"/>
      <w:bookmarkEnd w:id="52"/>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Currently undertaking</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Completed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Commenced, but did not complete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Never commenced</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98"/>
          <w:footerReference w:type="default" r:id="rId9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3" w:name="IDX35"/>
      <w:bookmarkEnd w:id="53"/>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'VET qualifications' includes apprenticeships and traineeships and diplomas and advanced diplomas undertaken at university.</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'VET qualifications' does not include VET undertaken while at school.</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00"/>
          <w:footerReference w:type="default" r:id="rId10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02"/>
          <w:footerReference w:type="default" r:id="rId103"/>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54" w:name="IDX36"/>
          <w:bookmarkEnd w:id="54"/>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55" w:name="_Toc319660515"/>
            <w:r w:rsidR="00413E82" w:rsidRPr="00413E82">
              <w:rPr>
                <w:sz w:val="22"/>
                <w:szCs w:val="22"/>
              </w:rPr>
              <w:instrText>Completed Year 12 or certificate II or higher</w:instrText>
            </w:r>
            <w:bookmarkEnd w:id="55"/>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Completed Year 12 or certificate II or higher</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04"/>
          <w:footerReference w:type="default" r:id="rId10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6" w:name="IDX37"/>
      <w:bookmarkEnd w:id="56"/>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X122YYYY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X122YYYY Completed Year 12 or certificate II or higher</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06"/>
          <w:footerReference w:type="default" r:id="rId10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7" w:name="IDX38"/>
      <w:bookmarkEnd w:id="57"/>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08"/>
          <w:footerReference w:type="default" r:id="rId10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8" w:name="IDX39"/>
      <w:bookmarkEnd w:id="58"/>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Completed Year 12 or certificate II or higher</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Did not complete Year 12 or certificate II or higher</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10"/>
          <w:footerReference w:type="default" r:id="rId11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59" w:name="IDX40"/>
      <w:bookmarkEnd w:id="59"/>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12"/>
          <w:footerReference w:type="default" r:id="rId11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14"/>
          <w:footerReference w:type="default" r:id="rId115"/>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60" w:name="IDX41"/>
          <w:bookmarkEnd w:id="60"/>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61" w:name="_Toc319660516"/>
            <w:r w:rsidR="00413E82" w:rsidRPr="00413E82">
              <w:rPr>
                <w:sz w:val="22"/>
                <w:szCs w:val="22"/>
              </w:rPr>
              <w:instrText>Completed Year 12 or certificate III or higher</w:instrText>
            </w:r>
            <w:bookmarkEnd w:id="61"/>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Completed Year 12 or certificate III or higher</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16"/>
          <w:footerReference w:type="default" r:id="rId11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62" w:name="IDX42"/>
      <w:bookmarkEnd w:id="62"/>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X123YYYY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X123YYYY Completed Year 12 or certificate III or higher</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Education</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18"/>
          <w:footerReference w:type="default" r:id="rId11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63" w:name="IDX43"/>
      <w:bookmarkEnd w:id="63"/>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20"/>
          <w:footerReference w:type="default" r:id="rId12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64" w:name="IDX44"/>
      <w:bookmarkEnd w:id="64"/>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Completed Year 12 or certificate III or higher</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Did not complete Year 12 or certificate III or higher</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22"/>
          <w:footerReference w:type="default" r:id="rId12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65" w:name="IDX45"/>
      <w:bookmarkEnd w:id="65"/>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24"/>
          <w:footerReference w:type="default" r:id="rId12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26"/>
          <w:footerReference w:type="default" r:id="rId127"/>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66" w:name="IDX46"/>
          <w:bookmarkEnd w:id="66"/>
          <w:p w:rsidR="00413E82" w:rsidRPr="00413E82" w:rsidRDefault="001E2595" w:rsidP="00413E82">
            <w:pPr>
              <w:adjustRightInd w:val="0"/>
              <w:spacing w:before="60" w:after="60"/>
              <w:rPr>
                <w:rFonts w:ascii="Tahoma" w:hAnsi="Tahoma" w:cs="Tahoma"/>
                <w:color w:val="000000"/>
                <w:sz w:val="56"/>
                <w:szCs w:val="56"/>
              </w:rPr>
            </w:pPr>
            <w:r w:rsidRPr="00413E82">
              <w:rPr>
                <w:sz w:val="24"/>
                <w:szCs w:val="24"/>
              </w:rPr>
              <w:lastRenderedPageBreak/>
              <w:fldChar w:fldCharType="begin"/>
            </w:r>
            <w:r w:rsidR="00413E82" w:rsidRPr="00413E82">
              <w:rPr>
                <w:sz w:val="24"/>
                <w:szCs w:val="24"/>
              </w:rPr>
              <w:instrText>tc "</w:instrText>
            </w:r>
            <w:bookmarkStart w:id="67" w:name="_Toc319660517"/>
            <w:r w:rsidR="00413E82" w:rsidRPr="00413E82">
              <w:rPr>
                <w:sz w:val="22"/>
                <w:szCs w:val="22"/>
              </w:rPr>
              <w:instrText>Employment</w:instrText>
            </w:r>
            <w:bookmarkEnd w:id="67"/>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56"/>
                <w:szCs w:val="56"/>
              </w:rPr>
              <w:t>Employment</w:t>
            </w:r>
          </w:p>
        </w:tc>
      </w:tr>
    </w:tbl>
    <w:p w:rsidR="00413E82" w:rsidRPr="00413E82" w:rsidRDefault="00413E82" w:rsidP="00413E82">
      <w:pPr>
        <w:adjustRightInd w:val="0"/>
        <w:rPr>
          <w:rFonts w:ascii="Tahoma" w:hAnsi="Tahoma" w:cs="Tahoma"/>
          <w:color w:val="000000"/>
          <w:sz w:val="56"/>
          <w:szCs w:val="56"/>
        </w:rPr>
      </w:pPr>
    </w:p>
    <w:p w:rsidR="00413E82" w:rsidRPr="00413E82" w:rsidRDefault="00413E82" w:rsidP="00413E82">
      <w:pPr>
        <w:adjustRightInd w:val="0"/>
        <w:rPr>
          <w:rFonts w:ascii="Tahoma" w:hAnsi="Tahoma" w:cs="Tahoma"/>
          <w:color w:val="000000"/>
          <w:sz w:val="56"/>
          <w:szCs w:val="56"/>
        </w:rPr>
        <w:sectPr w:rsidR="00413E82" w:rsidRPr="00413E82" w:rsidSect="004047BC">
          <w:headerReference w:type="default" r:id="rId128"/>
          <w:footerReference w:type="default" r:id="rId129"/>
          <w:type w:val="continuous"/>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68" w:name="IDX47"/>
          <w:bookmarkEnd w:id="68"/>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69" w:name="_Toc319660518"/>
            <w:r w:rsidR="00413E82" w:rsidRPr="00413E82">
              <w:rPr>
                <w:sz w:val="22"/>
                <w:szCs w:val="22"/>
              </w:rPr>
              <w:instrText>Labour force status</w:instrText>
            </w:r>
            <w:bookmarkEnd w:id="69"/>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Labour force status</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30"/>
          <w:footerReference w:type="default" r:id="rId13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0" w:name="IDX48"/>
      <w:bookmarkEnd w:id="70"/>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XLFSYYYY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XLFSYYYY Labour force status</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32"/>
          <w:footerReference w:type="default" r:id="rId13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1" w:name="IDX49"/>
      <w:bookmarkEnd w:id="71"/>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labour force status at the time of the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34"/>
          <w:footerReference w:type="default" r:id="rId13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2" w:name="IDX50"/>
      <w:bookmarkEnd w:id="72"/>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Employed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Unemployed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Not in the labour force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 labour force status</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36"/>
          <w:footerReference w:type="default" r:id="rId13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3" w:name="IDX51"/>
      <w:bookmarkEnd w:id="73"/>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employed, unemployed, not in the labour force or unknown labour force status.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38"/>
          <w:footerReference w:type="default" r:id="rId13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40"/>
          <w:footerReference w:type="default" r:id="rId141"/>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74" w:name="IDX52"/>
          <w:bookmarkEnd w:id="74"/>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75" w:name="_Toc319660519"/>
            <w:r w:rsidR="00413E82" w:rsidRPr="00413E82">
              <w:rPr>
                <w:sz w:val="22"/>
                <w:szCs w:val="22"/>
              </w:rPr>
              <w:instrText>Average weekly hours worked</w:instrText>
            </w:r>
            <w:bookmarkEnd w:id="75"/>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Average weekly hours worked</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42"/>
          <w:footerReference w:type="default" r:id="rId14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6" w:name="IDX53"/>
      <w:bookmarkEnd w:id="76"/>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XHRSYYYY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XHRSYYYY Average weekly hours worked</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44"/>
          <w:footerReference w:type="default" r:id="rId14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7" w:name="IDX54"/>
      <w:bookmarkEnd w:id="77"/>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average weekly working hours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46"/>
          <w:footerReference w:type="default" r:id="rId14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8" w:name="IDX55"/>
      <w:bookmarkEnd w:id="78"/>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998 = 998 Not applicable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999 = 999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48"/>
          <w:footerReference w:type="default" r:id="rId14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79" w:name="IDX56"/>
      <w:bookmarkEnd w:id="79"/>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Values can fall within the range of 1 to 997 hours.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No information is provided for respondents who: are waiting to start work or did not provide the number of hours they work each week.</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50"/>
          <w:footerReference w:type="default" r:id="rId15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52"/>
          <w:footerReference w:type="default" r:id="rId153"/>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80" w:name="IDX57"/>
          <w:bookmarkEnd w:id="80"/>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81" w:name="_Toc319660520"/>
            <w:r w:rsidR="00413E82" w:rsidRPr="00413E82">
              <w:rPr>
                <w:sz w:val="22"/>
                <w:szCs w:val="22"/>
              </w:rPr>
              <w:instrText>Full-time or part-time employment status</w:instrText>
            </w:r>
            <w:bookmarkEnd w:id="81"/>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Full-time or part-time employment status</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54"/>
          <w:footerReference w:type="default" r:id="rId15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82" w:name="IDX58"/>
      <w:bookmarkEnd w:id="82"/>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XFTPYYYY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XFTPYYYY Full-time or part-time employment status</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56"/>
          <w:footerReference w:type="default" r:id="rId15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83" w:name="IDX59"/>
      <w:bookmarkEnd w:id="83"/>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full-time or part-time employment status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58"/>
          <w:footerReference w:type="default" r:id="rId15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84" w:name="IDX60"/>
      <w:bookmarkEnd w:id="84"/>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Full-time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Part-time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Not working (unemployed or NILF)</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Working, but working time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60"/>
          <w:footerReference w:type="default" r:id="rId16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85" w:name="IDX61"/>
      <w:bookmarkEnd w:id="85"/>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 xml:space="preserve">This indicator categorises respondents as: employed full-time, employed part-time, </w:t>
            </w:r>
            <w:proofErr w:type="gramStart"/>
            <w:r w:rsidRPr="00413E82">
              <w:rPr>
                <w:rFonts w:ascii="Trebuchet MS" w:hAnsi="Trebuchet MS" w:cs="Trebuchet MS"/>
                <w:color w:val="000000"/>
                <w:sz w:val="19"/>
                <w:szCs w:val="19"/>
              </w:rPr>
              <w:t>not</w:t>
            </w:r>
            <w:proofErr w:type="gramEnd"/>
            <w:r w:rsidRPr="00413E82">
              <w:rPr>
                <w:rFonts w:ascii="Trebuchet MS" w:hAnsi="Trebuchet MS" w:cs="Trebuchet MS"/>
                <w:color w:val="000000"/>
                <w:sz w:val="19"/>
                <w:szCs w:val="19"/>
              </w:rPr>
              <w:t xml:space="preserve"> working (which includes those who are unemployed or not in the labour force), or working but their working time is unknown.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‘Not working (unemployed or NILF)’ includes respondents whose labour force status is unknown.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‘Working, but working time unknown’ category includes respondents who reported they are not working but are waiting to start work.</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62"/>
          <w:footerReference w:type="default" r:id="rId16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64"/>
          <w:footerReference w:type="default" r:id="rId165"/>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86" w:name="IDX62"/>
          <w:bookmarkEnd w:id="86"/>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87" w:name="_Toc319660521"/>
            <w:r w:rsidR="00413E82" w:rsidRPr="00413E82">
              <w:rPr>
                <w:sz w:val="22"/>
                <w:szCs w:val="22"/>
              </w:rPr>
              <w:instrText>Permanent or casual employment</w:instrText>
            </w:r>
            <w:bookmarkEnd w:id="87"/>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Permanent or casual employment</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66"/>
          <w:footerReference w:type="default" r:id="rId16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88" w:name="IDX63"/>
      <w:bookmarkEnd w:id="88"/>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XEMPYYYY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XEMPYYYY Permanent or casual employment</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68"/>
          <w:footerReference w:type="default" r:id="rId16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89" w:name="IDX64"/>
      <w:bookmarkEnd w:id="89"/>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permanent or casual employment status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70"/>
          <w:footerReference w:type="default" r:id="rId17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90" w:name="IDX65"/>
      <w:bookmarkEnd w:id="90"/>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Permanent/ongoing</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Casual</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Not working (unemployed or NILF)</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Working, but employment status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72"/>
          <w:footerReference w:type="default" r:id="rId17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91" w:name="IDX66"/>
      <w:bookmarkEnd w:id="91"/>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 xml:space="preserve">The permanent or casual employment status is derived by using responses to questions about whether the respondent is entitled to </w:t>
            </w:r>
            <w:proofErr w:type="gramStart"/>
            <w:r w:rsidRPr="00413E82">
              <w:rPr>
                <w:rFonts w:ascii="Trebuchet MS" w:hAnsi="Trebuchet MS" w:cs="Trebuchet MS"/>
                <w:color w:val="000000"/>
                <w:sz w:val="19"/>
                <w:szCs w:val="19"/>
              </w:rPr>
              <w:t>paid</w:t>
            </w:r>
            <w:proofErr w:type="gramEnd"/>
            <w:r w:rsidRPr="00413E82">
              <w:rPr>
                <w:rFonts w:ascii="Trebuchet MS" w:hAnsi="Trebuchet MS" w:cs="Trebuchet MS"/>
                <w:color w:val="000000"/>
                <w:sz w:val="19"/>
                <w:szCs w:val="19"/>
              </w:rPr>
              <w:t xml:space="preserve"> annual or sick leave.</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 xml:space="preserve">The category ‘Permanent/ongoing’ includes respondents who are entitled to </w:t>
            </w:r>
            <w:proofErr w:type="gramStart"/>
            <w:r w:rsidRPr="00413E82">
              <w:rPr>
                <w:rFonts w:ascii="Trebuchet MS" w:hAnsi="Trebuchet MS" w:cs="Trebuchet MS"/>
                <w:color w:val="000000"/>
                <w:sz w:val="19"/>
                <w:szCs w:val="19"/>
              </w:rPr>
              <w:t>paid</w:t>
            </w:r>
            <w:proofErr w:type="gramEnd"/>
            <w:r w:rsidRPr="00413E82">
              <w:rPr>
                <w:rFonts w:ascii="Trebuchet MS" w:hAnsi="Trebuchet MS" w:cs="Trebuchet MS"/>
                <w:color w:val="000000"/>
                <w:sz w:val="19"/>
                <w:szCs w:val="19"/>
              </w:rPr>
              <w:t xml:space="preserve"> annual or sick leave. The category ‘Casual’ includes respondents who are not entitled to paid annual or sick leave or who do not know if they are receiving annual or sick leave.</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‘Working, but employment status unknown’ includes respondents who are self-employed or are waiting to start work.</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‘Not working (unemployed or NILF)’ includes respondents whose labour force status is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74"/>
          <w:footerReference w:type="default" r:id="rId17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76"/>
          <w:footerReference w:type="default" r:id="rId177"/>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92" w:name="IDX67"/>
          <w:bookmarkEnd w:id="92"/>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93" w:name="_Toc319660522"/>
            <w:r w:rsidR="00413E82" w:rsidRPr="00413E82">
              <w:rPr>
                <w:sz w:val="22"/>
                <w:szCs w:val="22"/>
              </w:rPr>
              <w:instrText>Status in apprenticeship/traineeship</w:instrText>
            </w:r>
            <w:bookmarkEnd w:id="93"/>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Status in apprenticeship/traineeship</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78"/>
          <w:footerReference w:type="default" r:id="rId17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94" w:name="IDX68"/>
      <w:bookmarkEnd w:id="94"/>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XATRYYYY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XATRYYYY Status in apprenticeship/traineeship</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80"/>
          <w:footerReference w:type="default" r:id="rId18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95" w:name="IDX69"/>
      <w:bookmarkEnd w:id="95"/>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apprenticeship or traineeship status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82"/>
          <w:footerReference w:type="default" r:id="rId18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96" w:name="IDX70"/>
      <w:bookmarkEnd w:id="96"/>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Currently undertaking</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Completed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Commenced, but did not complete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Never commenced</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84"/>
          <w:footerReference w:type="default" r:id="rId18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97" w:name="IDX71"/>
      <w:bookmarkEnd w:id="97"/>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86"/>
          <w:footerReference w:type="default" r:id="rId18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88"/>
          <w:footerReference w:type="default" r:id="rId189"/>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98" w:name="IDX72"/>
          <w:bookmarkEnd w:id="98"/>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99" w:name="_Toc319660523"/>
            <w:r w:rsidR="00413E82" w:rsidRPr="00413E82">
              <w:rPr>
                <w:sz w:val="22"/>
                <w:szCs w:val="22"/>
              </w:rPr>
              <w:instrText>Job mobility during last year</w:instrText>
            </w:r>
            <w:bookmarkEnd w:id="99"/>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Job mobility during last year</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190"/>
          <w:footerReference w:type="default" r:id="rId19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0" w:name="IDX73"/>
      <w:bookmarkEnd w:id="100"/>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XMOBYYYY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XMOBYYYY Job mobility during last year</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92"/>
          <w:footerReference w:type="default" r:id="rId19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1" w:name="IDX74"/>
      <w:bookmarkEnd w:id="101"/>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job mobility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94"/>
          <w:footerReference w:type="default" r:id="rId19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2" w:name="IDX75"/>
      <w:bookmarkEnd w:id="102"/>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Same employer/job as last survey</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Different employer/job from last survey</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Gained employment since last survey</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No longer employed since last survey</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 or not in the labour force</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96"/>
          <w:footerReference w:type="default" r:id="rId19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3" w:name="IDX76"/>
      <w:bookmarkEnd w:id="103"/>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198"/>
          <w:footerReference w:type="default" r:id="rId19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00"/>
          <w:footerReference w:type="default" r:id="rId201"/>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04" w:name="IDX77"/>
          <w:bookmarkEnd w:id="104"/>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05" w:name="_Toc319660524"/>
            <w:r w:rsidR="00413E82" w:rsidRPr="00413E82">
              <w:rPr>
                <w:sz w:val="22"/>
                <w:szCs w:val="22"/>
              </w:rPr>
              <w:instrText>Average weekly pay</w:instrText>
            </w:r>
            <w:bookmarkEnd w:id="105"/>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Average weekly pay</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02"/>
          <w:footerReference w:type="default" r:id="rId20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6" w:name="IDX78"/>
      <w:bookmarkEnd w:id="106"/>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XWKPYYYY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XWKPYYYY Average weekly pay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04"/>
          <w:footerReference w:type="default" r:id="rId20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7" w:name="IDX79"/>
      <w:bookmarkEnd w:id="107"/>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average weekly pay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06"/>
          <w:footerReference w:type="default" r:id="rId20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8" w:name="IDX80"/>
      <w:bookmarkEnd w:id="108"/>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99998 = 99998 Not applicable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99999 = 99999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08"/>
          <w:footerReference w:type="default" r:id="rId20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09" w:name="IDX81"/>
      <w:bookmarkEnd w:id="109"/>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Values can fall within the range of 1 to 99997 dollars.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r>
            <w:r w:rsidRPr="00413E82">
              <w:rPr>
                <w:rFonts w:ascii="Trebuchet MS" w:hAnsi="Trebuchet MS" w:cs="Trebuchet MS"/>
                <w:i/>
                <w:iCs/>
                <w:color w:val="000000"/>
                <w:sz w:val="19"/>
                <w:szCs w:val="19"/>
              </w:rPr>
              <w:t xml:space="preserve">For the Y98 cohort only </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Take-home pay is recorded at waves 1 and 2, while gross weekly pay is recorded for all remaining waves.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r>
            <w:r w:rsidRPr="00413E82">
              <w:rPr>
                <w:rFonts w:ascii="Trebuchet MS" w:hAnsi="Trebuchet MS" w:cs="Trebuchet MS"/>
                <w:i/>
                <w:iCs/>
                <w:color w:val="000000"/>
                <w:sz w:val="19"/>
                <w:szCs w:val="19"/>
              </w:rPr>
              <w:t>For the Y03 and Y06 cohorts only</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Take-home pay is recorded at wave 1, while gross weekly pay is recorded for all remaining waves.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r>
            <w:r w:rsidRPr="00413E82">
              <w:rPr>
                <w:rFonts w:ascii="Trebuchet MS" w:hAnsi="Trebuchet MS" w:cs="Trebuchet MS"/>
                <w:i/>
                <w:iCs/>
                <w:color w:val="000000"/>
                <w:sz w:val="19"/>
                <w:szCs w:val="19"/>
              </w:rPr>
              <w:t xml:space="preserve">For all cohorts </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10"/>
          <w:footerReference w:type="default" r:id="rId21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12"/>
          <w:footerReference w:type="default" r:id="rId213"/>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10" w:name="IDX82"/>
          <w:bookmarkEnd w:id="110"/>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11" w:name="_Toc319660525"/>
            <w:r w:rsidR="00413E82" w:rsidRPr="00413E82">
              <w:rPr>
                <w:sz w:val="22"/>
                <w:szCs w:val="22"/>
              </w:rPr>
              <w:instrText>Average hourly pay</w:instrText>
            </w:r>
            <w:bookmarkEnd w:id="111"/>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Average hourly pay</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14"/>
          <w:footerReference w:type="default" r:id="rId21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12" w:name="IDX83"/>
      <w:bookmarkEnd w:id="112"/>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XHRPYYYY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XHRPYYYY Average hourly pay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16"/>
          <w:footerReference w:type="default" r:id="rId21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13" w:name="IDX84"/>
      <w:bookmarkEnd w:id="113"/>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average hourly pay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18"/>
          <w:footerReference w:type="default" r:id="rId21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14" w:name="IDX85"/>
      <w:bookmarkEnd w:id="114"/>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9998 = 9998 Not applicable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9999 = 9999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20"/>
          <w:footerReference w:type="default" r:id="rId22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15" w:name="IDX86"/>
      <w:bookmarkEnd w:id="115"/>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Values can fall within the range of 1 to 9997 dollars.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r>
            <w:r w:rsidRPr="00413E82">
              <w:rPr>
                <w:rFonts w:ascii="Trebuchet MS" w:hAnsi="Trebuchet MS" w:cs="Trebuchet MS"/>
                <w:i/>
                <w:iCs/>
                <w:color w:val="000000"/>
                <w:sz w:val="19"/>
                <w:szCs w:val="19"/>
              </w:rPr>
              <w:t xml:space="preserve">For the Y98 cohort only </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Take-home pay is recorded at waves 1 and 2, while gross weekly pay is recorded for all remaining waves.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r>
            <w:r w:rsidRPr="00413E82">
              <w:rPr>
                <w:rFonts w:ascii="Trebuchet MS" w:hAnsi="Trebuchet MS" w:cs="Trebuchet MS"/>
                <w:i/>
                <w:iCs/>
                <w:color w:val="000000"/>
                <w:sz w:val="19"/>
                <w:szCs w:val="19"/>
              </w:rPr>
              <w:t>For the Y03 and Y06 cohorts only</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Take-home pay is recorded at wave 1, while gross weekly pay is recorded for all remaining waves.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r>
            <w:r w:rsidRPr="00413E82">
              <w:rPr>
                <w:rFonts w:ascii="Trebuchet MS" w:hAnsi="Trebuchet MS" w:cs="Trebuchet MS"/>
                <w:i/>
                <w:iCs/>
                <w:color w:val="000000"/>
                <w:sz w:val="19"/>
                <w:szCs w:val="19"/>
              </w:rPr>
              <w:t xml:space="preserve">For all cohorts </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22"/>
          <w:footerReference w:type="default" r:id="rId22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24"/>
          <w:footerReference w:type="default" r:id="rId225"/>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16" w:name="IDX87"/>
          <w:bookmarkEnd w:id="116"/>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17" w:name="_Toc319660526"/>
            <w:r w:rsidR="00413E82" w:rsidRPr="00413E82">
              <w:rPr>
                <w:sz w:val="22"/>
                <w:szCs w:val="22"/>
              </w:rPr>
              <w:instrText>Occupation (1 digit ANZSCO First Edition)</w:instrText>
            </w:r>
            <w:bookmarkEnd w:id="117"/>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Occupation (1 digit ANZSCO First Edition)</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26"/>
          <w:footerReference w:type="default" r:id="rId22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18" w:name="IDX88"/>
      <w:bookmarkEnd w:id="118"/>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XOCCYYYY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XOCCYYYY Occupation (1 digit ANZSCO First Edition)</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28"/>
          <w:footerReference w:type="default" r:id="rId22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19" w:name="IDX89"/>
      <w:bookmarkEnd w:id="119"/>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occupation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30"/>
          <w:footerReference w:type="default" r:id="rId23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20" w:name="IDX90"/>
      <w:bookmarkEnd w:id="120"/>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Managers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Professionals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Technicians and trades workers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Community and personal service workers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5 = 5 Clerical and administrative workers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6 = 6 Sales workers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7 = 7 Machinery operators and drivers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8 = 8 Labourers</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 = 9 Unknown or not classifiable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10 = 10 Not working (unemployed or NILF)</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32"/>
          <w:footerReference w:type="default" r:id="rId23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21" w:name="IDX91"/>
      <w:bookmarkEnd w:id="121"/>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Occupations are categorised using ANZSCO First Edition major groups.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‘Not working (unemployed or NILF)’ includes respondents whose labour force status is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34"/>
          <w:footerReference w:type="default" r:id="rId23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36"/>
          <w:footerReference w:type="default" r:id="rId237"/>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22" w:name="IDX92"/>
          <w:bookmarkEnd w:id="122"/>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23" w:name="_Toc319660527"/>
            <w:r w:rsidR="00413E82" w:rsidRPr="00413E82">
              <w:rPr>
                <w:sz w:val="22"/>
                <w:szCs w:val="22"/>
              </w:rPr>
              <w:instrText>In full-time employment or full-time education</w:instrText>
            </w:r>
            <w:bookmarkEnd w:id="123"/>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In full-time employment or full-time education</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38"/>
          <w:footerReference w:type="default" r:id="rId23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24" w:name="IDX93"/>
      <w:bookmarkEnd w:id="124"/>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XFTEYYYY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XFTEYYYY In full-time employment or full-time education</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40"/>
          <w:footerReference w:type="default" r:id="rId24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25" w:name="IDX94"/>
      <w:bookmarkEnd w:id="125"/>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full-time engagement status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42"/>
          <w:footerReference w:type="default" r:id="rId24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26" w:name="IDX95"/>
      <w:bookmarkEnd w:id="126"/>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In full-time employment or full-time education</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0 = 0 Not in full-time employment or full-time education</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 employment or study status</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44"/>
          <w:footerReference w:type="default" r:id="rId24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27" w:name="IDX96"/>
      <w:bookmarkEnd w:id="127"/>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46"/>
          <w:footerReference w:type="default" r:id="rId24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48"/>
          <w:footerReference w:type="default" r:id="rId249"/>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28" w:name="IDX97"/>
          <w:bookmarkEnd w:id="128"/>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29" w:name="_Toc319660528"/>
            <w:r w:rsidR="00413E82" w:rsidRPr="00413E82">
              <w:rPr>
                <w:sz w:val="22"/>
                <w:szCs w:val="22"/>
              </w:rPr>
              <w:instrText>Any spell of unemployment during the year</w:instrText>
            </w:r>
            <w:bookmarkEnd w:id="129"/>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Any spell of unemployment during the year</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50"/>
          <w:footerReference w:type="default" r:id="rId25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30" w:name="IDX98"/>
      <w:bookmarkEnd w:id="130"/>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XUNEYYYY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XUNEYYYY Any spell of unemployment during the year</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Employment</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52"/>
          <w:footerReference w:type="default" r:id="rId25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31" w:name="IDX99"/>
      <w:bookmarkEnd w:id="131"/>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presence of any spell of unemployment since the last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54"/>
          <w:footerReference w:type="default" r:id="rId25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32" w:name="IDX100"/>
      <w:bookmarkEnd w:id="132"/>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Had spell of unemployment during the year</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0 = 0 Did not have spell of unemployment during the year</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56"/>
          <w:footerReference w:type="default" r:id="rId25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33" w:name="IDX101"/>
      <w:bookmarkEnd w:id="133"/>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58"/>
          <w:footerReference w:type="default" r:id="rId25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60"/>
          <w:footerReference w:type="default" r:id="rId261"/>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34" w:name="IDX102"/>
          <w:bookmarkEnd w:id="134"/>
          <w:p w:rsidR="00413E82" w:rsidRPr="00413E82" w:rsidRDefault="001E2595" w:rsidP="00413E82">
            <w:pPr>
              <w:adjustRightInd w:val="0"/>
              <w:spacing w:before="60" w:after="60"/>
              <w:rPr>
                <w:rFonts w:ascii="Tahoma" w:hAnsi="Tahoma" w:cs="Tahoma"/>
                <w:color w:val="000000"/>
                <w:sz w:val="56"/>
                <w:szCs w:val="56"/>
              </w:rPr>
            </w:pPr>
            <w:r w:rsidRPr="00413E82">
              <w:rPr>
                <w:sz w:val="24"/>
                <w:szCs w:val="24"/>
              </w:rPr>
              <w:lastRenderedPageBreak/>
              <w:fldChar w:fldCharType="begin"/>
            </w:r>
            <w:r w:rsidR="00413E82" w:rsidRPr="00413E82">
              <w:rPr>
                <w:sz w:val="24"/>
                <w:szCs w:val="24"/>
              </w:rPr>
              <w:instrText>tc "</w:instrText>
            </w:r>
            <w:bookmarkStart w:id="135" w:name="_Toc319660529"/>
            <w:r w:rsidR="00413E82" w:rsidRPr="00413E82">
              <w:rPr>
                <w:sz w:val="22"/>
                <w:szCs w:val="22"/>
              </w:rPr>
              <w:instrText>Social</w:instrText>
            </w:r>
            <w:bookmarkEnd w:id="135"/>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56"/>
                <w:szCs w:val="56"/>
              </w:rPr>
              <w:t>Social</w:t>
            </w:r>
          </w:p>
        </w:tc>
      </w:tr>
    </w:tbl>
    <w:p w:rsidR="00413E82" w:rsidRPr="00413E82" w:rsidRDefault="00413E82" w:rsidP="00413E82">
      <w:pPr>
        <w:adjustRightInd w:val="0"/>
        <w:rPr>
          <w:rFonts w:ascii="Tahoma" w:hAnsi="Tahoma" w:cs="Tahoma"/>
          <w:color w:val="000000"/>
          <w:sz w:val="56"/>
          <w:szCs w:val="56"/>
        </w:rPr>
      </w:pPr>
    </w:p>
    <w:p w:rsidR="00413E82" w:rsidRPr="00413E82" w:rsidRDefault="00413E82" w:rsidP="00413E82">
      <w:pPr>
        <w:adjustRightInd w:val="0"/>
        <w:rPr>
          <w:rFonts w:ascii="Tahoma" w:hAnsi="Tahoma" w:cs="Tahoma"/>
          <w:color w:val="000000"/>
          <w:sz w:val="56"/>
          <w:szCs w:val="56"/>
        </w:rPr>
        <w:sectPr w:rsidR="00413E82" w:rsidRPr="00413E82" w:rsidSect="004047BC">
          <w:headerReference w:type="default" r:id="rId262"/>
          <w:footerReference w:type="default" r:id="rId263"/>
          <w:type w:val="continuous"/>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36" w:name="IDX103"/>
          <w:bookmarkEnd w:id="136"/>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37" w:name="_Toc319660530"/>
            <w:r w:rsidR="00413E82" w:rsidRPr="00413E82">
              <w:rPr>
                <w:sz w:val="22"/>
                <w:szCs w:val="22"/>
              </w:rPr>
              <w:instrText>Marital status</w:instrText>
            </w:r>
            <w:bookmarkEnd w:id="137"/>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Marital status</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64"/>
          <w:footerReference w:type="default" r:id="rId26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38" w:name="IDX104"/>
      <w:bookmarkEnd w:id="138"/>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XMARYYYY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XMARYYYY Marital status</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Social</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66"/>
          <w:footerReference w:type="default" r:id="rId26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39" w:name="IDX105"/>
      <w:bookmarkEnd w:id="139"/>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marital status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68"/>
          <w:footerReference w:type="default" r:id="rId26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0" w:name="IDX106"/>
      <w:bookmarkEnd w:id="140"/>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Married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De facto</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Single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Separated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5 = 5 Divorced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6 = 6 Widowed</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70"/>
          <w:footerReference w:type="default" r:id="rId27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1" w:name="IDX107"/>
      <w:bookmarkEnd w:id="141"/>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categorises respondents as: married, de facto, single, separated, divorced, widowed, or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72"/>
          <w:footerReference w:type="default" r:id="rId27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74"/>
          <w:footerReference w:type="default" r:id="rId275"/>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42" w:name="IDX108"/>
          <w:bookmarkEnd w:id="142"/>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43" w:name="_Toc319660531"/>
            <w:r w:rsidR="00413E82" w:rsidRPr="00413E82">
              <w:rPr>
                <w:sz w:val="22"/>
                <w:szCs w:val="22"/>
              </w:rPr>
              <w:instrText>Living with parent(s)</w:instrText>
            </w:r>
            <w:bookmarkEnd w:id="143"/>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Living with parent(s)</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76"/>
          <w:footerReference w:type="default" r:id="rId27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4" w:name="IDX109"/>
      <w:bookmarkEnd w:id="144"/>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XATHYYYY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XATHYYYY Living with parent(s)</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Social</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78"/>
          <w:footerReference w:type="default" r:id="rId27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5" w:name="IDX110"/>
      <w:bookmarkEnd w:id="145"/>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living arrangements with respect to whether the respondent is living in their parental home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80"/>
          <w:footerReference w:type="default" r:id="rId28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6" w:name="IDX111"/>
      <w:bookmarkEnd w:id="146"/>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Living at home</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0 = 0 Not living at home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82"/>
          <w:footerReference w:type="default" r:id="rId28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47" w:name="IDX112"/>
      <w:bookmarkEnd w:id="147"/>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413E82">
              <w:rPr>
                <w:rFonts w:ascii="Trebuchet MS" w:hAnsi="Trebuchet MS" w:cs="Trebuchet MS"/>
                <w:color w:val="000000"/>
                <w:sz w:val="19"/>
                <w:szCs w:val="19"/>
              </w:rPr>
              <w:br/>
            </w:r>
            <w:r w:rsidRPr="00413E82">
              <w:rPr>
                <w:rFonts w:ascii="Trebuchet MS" w:hAnsi="Trebuchet MS" w:cs="Trebuchet MS"/>
                <w:color w:val="000000"/>
                <w:sz w:val="19"/>
                <w:szCs w:val="19"/>
              </w:rPr>
              <w:br/>
              <w:t>The category 'Living at home' includes respondents who reported they are living with other relatives.</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84"/>
          <w:footerReference w:type="default" r:id="rId28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86"/>
          <w:footerReference w:type="default" r:id="rId287"/>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48" w:name="IDX113"/>
          <w:bookmarkEnd w:id="148"/>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49" w:name="_Toc319660532"/>
            <w:r w:rsidR="00413E82" w:rsidRPr="00413E82">
              <w:rPr>
                <w:sz w:val="22"/>
                <w:szCs w:val="22"/>
              </w:rPr>
              <w:instrText>Living in own home</w:instrText>
            </w:r>
            <w:bookmarkEnd w:id="149"/>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Living in own home</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288"/>
          <w:footerReference w:type="default" r:id="rId289"/>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0" w:name="IDX114"/>
      <w:bookmarkEnd w:id="150"/>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XOWNYYYY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XOWNYYYY Living in own home</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Social</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90"/>
          <w:footerReference w:type="default" r:id="rId29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1" w:name="IDX115"/>
      <w:bookmarkEnd w:id="151"/>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tenure type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92"/>
          <w:footerReference w:type="default" r:id="rId29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2" w:name="IDX116"/>
      <w:bookmarkEnd w:id="152"/>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Currently own or buying</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Currently renting</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Not living in own home</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94"/>
          <w:footerReference w:type="default" r:id="rId29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3" w:name="IDX117"/>
      <w:bookmarkEnd w:id="153"/>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96"/>
          <w:footerReference w:type="default" r:id="rId29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298"/>
          <w:footerReference w:type="default" r:id="rId299"/>
          <w:pgSz w:w="11907" w:h="16840" w:code="9"/>
          <w:pgMar w:top="360" w:right="1247" w:bottom="360" w:left="1134" w:header="720" w:footer="360" w:gutter="0"/>
          <w:cols w:space="720"/>
        </w:sectPr>
      </w:pPr>
    </w:p>
    <w:tbl>
      <w:tblPr>
        <w:tblW w:w="0" w:type="auto"/>
        <w:jc w:val="center"/>
        <w:tblLayout w:type="fixed"/>
        <w:tblCellMar>
          <w:left w:w="60" w:type="dxa"/>
          <w:right w:w="60" w:type="dxa"/>
        </w:tblCellMar>
        <w:tblLook w:val="0000"/>
      </w:tblPr>
      <w:tblGrid>
        <w:gridCol w:w="9937"/>
      </w:tblGrid>
      <w:tr w:rsidR="00413E82" w:rsidRPr="00413E82" w:rsidTr="004047BC">
        <w:trPr>
          <w:cantSplit/>
          <w:jc w:val="center"/>
        </w:trPr>
        <w:tc>
          <w:tcPr>
            <w:tcW w:w="9937" w:type="dxa"/>
            <w:tcBorders>
              <w:top w:val="nil"/>
              <w:left w:val="nil"/>
              <w:bottom w:val="nil"/>
              <w:right w:val="nil"/>
            </w:tcBorders>
            <w:shd w:val="clear" w:color="auto" w:fill="FFFFFF"/>
          </w:tcPr>
          <w:bookmarkStart w:id="154" w:name="IDX118"/>
          <w:bookmarkEnd w:id="154"/>
          <w:p w:rsidR="00413E82" w:rsidRPr="00413E82" w:rsidRDefault="001E2595" w:rsidP="00413E82">
            <w:pPr>
              <w:adjustRightInd w:val="0"/>
              <w:spacing w:before="60" w:after="60"/>
              <w:rPr>
                <w:rFonts w:ascii="Tahoma" w:hAnsi="Tahoma" w:cs="Tahoma"/>
                <w:color w:val="000000"/>
                <w:sz w:val="28"/>
                <w:szCs w:val="28"/>
              </w:rPr>
            </w:pPr>
            <w:r w:rsidRPr="00413E82">
              <w:rPr>
                <w:sz w:val="24"/>
                <w:szCs w:val="24"/>
              </w:rPr>
              <w:lastRenderedPageBreak/>
              <w:fldChar w:fldCharType="begin"/>
            </w:r>
            <w:r w:rsidR="00413E82" w:rsidRPr="00413E82">
              <w:rPr>
                <w:sz w:val="24"/>
                <w:szCs w:val="24"/>
              </w:rPr>
              <w:instrText>tc "</w:instrText>
            </w:r>
            <w:bookmarkStart w:id="155" w:name="_Toc319660533"/>
            <w:r w:rsidR="00413E82" w:rsidRPr="00413E82">
              <w:rPr>
                <w:sz w:val="22"/>
                <w:szCs w:val="22"/>
              </w:rPr>
              <w:instrText>Number of dependent children</w:instrText>
            </w:r>
            <w:bookmarkEnd w:id="155"/>
            <w:r w:rsidR="00413E82" w:rsidRPr="00413E82">
              <w:rPr>
                <w:sz w:val="22"/>
                <w:szCs w:val="22"/>
              </w:rPr>
              <w:instrText xml:space="preserve"> " \f C \l 1</w:instrText>
            </w:r>
            <w:r w:rsidRPr="00413E82">
              <w:rPr>
                <w:sz w:val="24"/>
                <w:szCs w:val="24"/>
              </w:rPr>
              <w:fldChar w:fldCharType="end"/>
            </w:r>
            <w:r w:rsidRPr="00413E82">
              <w:rPr>
                <w:sz w:val="24"/>
                <w:szCs w:val="24"/>
              </w:rPr>
              <w:fldChar w:fldCharType="begin"/>
            </w:r>
            <w:r w:rsidR="00413E82" w:rsidRPr="00413E82">
              <w:rPr>
                <w:sz w:val="24"/>
                <w:szCs w:val="24"/>
              </w:rPr>
              <w:instrText>tc "</w:instrText>
            </w:r>
            <w:r w:rsidR="00413E82" w:rsidRPr="00413E82">
              <w:rPr>
                <w:sz w:val="22"/>
                <w:szCs w:val="22"/>
              </w:rPr>
              <w:instrText xml:space="preserve"> " \f C \l 2</w:instrText>
            </w:r>
            <w:r w:rsidRPr="00413E82">
              <w:rPr>
                <w:sz w:val="24"/>
                <w:szCs w:val="24"/>
              </w:rPr>
              <w:fldChar w:fldCharType="end"/>
            </w:r>
            <w:r w:rsidR="00413E82" w:rsidRPr="00413E82">
              <w:rPr>
                <w:rFonts w:ascii="Tahoma" w:hAnsi="Tahoma" w:cs="Tahoma"/>
                <w:color w:val="000000"/>
                <w:sz w:val="28"/>
                <w:szCs w:val="28"/>
              </w:rPr>
              <w:t>Number of dependent children</w:t>
            </w:r>
          </w:p>
        </w:tc>
      </w:tr>
    </w:tbl>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pPr>
    </w:p>
    <w:p w:rsidR="00413E82" w:rsidRPr="00413E82" w:rsidRDefault="00413E82" w:rsidP="00413E82">
      <w:pPr>
        <w:adjustRightInd w:val="0"/>
        <w:rPr>
          <w:rFonts w:ascii="Tahoma" w:hAnsi="Tahoma" w:cs="Tahoma"/>
          <w:color w:val="000000"/>
          <w:sz w:val="28"/>
          <w:szCs w:val="28"/>
        </w:rPr>
        <w:sectPr w:rsidR="00413E82" w:rsidRPr="00413E82" w:rsidSect="004047BC">
          <w:headerReference w:type="default" r:id="rId300"/>
          <w:footerReference w:type="default" r:id="rId301"/>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6" w:name="IDX119"/>
      <w:bookmarkEnd w:id="156"/>
      <w:r w:rsidRPr="00413E82">
        <w:rPr>
          <w:rFonts w:ascii="Tahoma" w:hAnsi="Tahoma" w:cs="Tahoma"/>
          <w:color w:val="000000"/>
          <w:sz w:val="24"/>
          <w:szCs w:val="24"/>
          <w:shd w:val="clear" w:color="auto" w:fill="FFFFFF"/>
        </w:rPr>
        <w:lastRenderedPageBreak/>
        <w:t>Variable details</w:t>
      </w:r>
    </w:p>
    <w:tbl>
      <w:tblPr>
        <w:tblW w:w="0" w:type="auto"/>
        <w:tblInd w:w="60" w:type="dxa"/>
        <w:tblLayout w:type="fixed"/>
        <w:tblCellMar>
          <w:left w:w="60" w:type="dxa"/>
          <w:right w:w="60" w:type="dxa"/>
        </w:tblCellMar>
        <w:tblLook w:val="0000"/>
      </w:tblPr>
      <w:tblGrid>
        <w:gridCol w:w="1716"/>
        <w:gridCol w:w="7957"/>
      </w:tblGrid>
      <w:tr w:rsidR="00413E82" w:rsidRPr="00413E82" w:rsidTr="004047BC">
        <w:trPr>
          <w:cantSplit/>
        </w:trPr>
        <w:tc>
          <w:tcPr>
            <w:tcW w:w="1716" w:type="dxa"/>
            <w:tcBorders>
              <w:top w:val="single" w:sz="6" w:space="0" w:color="000000"/>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name</w:t>
            </w:r>
          </w:p>
        </w:tc>
        <w:tc>
          <w:tcPr>
            <w:tcW w:w="7957" w:type="dxa"/>
            <w:tcBorders>
              <w:top w:val="single" w:sz="6" w:space="0" w:color="000000"/>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XCHIYYYY</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Variable label</w:t>
            </w:r>
          </w:p>
        </w:tc>
        <w:tc>
          <w:tcPr>
            <w:tcW w:w="7957" w:type="dxa"/>
            <w:tcBorders>
              <w:top w:val="nil"/>
              <w:left w:val="nil"/>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Derived: XCHIYYYY Number of dependent children</w:t>
            </w:r>
          </w:p>
        </w:tc>
      </w:tr>
      <w:tr w:rsidR="00413E82" w:rsidRPr="00413E82" w:rsidTr="004047BC">
        <w:trPr>
          <w:cantSplit/>
        </w:trPr>
        <w:tc>
          <w:tcPr>
            <w:tcW w:w="1716" w:type="dxa"/>
            <w:tcBorders>
              <w:top w:val="nil"/>
              <w:left w:val="single" w:sz="6" w:space="0" w:color="000000"/>
              <w:bottom w:val="nil"/>
              <w:right w:val="nil"/>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Topic area</w:t>
            </w:r>
          </w:p>
        </w:tc>
        <w:tc>
          <w:tcPr>
            <w:tcW w:w="7957" w:type="dxa"/>
            <w:tcBorders>
              <w:top w:val="nil"/>
              <w:left w:val="nil"/>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Social</w:t>
            </w:r>
          </w:p>
        </w:tc>
      </w:tr>
      <w:tr w:rsidR="00413E82" w:rsidRPr="00413E82" w:rsidTr="004047BC">
        <w:trPr>
          <w:cantSplit/>
        </w:trPr>
        <w:tc>
          <w:tcPr>
            <w:tcW w:w="1716" w:type="dxa"/>
            <w:tcBorders>
              <w:top w:val="nil"/>
              <w:left w:val="single" w:sz="6" w:space="0" w:color="000000"/>
              <w:bottom w:val="single" w:sz="6" w:space="0" w:color="000000"/>
              <w:right w:val="nil"/>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Data type</w:t>
            </w:r>
          </w:p>
        </w:tc>
        <w:tc>
          <w:tcPr>
            <w:tcW w:w="7957" w:type="dxa"/>
            <w:tcBorders>
              <w:top w:val="nil"/>
              <w:left w:val="nil"/>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Numeric</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02"/>
          <w:footerReference w:type="default" r:id="rId303"/>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7" w:name="IDX120"/>
      <w:bookmarkEnd w:id="157"/>
      <w:r w:rsidRPr="00413E82">
        <w:rPr>
          <w:rFonts w:ascii="Tahoma" w:hAnsi="Tahoma" w:cs="Tahoma"/>
          <w:color w:val="000000"/>
          <w:sz w:val="24"/>
          <w:szCs w:val="24"/>
          <w:shd w:val="clear" w:color="auto" w:fill="FFFFFF"/>
        </w:rPr>
        <w:lastRenderedPageBreak/>
        <w:t>Description</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The number of dependent children at the time of interview.</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04"/>
          <w:footerReference w:type="default" r:id="rId305"/>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8" w:name="IDX121"/>
      <w:bookmarkEnd w:id="158"/>
      <w:r w:rsidRPr="00413E82">
        <w:rPr>
          <w:rFonts w:ascii="Tahoma" w:hAnsi="Tahoma" w:cs="Tahoma"/>
          <w:color w:val="000000"/>
          <w:sz w:val="24"/>
          <w:szCs w:val="24"/>
          <w:shd w:val="clear" w:color="auto" w:fill="FFFFFF"/>
        </w:rPr>
        <w:lastRenderedPageBreak/>
        <w:t>Formats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1 = 1 0 children</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2 = 2 1 child</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3 = 3 2 children</w:t>
            </w:r>
          </w:p>
        </w:tc>
      </w:tr>
      <w:tr w:rsidR="00413E82" w:rsidRPr="00413E82" w:rsidTr="004047BC">
        <w:trPr>
          <w:cantSplit/>
        </w:trPr>
        <w:tc>
          <w:tcPr>
            <w:tcW w:w="9668" w:type="dxa"/>
            <w:tcBorders>
              <w:top w:val="nil"/>
              <w:left w:val="single" w:sz="6" w:space="0" w:color="000000"/>
              <w:bottom w:val="nil"/>
              <w:right w:val="single" w:sz="6" w:space="0" w:color="000000"/>
            </w:tcBorders>
            <w:shd w:val="clear" w:color="auto" w:fill="FFFFFF"/>
          </w:tcPr>
          <w:p w:rsidR="00413E82" w:rsidRPr="00413E82" w:rsidRDefault="00413E82" w:rsidP="00413E82">
            <w:pPr>
              <w:keepNext/>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4 = 4 3 or more children</w:t>
            </w:r>
          </w:p>
        </w:tc>
      </w:tr>
      <w:tr w:rsidR="00413E82" w:rsidRPr="00413E82" w:rsidTr="004047BC">
        <w:trPr>
          <w:cantSplit/>
        </w:trPr>
        <w:tc>
          <w:tcPr>
            <w:tcW w:w="9668" w:type="dxa"/>
            <w:tcBorders>
              <w:top w:val="nil"/>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99 = 99 Unknown</w:t>
            </w:r>
          </w:p>
        </w:tc>
      </w:tr>
    </w:tbl>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pPr>
    </w:p>
    <w:p w:rsidR="00413E82" w:rsidRPr="00413E82" w:rsidRDefault="00413E82" w:rsidP="00413E82">
      <w:pPr>
        <w:adjustRightInd w:val="0"/>
        <w:rPr>
          <w:rFonts w:ascii="Trebuchet MS" w:hAnsi="Trebuchet MS" w:cs="Trebuchet MS"/>
          <w:color w:val="000000"/>
          <w:sz w:val="19"/>
          <w:szCs w:val="19"/>
        </w:rPr>
        <w:sectPr w:rsidR="00413E82" w:rsidRPr="00413E82" w:rsidSect="004047BC">
          <w:headerReference w:type="default" r:id="rId306"/>
          <w:footerReference w:type="default" r:id="rId307"/>
          <w:type w:val="continuous"/>
          <w:pgSz w:w="11907" w:h="16840" w:code="9"/>
          <w:pgMar w:top="360" w:right="1247" w:bottom="360" w:left="1134" w:header="720" w:footer="360" w:gutter="0"/>
          <w:cols w:space="720"/>
        </w:sectPr>
      </w:pPr>
    </w:p>
    <w:p w:rsidR="00413E82" w:rsidRPr="00413E82" w:rsidRDefault="00413E82" w:rsidP="00413E82">
      <w:pPr>
        <w:adjustRightInd w:val="0"/>
        <w:rPr>
          <w:rFonts w:ascii="Tahoma" w:hAnsi="Tahoma" w:cs="Tahoma"/>
          <w:sz w:val="24"/>
          <w:szCs w:val="24"/>
        </w:rPr>
      </w:pPr>
      <w:bookmarkStart w:id="159" w:name="IDX122"/>
      <w:bookmarkEnd w:id="159"/>
      <w:r w:rsidRPr="00413E82">
        <w:rPr>
          <w:rFonts w:ascii="Tahoma" w:hAnsi="Tahoma" w:cs="Tahoma"/>
          <w:color w:val="000000"/>
          <w:sz w:val="24"/>
          <w:szCs w:val="24"/>
          <w:shd w:val="clear" w:color="auto" w:fill="FFFFFF"/>
        </w:rPr>
        <w:lastRenderedPageBreak/>
        <w:t>Notes</w:t>
      </w:r>
    </w:p>
    <w:tbl>
      <w:tblPr>
        <w:tblW w:w="0" w:type="auto"/>
        <w:tblInd w:w="60" w:type="dxa"/>
        <w:tblLayout w:type="fixed"/>
        <w:tblCellMar>
          <w:left w:w="60" w:type="dxa"/>
          <w:right w:w="60" w:type="dxa"/>
        </w:tblCellMar>
        <w:tblLook w:val="0000"/>
      </w:tblPr>
      <w:tblGrid>
        <w:gridCol w:w="9668"/>
      </w:tblGrid>
      <w:tr w:rsidR="00413E82" w:rsidRPr="00413E82" w:rsidTr="004047BC">
        <w:trPr>
          <w:cantSplit/>
        </w:trPr>
        <w:tc>
          <w:tcPr>
            <w:tcW w:w="9668" w:type="dxa"/>
            <w:tcBorders>
              <w:top w:val="single" w:sz="6" w:space="0" w:color="000000"/>
              <w:left w:val="single" w:sz="6" w:space="0" w:color="000000"/>
              <w:bottom w:val="single" w:sz="6" w:space="0" w:color="000000"/>
              <w:right w:val="single" w:sz="6" w:space="0" w:color="000000"/>
            </w:tcBorders>
            <w:shd w:val="clear" w:color="auto" w:fill="FFFFFF"/>
          </w:tcPr>
          <w:p w:rsidR="00413E82" w:rsidRPr="00413E82" w:rsidRDefault="00413E82" w:rsidP="00413E82">
            <w:pPr>
              <w:adjustRightInd w:val="0"/>
              <w:spacing w:before="60" w:after="60"/>
              <w:rPr>
                <w:rFonts w:ascii="Trebuchet MS" w:hAnsi="Trebuchet MS" w:cs="Trebuchet MS"/>
                <w:color w:val="000000"/>
                <w:sz w:val="19"/>
                <w:szCs w:val="19"/>
              </w:rPr>
            </w:pPr>
            <w:r w:rsidRPr="00413E82">
              <w:rPr>
                <w:rFonts w:ascii="Trebuchet MS" w:hAnsi="Trebuchet MS" w:cs="Trebuchet MS"/>
                <w:color w:val="000000"/>
                <w:sz w:val="19"/>
                <w:szCs w:val="19"/>
              </w:rPr>
              <w:t>This indicator uses the following categories: 0 children, 1 child, 2 children, 3 or more children, or unknown.</w:t>
            </w:r>
          </w:p>
        </w:tc>
      </w:tr>
    </w:tbl>
    <w:p w:rsidR="00413E82" w:rsidRPr="00413E82" w:rsidRDefault="00413E82" w:rsidP="00413E82">
      <w:pPr>
        <w:adjustRightInd w:val="0"/>
        <w:rPr>
          <w:rFonts w:ascii="Trebuchet MS" w:hAnsi="Trebuchet MS" w:cs="Trebuchet MS"/>
          <w:color w:val="000000"/>
          <w:sz w:val="19"/>
          <w:szCs w:val="19"/>
        </w:rPr>
      </w:pPr>
    </w:p>
    <w:p w:rsidR="00413E82" w:rsidRDefault="00413E82"/>
    <w:sectPr w:rsidR="00413E82" w:rsidSect="004047BC">
      <w:headerReference w:type="default" r:id="rId308"/>
      <w:footerReference w:type="default" r:id="rId309"/>
      <w:type w:val="continuous"/>
      <w:pgSz w:w="11907" w:h="16840" w:code="9"/>
      <w:pgMar w:top="360" w:right="1247" w:bottom="360" w:left="1134"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781" w:rsidRDefault="00C97781">
      <w:r>
        <w:separator/>
      </w:r>
    </w:p>
  </w:endnote>
  <w:endnote w:type="continuationSeparator" w:id="0">
    <w:p w:rsidR="00C97781" w:rsidRDefault="00C97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Pr="008C0A74" w:rsidRDefault="001E2595" w:rsidP="004047BC">
    <w:pPr>
      <w:pStyle w:val="Footer"/>
      <w:tabs>
        <w:tab w:val="right" w:pos="8789"/>
      </w:tabs>
      <w:rPr>
        <w:b/>
      </w:rPr>
    </w:pPr>
    <w:r w:rsidRPr="001E2595">
      <w:rPr>
        <w:b/>
        <w:noProof/>
        <w:color w:val="FFFFFF" w:themeColor="background1"/>
      </w:rPr>
      <w:pict>
        <v:rect id="_x0000_s24579" style="position:absolute;margin-left:-85.05pt;margin-top:-2.45pt;width:99pt;height:18.75pt;z-index:-251658752" fillcolor="black" stroked="f" strokecolor="#bfbfbf"/>
      </w:pict>
    </w:r>
    <w:r w:rsidRPr="008C0A74">
      <w:rPr>
        <w:b/>
        <w:color w:val="FFFFFF" w:themeColor="background1"/>
      </w:rPr>
      <w:fldChar w:fldCharType="begin"/>
    </w:r>
    <w:r w:rsidR="00C97781" w:rsidRPr="008C0A74">
      <w:rPr>
        <w:b/>
        <w:color w:val="FFFFFF" w:themeColor="background1"/>
      </w:rPr>
      <w:instrText xml:space="preserve"> PAGE </w:instrText>
    </w:r>
    <w:r w:rsidRPr="008C0A74">
      <w:rPr>
        <w:b/>
        <w:color w:val="FFFFFF" w:themeColor="background1"/>
      </w:rPr>
      <w:fldChar w:fldCharType="separate"/>
    </w:r>
    <w:r w:rsidR="00C97781">
      <w:rPr>
        <w:b/>
        <w:noProof/>
        <w:color w:val="FFFFFF" w:themeColor="background1"/>
      </w:rPr>
      <w:t>2</w:t>
    </w:r>
    <w:r w:rsidRPr="008C0A74">
      <w:rPr>
        <w:b/>
        <w:color w:val="FFFFFF" w:themeColor="background1"/>
      </w:rPr>
      <w:fldChar w:fldCharType="end"/>
    </w:r>
    <w:r w:rsidR="00C97781" w:rsidRPr="008C0A74">
      <w:rPr>
        <w:b/>
        <w:color w:val="FFFFFF" w:themeColor="background1"/>
      </w:rPr>
      <w:tab/>
    </w:r>
    <w:r w:rsidR="00C97781">
      <w:rPr>
        <w:b/>
      </w:rPr>
      <w:t>Title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22</w:t>
      </w:r>
    </w:fldSimple>
  </w:p>
  <w:p w:rsidR="00C97781" w:rsidRDefault="00C97781">
    <w:pPr>
      <w:adjustRightInd w:val="0"/>
      <w:jc w:val="center"/>
      <w:rPr>
        <w:sz w:val="24"/>
        <w:szCs w:val="24"/>
      </w:rPr>
    </w:pP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23</w:t>
      </w:r>
    </w:fldSimple>
  </w:p>
  <w:p w:rsidR="00C97781" w:rsidRPr="00DE2EF5" w:rsidRDefault="00C97781" w:rsidP="00DE2EF5">
    <w:pPr>
      <w:pStyle w:val="Footer"/>
      <w:jc w:val="center"/>
    </w:pP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6955"/>
      <w:docPartObj>
        <w:docPartGallery w:val="Page Numbers (Bottom of Page)"/>
        <w:docPartUnique/>
      </w:docPartObj>
    </w:sdtPr>
    <w:sdtContent>
      <w:p w:rsidR="00C97781" w:rsidRDefault="001E2595">
        <w:pPr>
          <w:pStyle w:val="Footer"/>
          <w:jc w:val="center"/>
        </w:pPr>
        <w:fldSimple w:instr=" PAGE   \* MERGEFORMAT ">
          <w:r w:rsidR="002C4E49">
            <w:rPr>
              <w:noProof/>
            </w:rPr>
            <w:t>7</w:t>
          </w:r>
        </w:fldSimple>
      </w:p>
    </w:sdtContent>
  </w:sdt>
  <w:p w:rsidR="00C97781" w:rsidRDefault="00C97781">
    <w:pPr>
      <w:adjustRightInd w:val="0"/>
      <w:jc w:val="center"/>
      <w:rPr>
        <w:sz w:val="24"/>
        <w:szCs w:val="24"/>
      </w:rPr>
    </w:pP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6956"/>
      <w:docPartObj>
        <w:docPartGallery w:val="Page Numbers (Bottom of Page)"/>
        <w:docPartUnique/>
      </w:docPartObj>
    </w:sdtPr>
    <w:sdtContent>
      <w:p w:rsidR="00C97781" w:rsidRDefault="001E2595">
        <w:pPr>
          <w:pStyle w:val="Footer"/>
          <w:jc w:val="center"/>
        </w:pPr>
        <w:fldSimple w:instr=" PAGE   \* MERGEFORMAT ">
          <w:r w:rsidR="002C4E49">
            <w:rPr>
              <w:noProof/>
            </w:rPr>
            <w:t>24</w:t>
          </w:r>
        </w:fldSimple>
      </w:p>
    </w:sdtContent>
  </w:sdt>
  <w:p w:rsidR="00C97781" w:rsidRDefault="00C97781" w:rsidP="00DE2EF5">
    <w:pPr>
      <w:tabs>
        <w:tab w:val="left" w:pos="3633"/>
      </w:tabs>
      <w:adjustRightInd w:val="0"/>
      <w:rPr>
        <w:sz w:val="24"/>
        <w:szCs w:val="24"/>
      </w:rPr>
    </w:pPr>
    <w:r>
      <w:rPr>
        <w:sz w:val="24"/>
        <w:szCs w:val="24"/>
      </w:rPr>
      <w:tab/>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6957"/>
      <w:docPartObj>
        <w:docPartGallery w:val="Page Numbers (Bottom of Page)"/>
        <w:docPartUnique/>
      </w:docPartObj>
    </w:sdtPr>
    <w:sdtContent>
      <w:p w:rsidR="00C97781" w:rsidRDefault="001E2595">
        <w:pPr>
          <w:pStyle w:val="Footer"/>
          <w:jc w:val="center"/>
        </w:pPr>
        <w:fldSimple w:instr=" PAGE   \* MERGEFORMAT ">
          <w:r w:rsidR="002C4E49">
            <w:rPr>
              <w:noProof/>
            </w:rPr>
            <w:t>25</w:t>
          </w:r>
        </w:fldSimple>
      </w:p>
    </w:sdtContent>
  </w:sdt>
  <w:p w:rsidR="00C97781" w:rsidRDefault="00C97781">
    <w:pPr>
      <w:adjustRightInd w:val="0"/>
      <w:jc w:val="center"/>
      <w:rPr>
        <w:sz w:val="24"/>
        <w:szCs w:val="24"/>
      </w:rPr>
    </w:pP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26</w:t>
      </w:r>
    </w:fldSimple>
  </w:p>
  <w:p w:rsidR="00C97781" w:rsidRDefault="00C97781">
    <w:pPr>
      <w:adjustRightInd w:val="0"/>
      <w:jc w:val="center"/>
      <w:rPr>
        <w:sz w:val="24"/>
        <w:szCs w:val="24"/>
      </w:rPr>
    </w:pP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27</w:t>
      </w:r>
    </w:fldSimple>
  </w:p>
  <w:p w:rsidR="00C97781" w:rsidRDefault="00C97781">
    <w:pPr>
      <w:adjustRightInd w:val="0"/>
      <w:jc w:val="center"/>
      <w:rPr>
        <w:sz w:val="24"/>
        <w:szCs w:val="24"/>
      </w:rPr>
    </w:pP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28</w:t>
      </w:r>
    </w:fldSimple>
  </w:p>
  <w:p w:rsidR="00C97781" w:rsidRDefault="00C97781">
    <w:pPr>
      <w:adjustRightInd w:val="0"/>
      <w:jc w:val="cente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29</w:t>
      </w:r>
    </w:fldSimple>
  </w:p>
  <w:p w:rsidR="00C97781" w:rsidRPr="00DE2EF5" w:rsidRDefault="00C97781" w:rsidP="00DE2EF5">
    <w:pPr>
      <w:pStyle w:val="Footer"/>
      <w:jc w:val="center"/>
    </w:pP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8</w:t>
      </w:r>
    </w:fldSimple>
  </w:p>
  <w:p w:rsidR="00C97781" w:rsidRDefault="00C97781">
    <w:pPr>
      <w:adjustRightInd w:val="0"/>
      <w:jc w:val="cente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Pr="00097B9F" w:rsidRDefault="00C97781" w:rsidP="004047BC">
    <w:pPr>
      <w:pStyle w:val="Footer"/>
      <w:tabs>
        <w:tab w:val="right" w:pos="8789"/>
      </w:tabs>
      <w:rPr>
        <w:rFonts w:ascii="Tahoma" w:hAnsi="Tahoma" w:cs="Tahoma"/>
        <w:b/>
        <w:sz w:val="17"/>
        <w:szCs w:val="17"/>
      </w:rPr>
    </w:pPr>
    <w:r w:rsidRPr="00097B9F">
      <w:rPr>
        <w:rFonts w:ascii="Tahoma" w:hAnsi="Tahoma" w:cs="Tahoma"/>
        <w:b/>
        <w:sz w:val="17"/>
        <w:szCs w:val="17"/>
      </w:rPr>
      <w:t xml:space="preserve"> </w:t>
    </w:r>
  </w:p>
  <w:p w:rsidR="00C97781" w:rsidRPr="008C0A74" w:rsidRDefault="00C97781" w:rsidP="004047BC">
    <w:pPr>
      <w:pStyle w:val="Footer"/>
      <w:tabs>
        <w:tab w:val="right" w:pos="8789"/>
      </w:tabs>
      <w:rPr>
        <w:b/>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9</w:t>
      </w:r>
    </w:fldSimple>
  </w:p>
  <w:p w:rsidR="00C97781" w:rsidRDefault="00C97781">
    <w:pPr>
      <w:adjustRightInd w:val="0"/>
      <w:jc w:val="cente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10</w:t>
      </w:r>
    </w:fldSimple>
  </w:p>
  <w:p w:rsidR="00C97781" w:rsidRDefault="00C97781">
    <w:pPr>
      <w:adjustRightInd w:val="0"/>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11</w:t>
      </w:r>
    </w:fldSimple>
  </w:p>
  <w:p w:rsidR="00C97781" w:rsidRDefault="00C97781">
    <w:pPr>
      <w:adjustRightInd w:val="0"/>
      <w:jc w:val="center"/>
      <w:rPr>
        <w:sz w:val="24"/>
        <w:szCs w:val="24"/>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6954"/>
      <w:docPartObj>
        <w:docPartGallery w:val="Page Numbers (Bottom of Page)"/>
        <w:docPartUnique/>
      </w:docPartObj>
    </w:sdtPr>
    <w:sdtContent>
      <w:p w:rsidR="00C97781" w:rsidRDefault="001E2595">
        <w:pPr>
          <w:pStyle w:val="Footer"/>
          <w:jc w:val="center"/>
        </w:pPr>
        <w:fldSimple w:instr=" PAGE   \* MERGEFORMAT ">
          <w:r w:rsidR="002C4E49">
            <w:rPr>
              <w:noProof/>
            </w:rPr>
            <w:t>6</w:t>
          </w:r>
        </w:fldSimple>
      </w:p>
    </w:sdtContent>
  </w:sdt>
  <w:p w:rsidR="00C97781" w:rsidRDefault="00C97781">
    <w:pPr>
      <w:adjustRightInd w:val="0"/>
      <w:jc w:val="center"/>
      <w:rPr>
        <w:sz w:val="24"/>
        <w:szCs w:val="24"/>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12</w:t>
      </w:r>
    </w:fldSimple>
  </w:p>
  <w:p w:rsidR="00C97781" w:rsidRDefault="00C97781">
    <w:pPr>
      <w:adjustRightInd w:val="0"/>
      <w:jc w:val="center"/>
      <w:rPr>
        <w:sz w:val="24"/>
        <w:szCs w:val="24"/>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13</w:t>
      </w:r>
    </w:fldSimple>
  </w:p>
  <w:p w:rsidR="00C97781" w:rsidRDefault="00C97781">
    <w:pPr>
      <w:adjustRightInd w:val="0"/>
      <w:jc w:val="center"/>
      <w:rPr>
        <w:sz w:val="24"/>
        <w:szCs w:val="24"/>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14</w:t>
      </w:r>
    </w:fldSimple>
  </w:p>
  <w:p w:rsidR="00C97781" w:rsidRDefault="00C97781">
    <w:pPr>
      <w:adjustRightInd w:val="0"/>
      <w:jc w:val="center"/>
      <w:rPr>
        <w:sz w:val="24"/>
        <w:szCs w:val="24"/>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15</w:t>
      </w:r>
    </w:fldSimple>
  </w:p>
  <w:p w:rsidR="00C97781" w:rsidRDefault="00C97781">
    <w:pPr>
      <w:adjustRightInd w:val="0"/>
      <w:jc w:val="cente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16</w:t>
      </w:r>
    </w:fldSimple>
  </w:p>
  <w:p w:rsidR="00C97781" w:rsidRDefault="00C97781">
    <w:pPr>
      <w:adjustRightInd w:val="0"/>
      <w:jc w:val="center"/>
      <w:rPr>
        <w:sz w:val="24"/>
        <w:szCs w:val="24"/>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17</w:t>
      </w:r>
    </w:fldSimple>
  </w:p>
  <w:p w:rsidR="00C97781" w:rsidRDefault="00C97781">
    <w:pPr>
      <w:adjustRightInd w:val="0"/>
      <w:jc w:val="center"/>
      <w:rPr>
        <w:sz w:val="24"/>
        <w:szCs w:val="24"/>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18</w:t>
      </w:r>
    </w:fldSimple>
  </w:p>
  <w:p w:rsidR="00C97781" w:rsidRDefault="00C97781">
    <w:pPr>
      <w:adjustRightInd w:val="0"/>
      <w:jc w:val="center"/>
      <w:rPr>
        <w:sz w:val="24"/>
        <w:szCs w:val="24"/>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19</w:t>
      </w:r>
    </w:fldSimple>
  </w:p>
  <w:p w:rsidR="00C97781" w:rsidRDefault="00C97781">
    <w:pPr>
      <w:adjustRightInd w:val="0"/>
      <w:jc w:val="center"/>
      <w:rPr>
        <w:sz w:val="24"/>
        <w:szCs w:val="24"/>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20</w:t>
      </w:r>
    </w:fldSimple>
  </w:p>
  <w:p w:rsidR="00C97781" w:rsidRDefault="00C97781">
    <w:pPr>
      <w:adjustRightInd w:val="0"/>
      <w:jc w:val="center"/>
      <w:rPr>
        <w:sz w:val="24"/>
        <w:szCs w:val="24"/>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1E2595">
    <w:pPr>
      <w:pStyle w:val="Footer"/>
      <w:jc w:val="center"/>
    </w:pPr>
    <w:fldSimple w:instr=" PAGE   \* MERGEFORMAT ">
      <w:r w:rsidR="002C4E49">
        <w:rPr>
          <w:noProof/>
        </w:rPr>
        <w:t>21</w:t>
      </w:r>
    </w:fldSimple>
  </w:p>
  <w:p w:rsidR="00C97781" w:rsidRDefault="00C97781">
    <w:pPr>
      <w:adjustRightInd w:val="0"/>
      <w:jc w:val="center"/>
      <w:rPr>
        <w:sz w:val="24"/>
        <w:szCs w:val="24"/>
      </w:rP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781" w:rsidRDefault="00C97781">
      <w:r>
        <w:separator/>
      </w:r>
    </w:p>
  </w:footnote>
  <w:footnote w:type="continuationSeparator" w:id="0">
    <w:p w:rsidR="00C97781" w:rsidRDefault="00C9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81" w:rsidRDefault="00C97781">
    <w:pPr>
      <w:adjustRightInd w:val="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E336B"/>
    <w:multiLevelType w:val="hybridMultilevel"/>
    <w:tmpl w:val="ADCC1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80"/>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6B4"/>
    <w:rsid w:val="00042EF5"/>
    <w:rsid w:val="000F7584"/>
    <w:rsid w:val="00110F11"/>
    <w:rsid w:val="00122CE0"/>
    <w:rsid w:val="00132E44"/>
    <w:rsid w:val="00157A2B"/>
    <w:rsid w:val="00195637"/>
    <w:rsid w:val="001E2595"/>
    <w:rsid w:val="00256510"/>
    <w:rsid w:val="00295940"/>
    <w:rsid w:val="002A6058"/>
    <w:rsid w:val="002C4E49"/>
    <w:rsid w:val="002D5D1E"/>
    <w:rsid w:val="002F5000"/>
    <w:rsid w:val="0036607E"/>
    <w:rsid w:val="003730FC"/>
    <w:rsid w:val="00392444"/>
    <w:rsid w:val="003B69DC"/>
    <w:rsid w:val="003D5105"/>
    <w:rsid w:val="004047BC"/>
    <w:rsid w:val="004056B4"/>
    <w:rsid w:val="00413E82"/>
    <w:rsid w:val="0049122A"/>
    <w:rsid w:val="004D2475"/>
    <w:rsid w:val="005009F3"/>
    <w:rsid w:val="0054701A"/>
    <w:rsid w:val="00551E80"/>
    <w:rsid w:val="00566DCC"/>
    <w:rsid w:val="005C5EC0"/>
    <w:rsid w:val="005F0A56"/>
    <w:rsid w:val="00604C71"/>
    <w:rsid w:val="006079F1"/>
    <w:rsid w:val="006526CE"/>
    <w:rsid w:val="0066513B"/>
    <w:rsid w:val="006A6D3F"/>
    <w:rsid w:val="006A7AE1"/>
    <w:rsid w:val="006B3B17"/>
    <w:rsid w:val="006E7FC0"/>
    <w:rsid w:val="007A0E14"/>
    <w:rsid w:val="007B59DC"/>
    <w:rsid w:val="007E18D4"/>
    <w:rsid w:val="00824C72"/>
    <w:rsid w:val="008742FE"/>
    <w:rsid w:val="0088461D"/>
    <w:rsid w:val="008A1307"/>
    <w:rsid w:val="00906C0B"/>
    <w:rsid w:val="00990698"/>
    <w:rsid w:val="009B5C02"/>
    <w:rsid w:val="009D6C3C"/>
    <w:rsid w:val="009D7F1D"/>
    <w:rsid w:val="009E2619"/>
    <w:rsid w:val="009E6FFB"/>
    <w:rsid w:val="009F09F2"/>
    <w:rsid w:val="00A04E25"/>
    <w:rsid w:val="00A60AC4"/>
    <w:rsid w:val="00A759FC"/>
    <w:rsid w:val="00A77948"/>
    <w:rsid w:val="00AD5576"/>
    <w:rsid w:val="00B96AB8"/>
    <w:rsid w:val="00BE7790"/>
    <w:rsid w:val="00C108A7"/>
    <w:rsid w:val="00C97781"/>
    <w:rsid w:val="00CA5D0B"/>
    <w:rsid w:val="00CC5BDE"/>
    <w:rsid w:val="00D90545"/>
    <w:rsid w:val="00DB25B0"/>
    <w:rsid w:val="00DE2EF5"/>
    <w:rsid w:val="00E346D4"/>
    <w:rsid w:val="00E50789"/>
    <w:rsid w:val="00E863B7"/>
    <w:rsid w:val="00F5290A"/>
    <w:rsid w:val="00F92227"/>
    <w:rsid w:val="00FA12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1D"/>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990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4047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863B7"/>
  </w:style>
  <w:style w:type="paragraph" w:styleId="TOC2">
    <w:name w:val="toc 2"/>
    <w:basedOn w:val="Normal"/>
    <w:next w:val="Normal"/>
    <w:autoRedefine/>
    <w:uiPriority w:val="39"/>
    <w:unhideWhenUsed/>
    <w:rsid w:val="00E863B7"/>
    <w:pPr>
      <w:ind w:left="200"/>
    </w:pPr>
  </w:style>
  <w:style w:type="character" w:styleId="Hyperlink">
    <w:name w:val="Hyperlink"/>
    <w:basedOn w:val="DefaultParagraphFont"/>
    <w:uiPriority w:val="99"/>
    <w:unhideWhenUsed/>
    <w:rsid w:val="00E863B7"/>
    <w:rPr>
      <w:rFonts w:cs="Times New Roman"/>
      <w:color w:val="0000FF" w:themeColor="hyperlink"/>
      <w:u w:val="single"/>
    </w:rPr>
  </w:style>
  <w:style w:type="character" w:customStyle="1" w:styleId="Heading1Char">
    <w:name w:val="Heading 1 Char"/>
    <w:basedOn w:val="DefaultParagraphFont"/>
    <w:link w:val="Heading1"/>
    <w:uiPriority w:val="9"/>
    <w:rsid w:val="009906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90698"/>
    <w:pPr>
      <w:ind w:left="720"/>
      <w:contextualSpacing/>
    </w:pPr>
  </w:style>
  <w:style w:type="character" w:customStyle="1" w:styleId="Heading3Char">
    <w:name w:val="Heading 3 Char"/>
    <w:basedOn w:val="DefaultParagraphFont"/>
    <w:link w:val="Heading3"/>
    <w:rsid w:val="004047BC"/>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DE2EF5"/>
    <w:pPr>
      <w:tabs>
        <w:tab w:val="center" w:pos="4513"/>
        <w:tab w:val="right" w:pos="9026"/>
      </w:tabs>
    </w:pPr>
    <w:rPr>
      <w:rFonts w:ascii="Trebuchet MS" w:hAnsi="Trebuchet MS"/>
      <w:sz w:val="18"/>
    </w:rPr>
  </w:style>
  <w:style w:type="character" w:customStyle="1" w:styleId="FooterChar">
    <w:name w:val="Footer Char"/>
    <w:basedOn w:val="DefaultParagraphFont"/>
    <w:link w:val="Footer"/>
    <w:uiPriority w:val="99"/>
    <w:rsid w:val="00DE2EF5"/>
    <w:rPr>
      <w:rFonts w:ascii="Trebuchet MS" w:hAnsi="Trebuchet MS" w:cs="Times New Roman"/>
      <w:sz w:val="18"/>
      <w:szCs w:val="20"/>
    </w:rPr>
  </w:style>
  <w:style w:type="paragraph" w:customStyle="1" w:styleId="Imprint">
    <w:name w:val="Imprint"/>
    <w:basedOn w:val="Normal"/>
    <w:rsid w:val="004047BC"/>
    <w:pPr>
      <w:autoSpaceDE/>
      <w:autoSpaceDN/>
      <w:spacing w:before="160" w:line="260" w:lineRule="atLeast"/>
    </w:pPr>
    <w:rPr>
      <w:rFonts w:ascii="Trebuchet MS" w:eastAsia="Times New Roman" w:hAnsi="Trebuchet MS"/>
      <w:sz w:val="16"/>
      <w:lang w:eastAsia="en-US"/>
    </w:rPr>
  </w:style>
  <w:style w:type="paragraph" w:customStyle="1" w:styleId="PublicationTitle">
    <w:name w:val="Publication Title"/>
    <w:qFormat/>
    <w:rsid w:val="004047BC"/>
    <w:pPr>
      <w:spacing w:before="3200" w:after="840" w:line="240" w:lineRule="auto"/>
      <w:ind w:left="1701"/>
    </w:pPr>
    <w:rPr>
      <w:rFonts w:ascii="Tahoma" w:eastAsia="Times New Roman" w:hAnsi="Tahoma" w:cs="Tahoma"/>
      <w:color w:val="000000"/>
      <w:kern w:val="28"/>
      <w:sz w:val="56"/>
      <w:szCs w:val="56"/>
      <w:lang w:eastAsia="en-US"/>
    </w:rPr>
  </w:style>
  <w:style w:type="paragraph" w:styleId="BalloonText">
    <w:name w:val="Balloon Text"/>
    <w:basedOn w:val="Normal"/>
    <w:link w:val="BalloonTextChar"/>
    <w:uiPriority w:val="99"/>
    <w:semiHidden/>
    <w:unhideWhenUsed/>
    <w:rsid w:val="004047BC"/>
    <w:rPr>
      <w:rFonts w:ascii="Tahoma" w:hAnsi="Tahoma" w:cs="Tahoma"/>
      <w:sz w:val="16"/>
      <w:szCs w:val="16"/>
    </w:rPr>
  </w:style>
  <w:style w:type="character" w:customStyle="1" w:styleId="BalloonTextChar">
    <w:name w:val="Balloon Text Char"/>
    <w:basedOn w:val="DefaultParagraphFont"/>
    <w:link w:val="BalloonText"/>
    <w:uiPriority w:val="99"/>
    <w:semiHidden/>
    <w:rsid w:val="004047BC"/>
    <w:rPr>
      <w:rFonts w:ascii="Tahoma" w:hAnsi="Tahoma" w:cs="Tahoma"/>
      <w:sz w:val="16"/>
      <w:szCs w:val="16"/>
    </w:rPr>
  </w:style>
  <w:style w:type="paragraph" w:styleId="Header">
    <w:name w:val="header"/>
    <w:basedOn w:val="Normal"/>
    <w:link w:val="HeaderChar"/>
    <w:uiPriority w:val="99"/>
    <w:semiHidden/>
    <w:unhideWhenUsed/>
    <w:rsid w:val="00DE2EF5"/>
    <w:pPr>
      <w:tabs>
        <w:tab w:val="center" w:pos="4513"/>
        <w:tab w:val="right" w:pos="9026"/>
      </w:tabs>
    </w:pPr>
  </w:style>
  <w:style w:type="character" w:customStyle="1" w:styleId="HeaderChar">
    <w:name w:val="Header Char"/>
    <w:basedOn w:val="DefaultParagraphFont"/>
    <w:link w:val="Header"/>
    <w:uiPriority w:val="99"/>
    <w:semiHidden/>
    <w:rsid w:val="00DE2EF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footer" Target="footer145.xml"/><Relationship Id="rId303" Type="http://schemas.openxmlformats.org/officeDocument/2006/relationships/footer" Target="footer147.xml"/><Relationship Id="rId21" Type="http://schemas.openxmlformats.org/officeDocument/2006/relationships/footer" Target="footer6.xml"/><Relationship Id="rId42" Type="http://schemas.openxmlformats.org/officeDocument/2006/relationships/header" Target="header15.xml"/><Relationship Id="rId63" Type="http://schemas.openxmlformats.org/officeDocument/2006/relationships/footer" Target="footer27.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footer" Target="footer75.xml"/><Relationship Id="rId170" Type="http://schemas.openxmlformats.org/officeDocument/2006/relationships/header" Target="header79.xml"/><Relationship Id="rId191" Type="http://schemas.openxmlformats.org/officeDocument/2006/relationships/footer" Target="footer91.xml"/><Relationship Id="rId205" Type="http://schemas.openxmlformats.org/officeDocument/2006/relationships/footer" Target="footer98.xml"/><Relationship Id="rId226" Type="http://schemas.openxmlformats.org/officeDocument/2006/relationships/header" Target="header107.xml"/><Relationship Id="rId247" Type="http://schemas.openxmlformats.org/officeDocument/2006/relationships/footer" Target="footer119.xml"/><Relationship Id="rId107" Type="http://schemas.openxmlformats.org/officeDocument/2006/relationships/footer" Target="footer49.xml"/><Relationship Id="rId268" Type="http://schemas.openxmlformats.org/officeDocument/2006/relationships/header" Target="header128.xml"/><Relationship Id="rId289" Type="http://schemas.openxmlformats.org/officeDocument/2006/relationships/footer" Target="footer140.xml"/><Relationship Id="rId11" Type="http://schemas.openxmlformats.org/officeDocument/2006/relationships/footer" Target="footer1.xml"/><Relationship Id="rId32" Type="http://schemas.openxmlformats.org/officeDocument/2006/relationships/header" Target="header10.xml"/><Relationship Id="rId53" Type="http://schemas.openxmlformats.org/officeDocument/2006/relationships/footer" Target="footer22.xml"/><Relationship Id="rId74" Type="http://schemas.openxmlformats.org/officeDocument/2006/relationships/header" Target="header31.xml"/><Relationship Id="rId128" Type="http://schemas.openxmlformats.org/officeDocument/2006/relationships/header" Target="header58.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4.xml"/><Relationship Id="rId181" Type="http://schemas.openxmlformats.org/officeDocument/2006/relationships/footer" Target="footer86.xml"/><Relationship Id="rId216" Type="http://schemas.openxmlformats.org/officeDocument/2006/relationships/header" Target="header102.xml"/><Relationship Id="rId237" Type="http://schemas.openxmlformats.org/officeDocument/2006/relationships/footer" Target="footer114.xml"/><Relationship Id="rId258" Type="http://schemas.openxmlformats.org/officeDocument/2006/relationships/header" Target="header123.xml"/><Relationship Id="rId279" Type="http://schemas.openxmlformats.org/officeDocument/2006/relationships/footer" Target="footer135.xml"/><Relationship Id="rId22" Type="http://schemas.openxmlformats.org/officeDocument/2006/relationships/header" Target="header5.xml"/><Relationship Id="rId43" Type="http://schemas.openxmlformats.org/officeDocument/2006/relationships/footer" Target="footer17.xml"/><Relationship Id="rId64" Type="http://schemas.openxmlformats.org/officeDocument/2006/relationships/header" Target="header26.xml"/><Relationship Id="rId118" Type="http://schemas.openxmlformats.org/officeDocument/2006/relationships/header" Target="header53.xml"/><Relationship Id="rId139" Type="http://schemas.openxmlformats.org/officeDocument/2006/relationships/footer" Target="footer65.xml"/><Relationship Id="rId290" Type="http://schemas.openxmlformats.org/officeDocument/2006/relationships/header" Target="header139.xml"/><Relationship Id="rId304" Type="http://schemas.openxmlformats.org/officeDocument/2006/relationships/header" Target="header146.xml"/><Relationship Id="rId85" Type="http://schemas.openxmlformats.org/officeDocument/2006/relationships/footer" Target="footer38.xml"/><Relationship Id="rId150" Type="http://schemas.openxmlformats.org/officeDocument/2006/relationships/header" Target="header69.xml"/><Relationship Id="rId171" Type="http://schemas.openxmlformats.org/officeDocument/2006/relationships/footer" Target="footer81.xml"/><Relationship Id="rId192" Type="http://schemas.openxmlformats.org/officeDocument/2006/relationships/header" Target="header90.xml"/><Relationship Id="rId206" Type="http://schemas.openxmlformats.org/officeDocument/2006/relationships/header" Target="header97.xml"/><Relationship Id="rId227" Type="http://schemas.openxmlformats.org/officeDocument/2006/relationships/footer" Target="footer109.xml"/><Relationship Id="rId248" Type="http://schemas.openxmlformats.org/officeDocument/2006/relationships/header" Target="header118.xml"/><Relationship Id="rId269" Type="http://schemas.openxmlformats.org/officeDocument/2006/relationships/footer" Target="footer130.xml"/><Relationship Id="rId12" Type="http://schemas.openxmlformats.org/officeDocument/2006/relationships/footer" Target="footer2.xml"/><Relationship Id="rId33" Type="http://schemas.openxmlformats.org/officeDocument/2006/relationships/footer" Target="footer12.xml"/><Relationship Id="rId108" Type="http://schemas.openxmlformats.org/officeDocument/2006/relationships/header" Target="header48.xml"/><Relationship Id="rId129" Type="http://schemas.openxmlformats.org/officeDocument/2006/relationships/footer" Target="footer60.xml"/><Relationship Id="rId280" Type="http://schemas.openxmlformats.org/officeDocument/2006/relationships/header" Target="header134.xml"/><Relationship Id="rId54" Type="http://schemas.openxmlformats.org/officeDocument/2006/relationships/header" Target="header21.xml"/><Relationship Id="rId75" Type="http://schemas.openxmlformats.org/officeDocument/2006/relationships/footer" Target="footer33.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6.xml"/><Relationship Id="rId182" Type="http://schemas.openxmlformats.org/officeDocument/2006/relationships/header" Target="header85.xml"/><Relationship Id="rId217" Type="http://schemas.openxmlformats.org/officeDocument/2006/relationships/footer" Target="footer104.xml"/><Relationship Id="rId6" Type="http://schemas.openxmlformats.org/officeDocument/2006/relationships/footnotes" Target="footnotes.xml"/><Relationship Id="rId238" Type="http://schemas.openxmlformats.org/officeDocument/2006/relationships/header" Target="header113.xml"/><Relationship Id="rId259" Type="http://schemas.openxmlformats.org/officeDocument/2006/relationships/footer" Target="footer125.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header" Target="header129.xml"/><Relationship Id="rId291" Type="http://schemas.openxmlformats.org/officeDocument/2006/relationships/footer" Target="footer141.xml"/><Relationship Id="rId305" Type="http://schemas.openxmlformats.org/officeDocument/2006/relationships/footer" Target="footer148.xml"/><Relationship Id="rId44" Type="http://schemas.openxmlformats.org/officeDocument/2006/relationships/header" Target="header16.xml"/><Relationship Id="rId65" Type="http://schemas.openxmlformats.org/officeDocument/2006/relationships/footer" Target="footer28.xml"/><Relationship Id="rId86" Type="http://schemas.openxmlformats.org/officeDocument/2006/relationships/header" Target="header37.xml"/><Relationship Id="rId130" Type="http://schemas.openxmlformats.org/officeDocument/2006/relationships/header" Target="header59.xml"/><Relationship Id="rId151" Type="http://schemas.openxmlformats.org/officeDocument/2006/relationships/footer" Target="footer71.xml"/><Relationship Id="rId172" Type="http://schemas.openxmlformats.org/officeDocument/2006/relationships/header" Target="header80.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header" Target="header108.xml"/><Relationship Id="rId249" Type="http://schemas.openxmlformats.org/officeDocument/2006/relationships/footer" Target="footer120.xml"/><Relationship Id="rId13" Type="http://schemas.openxmlformats.org/officeDocument/2006/relationships/footer" Target="footer3.xml"/><Relationship Id="rId109" Type="http://schemas.openxmlformats.org/officeDocument/2006/relationships/footer" Target="footer50.xml"/><Relationship Id="rId260" Type="http://schemas.openxmlformats.org/officeDocument/2006/relationships/header" Target="header124.xml"/><Relationship Id="rId281" Type="http://schemas.openxmlformats.org/officeDocument/2006/relationships/footer" Target="footer136.xml"/><Relationship Id="rId34" Type="http://schemas.openxmlformats.org/officeDocument/2006/relationships/header" Target="header11.xml"/><Relationship Id="rId55" Type="http://schemas.openxmlformats.org/officeDocument/2006/relationships/footer" Target="footer23.xml"/><Relationship Id="rId76" Type="http://schemas.openxmlformats.org/officeDocument/2006/relationships/header" Target="header32.xml"/><Relationship Id="rId97" Type="http://schemas.openxmlformats.org/officeDocument/2006/relationships/footer" Target="footer44.xml"/><Relationship Id="rId120" Type="http://schemas.openxmlformats.org/officeDocument/2006/relationships/header" Target="header54.xml"/><Relationship Id="rId141" Type="http://schemas.openxmlformats.org/officeDocument/2006/relationships/footer" Target="footer66.xml"/><Relationship Id="rId7" Type="http://schemas.openxmlformats.org/officeDocument/2006/relationships/endnotes" Target="endnotes.xml"/><Relationship Id="rId162" Type="http://schemas.openxmlformats.org/officeDocument/2006/relationships/header" Target="header75.xml"/><Relationship Id="rId183" Type="http://schemas.openxmlformats.org/officeDocument/2006/relationships/footer" Target="footer87.xml"/><Relationship Id="rId218" Type="http://schemas.openxmlformats.org/officeDocument/2006/relationships/header" Target="header103.xml"/><Relationship Id="rId239" Type="http://schemas.openxmlformats.org/officeDocument/2006/relationships/footer" Target="footer115.xml"/><Relationship Id="rId250" Type="http://schemas.openxmlformats.org/officeDocument/2006/relationships/header" Target="header119.xml"/><Relationship Id="rId271" Type="http://schemas.openxmlformats.org/officeDocument/2006/relationships/footer" Target="footer131.xml"/><Relationship Id="rId292" Type="http://schemas.openxmlformats.org/officeDocument/2006/relationships/header" Target="header140.xml"/><Relationship Id="rId306" Type="http://schemas.openxmlformats.org/officeDocument/2006/relationships/header" Target="header147.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8.xml"/><Relationship Id="rId66" Type="http://schemas.openxmlformats.org/officeDocument/2006/relationships/header" Target="header27.xml"/><Relationship Id="rId87" Type="http://schemas.openxmlformats.org/officeDocument/2006/relationships/footer" Target="footer39.xml"/><Relationship Id="rId110" Type="http://schemas.openxmlformats.org/officeDocument/2006/relationships/header" Target="header49.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header" Target="header62.xml"/><Relationship Id="rId157" Type="http://schemas.openxmlformats.org/officeDocument/2006/relationships/footer" Target="footer74.xml"/><Relationship Id="rId178" Type="http://schemas.openxmlformats.org/officeDocument/2006/relationships/header" Target="header83.xml"/><Relationship Id="rId301" Type="http://schemas.openxmlformats.org/officeDocument/2006/relationships/footer" Target="footer146.xml"/><Relationship Id="rId61" Type="http://schemas.openxmlformats.org/officeDocument/2006/relationships/footer" Target="footer26.xml"/><Relationship Id="rId82" Type="http://schemas.openxmlformats.org/officeDocument/2006/relationships/header" Target="header35.xml"/><Relationship Id="rId152" Type="http://schemas.openxmlformats.org/officeDocument/2006/relationships/header" Target="header70.xml"/><Relationship Id="rId173" Type="http://schemas.openxmlformats.org/officeDocument/2006/relationships/footer" Target="footer82.xml"/><Relationship Id="rId194" Type="http://schemas.openxmlformats.org/officeDocument/2006/relationships/header" Target="header91.xml"/><Relationship Id="rId199" Type="http://schemas.openxmlformats.org/officeDocument/2006/relationships/footer" Target="footer95.xml"/><Relationship Id="rId203" Type="http://schemas.openxmlformats.org/officeDocument/2006/relationships/footer" Target="footer97.xml"/><Relationship Id="rId208" Type="http://schemas.openxmlformats.org/officeDocument/2006/relationships/header" Target="header98.xml"/><Relationship Id="rId229" Type="http://schemas.openxmlformats.org/officeDocument/2006/relationships/footer" Target="footer110.xml"/><Relationship Id="rId19" Type="http://schemas.openxmlformats.org/officeDocument/2006/relationships/footer" Target="footer5.xml"/><Relationship Id="rId224" Type="http://schemas.openxmlformats.org/officeDocument/2006/relationships/header" Target="header106.xml"/><Relationship Id="rId240" Type="http://schemas.openxmlformats.org/officeDocument/2006/relationships/header" Target="header114.xml"/><Relationship Id="rId245" Type="http://schemas.openxmlformats.org/officeDocument/2006/relationships/footer" Target="footer118.xml"/><Relationship Id="rId261" Type="http://schemas.openxmlformats.org/officeDocument/2006/relationships/footer" Target="footer126.xml"/><Relationship Id="rId266" Type="http://schemas.openxmlformats.org/officeDocument/2006/relationships/header" Target="header127.xml"/><Relationship Id="rId287" Type="http://schemas.openxmlformats.org/officeDocument/2006/relationships/footer" Target="footer139.xml"/><Relationship Id="rId14" Type="http://schemas.openxmlformats.org/officeDocument/2006/relationships/image" Target="media/image3.wmf"/><Relationship Id="rId30" Type="http://schemas.openxmlformats.org/officeDocument/2006/relationships/header" Target="header9.xml"/><Relationship Id="rId35" Type="http://schemas.openxmlformats.org/officeDocument/2006/relationships/footer" Target="footer13.xml"/><Relationship Id="rId56" Type="http://schemas.openxmlformats.org/officeDocument/2006/relationships/header" Target="header22.xml"/><Relationship Id="rId77" Type="http://schemas.openxmlformats.org/officeDocument/2006/relationships/footer" Target="footer34.xml"/><Relationship Id="rId100" Type="http://schemas.openxmlformats.org/officeDocument/2006/relationships/header" Target="header44.xml"/><Relationship Id="rId105" Type="http://schemas.openxmlformats.org/officeDocument/2006/relationships/footer" Target="footer48.xml"/><Relationship Id="rId126" Type="http://schemas.openxmlformats.org/officeDocument/2006/relationships/header" Target="header57.xml"/><Relationship Id="rId147" Type="http://schemas.openxmlformats.org/officeDocument/2006/relationships/footer" Target="footer69.xml"/><Relationship Id="rId168" Type="http://schemas.openxmlformats.org/officeDocument/2006/relationships/header" Target="header78.xml"/><Relationship Id="rId282" Type="http://schemas.openxmlformats.org/officeDocument/2006/relationships/header" Target="header135.xml"/><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header" Target="header30.xml"/><Relationship Id="rId93" Type="http://schemas.openxmlformats.org/officeDocument/2006/relationships/footer" Target="footer42.xml"/><Relationship Id="rId98" Type="http://schemas.openxmlformats.org/officeDocument/2006/relationships/header" Target="header43.xml"/><Relationship Id="rId121" Type="http://schemas.openxmlformats.org/officeDocument/2006/relationships/footer" Target="footer56.xml"/><Relationship Id="rId142" Type="http://schemas.openxmlformats.org/officeDocument/2006/relationships/header" Target="header65.xml"/><Relationship Id="rId163" Type="http://schemas.openxmlformats.org/officeDocument/2006/relationships/footer" Target="footer77.xml"/><Relationship Id="rId184" Type="http://schemas.openxmlformats.org/officeDocument/2006/relationships/header" Target="header86.xml"/><Relationship Id="rId189" Type="http://schemas.openxmlformats.org/officeDocument/2006/relationships/footer" Target="footer90.xml"/><Relationship Id="rId219" Type="http://schemas.openxmlformats.org/officeDocument/2006/relationships/footer" Target="footer105.xml"/><Relationship Id="rId3" Type="http://schemas.openxmlformats.org/officeDocument/2006/relationships/styles" Target="styles.xml"/><Relationship Id="rId214" Type="http://schemas.openxmlformats.org/officeDocument/2006/relationships/header" Target="header101.xml"/><Relationship Id="rId230" Type="http://schemas.openxmlformats.org/officeDocument/2006/relationships/header" Target="header109.xml"/><Relationship Id="rId235" Type="http://schemas.openxmlformats.org/officeDocument/2006/relationships/footer" Target="footer113.xml"/><Relationship Id="rId251" Type="http://schemas.openxmlformats.org/officeDocument/2006/relationships/footer" Target="footer121.xml"/><Relationship Id="rId256" Type="http://schemas.openxmlformats.org/officeDocument/2006/relationships/header" Target="header122.xml"/><Relationship Id="rId277" Type="http://schemas.openxmlformats.org/officeDocument/2006/relationships/footer" Target="footer134.xml"/><Relationship Id="rId298" Type="http://schemas.openxmlformats.org/officeDocument/2006/relationships/header" Target="header143.xml"/><Relationship Id="rId25" Type="http://schemas.openxmlformats.org/officeDocument/2006/relationships/footer" Target="footer8.xml"/><Relationship Id="rId46" Type="http://schemas.openxmlformats.org/officeDocument/2006/relationships/header" Target="header17.xml"/><Relationship Id="rId67" Type="http://schemas.openxmlformats.org/officeDocument/2006/relationships/footer" Target="footer29.xml"/><Relationship Id="rId116" Type="http://schemas.openxmlformats.org/officeDocument/2006/relationships/header" Target="header52.xml"/><Relationship Id="rId137" Type="http://schemas.openxmlformats.org/officeDocument/2006/relationships/footer" Target="footer64.xml"/><Relationship Id="rId158" Type="http://schemas.openxmlformats.org/officeDocument/2006/relationships/header" Target="header73.xml"/><Relationship Id="rId272" Type="http://schemas.openxmlformats.org/officeDocument/2006/relationships/header" Target="header130.xml"/><Relationship Id="rId293" Type="http://schemas.openxmlformats.org/officeDocument/2006/relationships/footer" Target="footer142.xml"/><Relationship Id="rId302" Type="http://schemas.openxmlformats.org/officeDocument/2006/relationships/header" Target="header145.xml"/><Relationship Id="rId307" Type="http://schemas.openxmlformats.org/officeDocument/2006/relationships/footer" Target="footer149.xml"/><Relationship Id="rId20" Type="http://schemas.openxmlformats.org/officeDocument/2006/relationships/header" Target="header4.xml"/><Relationship Id="rId41" Type="http://schemas.openxmlformats.org/officeDocument/2006/relationships/footer" Target="footer16.xml"/><Relationship Id="rId62" Type="http://schemas.openxmlformats.org/officeDocument/2006/relationships/header" Target="header25.xml"/><Relationship Id="rId83" Type="http://schemas.openxmlformats.org/officeDocument/2006/relationships/footer" Target="footer37.xml"/><Relationship Id="rId88" Type="http://schemas.openxmlformats.org/officeDocument/2006/relationships/header" Target="header38.xml"/><Relationship Id="rId111" Type="http://schemas.openxmlformats.org/officeDocument/2006/relationships/footer" Target="footer51.xml"/><Relationship Id="rId132" Type="http://schemas.openxmlformats.org/officeDocument/2006/relationships/header" Target="header60.xml"/><Relationship Id="rId153" Type="http://schemas.openxmlformats.org/officeDocument/2006/relationships/footer" Target="footer72.xml"/><Relationship Id="rId174" Type="http://schemas.openxmlformats.org/officeDocument/2006/relationships/header" Target="header81.xml"/><Relationship Id="rId179" Type="http://schemas.openxmlformats.org/officeDocument/2006/relationships/footer" Target="footer85.xml"/><Relationship Id="rId195" Type="http://schemas.openxmlformats.org/officeDocument/2006/relationships/footer" Target="footer93.xml"/><Relationship Id="rId209" Type="http://schemas.openxmlformats.org/officeDocument/2006/relationships/footer" Target="footer100.xml"/><Relationship Id="rId190" Type="http://schemas.openxmlformats.org/officeDocument/2006/relationships/header" Target="header89.xml"/><Relationship Id="rId204" Type="http://schemas.openxmlformats.org/officeDocument/2006/relationships/header" Target="header96.xml"/><Relationship Id="rId220" Type="http://schemas.openxmlformats.org/officeDocument/2006/relationships/header" Target="header104.xml"/><Relationship Id="rId225" Type="http://schemas.openxmlformats.org/officeDocument/2006/relationships/footer" Target="footer108.xml"/><Relationship Id="rId241" Type="http://schemas.openxmlformats.org/officeDocument/2006/relationships/footer" Target="footer116.xml"/><Relationship Id="rId246" Type="http://schemas.openxmlformats.org/officeDocument/2006/relationships/header" Target="header117.xml"/><Relationship Id="rId267" Type="http://schemas.openxmlformats.org/officeDocument/2006/relationships/footer" Target="footer129.xml"/><Relationship Id="rId288" Type="http://schemas.openxmlformats.org/officeDocument/2006/relationships/header" Target="header138.xml"/><Relationship Id="rId15" Type="http://schemas.openxmlformats.org/officeDocument/2006/relationships/hyperlink" Target="mailto:lsay@ncver.edu.au" TargetMode="External"/><Relationship Id="rId36" Type="http://schemas.openxmlformats.org/officeDocument/2006/relationships/header" Target="header12.xml"/><Relationship Id="rId57" Type="http://schemas.openxmlformats.org/officeDocument/2006/relationships/footer" Target="footer24.xml"/><Relationship Id="rId106" Type="http://schemas.openxmlformats.org/officeDocument/2006/relationships/header" Target="header47.xml"/><Relationship Id="rId127" Type="http://schemas.openxmlformats.org/officeDocument/2006/relationships/footer" Target="footer59.xml"/><Relationship Id="rId262" Type="http://schemas.openxmlformats.org/officeDocument/2006/relationships/header" Target="header125.xml"/><Relationship Id="rId283" Type="http://schemas.openxmlformats.org/officeDocument/2006/relationships/footer" Target="footer137.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0.xml"/><Relationship Id="rId73" Type="http://schemas.openxmlformats.org/officeDocument/2006/relationships/footer" Target="footer32.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5.xml"/><Relationship Id="rId143" Type="http://schemas.openxmlformats.org/officeDocument/2006/relationships/footer" Target="footer67.xml"/><Relationship Id="rId148" Type="http://schemas.openxmlformats.org/officeDocument/2006/relationships/header" Target="header68.xml"/><Relationship Id="rId164" Type="http://schemas.openxmlformats.org/officeDocument/2006/relationships/header" Target="header76.xml"/><Relationship Id="rId169" Type="http://schemas.openxmlformats.org/officeDocument/2006/relationships/footer" Target="footer80.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header" Target="header84.xml"/><Relationship Id="rId210" Type="http://schemas.openxmlformats.org/officeDocument/2006/relationships/header" Target="header99.xml"/><Relationship Id="rId215" Type="http://schemas.openxmlformats.org/officeDocument/2006/relationships/footer" Target="footer103.xml"/><Relationship Id="rId236" Type="http://schemas.openxmlformats.org/officeDocument/2006/relationships/header" Target="header112.xml"/><Relationship Id="rId257" Type="http://schemas.openxmlformats.org/officeDocument/2006/relationships/footer" Target="footer124.xml"/><Relationship Id="rId278" Type="http://schemas.openxmlformats.org/officeDocument/2006/relationships/header" Target="header133.xml"/><Relationship Id="rId26" Type="http://schemas.openxmlformats.org/officeDocument/2006/relationships/header" Target="header7.xml"/><Relationship Id="rId231" Type="http://schemas.openxmlformats.org/officeDocument/2006/relationships/footer" Target="footer111.xml"/><Relationship Id="rId252" Type="http://schemas.openxmlformats.org/officeDocument/2006/relationships/header" Target="header120.xml"/><Relationship Id="rId273" Type="http://schemas.openxmlformats.org/officeDocument/2006/relationships/footer" Target="footer132.xml"/><Relationship Id="rId294" Type="http://schemas.openxmlformats.org/officeDocument/2006/relationships/header" Target="header141.xml"/><Relationship Id="rId308" Type="http://schemas.openxmlformats.org/officeDocument/2006/relationships/header" Target="header148.xml"/><Relationship Id="rId47" Type="http://schemas.openxmlformats.org/officeDocument/2006/relationships/footer" Target="footer19.xml"/><Relationship Id="rId68" Type="http://schemas.openxmlformats.org/officeDocument/2006/relationships/header" Target="header28.xml"/><Relationship Id="rId89" Type="http://schemas.openxmlformats.org/officeDocument/2006/relationships/footer" Target="footer40.xml"/><Relationship Id="rId112" Type="http://schemas.openxmlformats.org/officeDocument/2006/relationships/header" Target="header50.xml"/><Relationship Id="rId133" Type="http://schemas.openxmlformats.org/officeDocument/2006/relationships/footer" Target="footer62.xml"/><Relationship Id="rId154" Type="http://schemas.openxmlformats.org/officeDocument/2006/relationships/header" Target="header71.xml"/><Relationship Id="rId175" Type="http://schemas.openxmlformats.org/officeDocument/2006/relationships/footer" Target="footer83.xml"/><Relationship Id="rId196" Type="http://schemas.openxmlformats.org/officeDocument/2006/relationships/header" Target="header92.xml"/><Relationship Id="rId200" Type="http://schemas.openxmlformats.org/officeDocument/2006/relationships/header" Target="header94.xml"/><Relationship Id="rId16" Type="http://schemas.openxmlformats.org/officeDocument/2006/relationships/header" Target="header2.xml"/><Relationship Id="rId221" Type="http://schemas.openxmlformats.org/officeDocument/2006/relationships/footer" Target="footer106.xml"/><Relationship Id="rId242" Type="http://schemas.openxmlformats.org/officeDocument/2006/relationships/header" Target="header115.xml"/><Relationship Id="rId263" Type="http://schemas.openxmlformats.org/officeDocument/2006/relationships/footer" Target="footer127.xml"/><Relationship Id="rId284" Type="http://schemas.openxmlformats.org/officeDocument/2006/relationships/header" Target="header136.xml"/><Relationship Id="rId37" Type="http://schemas.openxmlformats.org/officeDocument/2006/relationships/footer" Target="footer14.xml"/><Relationship Id="rId58" Type="http://schemas.openxmlformats.org/officeDocument/2006/relationships/header" Target="header23.xml"/><Relationship Id="rId79" Type="http://schemas.openxmlformats.org/officeDocument/2006/relationships/footer" Target="footer35.xml"/><Relationship Id="rId102" Type="http://schemas.openxmlformats.org/officeDocument/2006/relationships/header" Target="header45.xml"/><Relationship Id="rId123" Type="http://schemas.openxmlformats.org/officeDocument/2006/relationships/footer" Target="footer57.xml"/><Relationship Id="rId144" Type="http://schemas.openxmlformats.org/officeDocument/2006/relationships/header" Target="header66.xml"/><Relationship Id="rId90" Type="http://schemas.openxmlformats.org/officeDocument/2006/relationships/header" Target="header39.xml"/><Relationship Id="rId165" Type="http://schemas.openxmlformats.org/officeDocument/2006/relationships/footer" Target="footer78.xml"/><Relationship Id="rId186" Type="http://schemas.openxmlformats.org/officeDocument/2006/relationships/header" Target="header87.xml"/><Relationship Id="rId211" Type="http://schemas.openxmlformats.org/officeDocument/2006/relationships/footer" Target="footer101.xml"/><Relationship Id="rId232" Type="http://schemas.openxmlformats.org/officeDocument/2006/relationships/header" Target="header110.xml"/><Relationship Id="rId253" Type="http://schemas.openxmlformats.org/officeDocument/2006/relationships/footer" Target="footer122.xml"/><Relationship Id="rId274" Type="http://schemas.openxmlformats.org/officeDocument/2006/relationships/header" Target="header131.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9.xml"/><Relationship Id="rId48" Type="http://schemas.openxmlformats.org/officeDocument/2006/relationships/header" Target="header18.xml"/><Relationship Id="rId69" Type="http://schemas.openxmlformats.org/officeDocument/2006/relationships/footer" Target="footer30.xml"/><Relationship Id="rId113" Type="http://schemas.openxmlformats.org/officeDocument/2006/relationships/footer" Target="footer52.xml"/><Relationship Id="rId134" Type="http://schemas.openxmlformats.org/officeDocument/2006/relationships/header" Target="header61.xml"/><Relationship Id="rId80" Type="http://schemas.openxmlformats.org/officeDocument/2006/relationships/header" Target="header34.xml"/><Relationship Id="rId155" Type="http://schemas.openxmlformats.org/officeDocument/2006/relationships/footer" Target="footer73.xml"/><Relationship Id="rId176" Type="http://schemas.openxmlformats.org/officeDocument/2006/relationships/header" Target="header82.xml"/><Relationship Id="rId197" Type="http://schemas.openxmlformats.org/officeDocument/2006/relationships/footer" Target="footer94.xml"/><Relationship Id="rId201" Type="http://schemas.openxmlformats.org/officeDocument/2006/relationships/footer" Target="footer96.xml"/><Relationship Id="rId222" Type="http://schemas.openxmlformats.org/officeDocument/2006/relationships/header" Target="header105.xml"/><Relationship Id="rId243" Type="http://schemas.openxmlformats.org/officeDocument/2006/relationships/footer" Target="footer117.xml"/><Relationship Id="rId264" Type="http://schemas.openxmlformats.org/officeDocument/2006/relationships/header" Target="header126.xml"/><Relationship Id="rId285" Type="http://schemas.openxmlformats.org/officeDocument/2006/relationships/footer" Target="footer138.xml"/><Relationship Id="rId17" Type="http://schemas.openxmlformats.org/officeDocument/2006/relationships/footer" Target="footer4.xml"/><Relationship Id="rId38" Type="http://schemas.openxmlformats.org/officeDocument/2006/relationships/header" Target="header13.xml"/><Relationship Id="rId59" Type="http://schemas.openxmlformats.org/officeDocument/2006/relationships/footer" Target="footer25.xml"/><Relationship Id="rId103" Type="http://schemas.openxmlformats.org/officeDocument/2006/relationships/footer" Target="footer47.xml"/><Relationship Id="rId124" Type="http://schemas.openxmlformats.org/officeDocument/2006/relationships/header" Target="header56.xml"/><Relationship Id="rId310" Type="http://schemas.openxmlformats.org/officeDocument/2006/relationships/fontTable" Target="fontTable.xml"/><Relationship Id="rId70" Type="http://schemas.openxmlformats.org/officeDocument/2006/relationships/header" Target="header29.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7.xml"/><Relationship Id="rId187" Type="http://schemas.openxmlformats.org/officeDocument/2006/relationships/footer" Target="footer89.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2.xml"/><Relationship Id="rId254" Type="http://schemas.openxmlformats.org/officeDocument/2006/relationships/header" Target="header121.xml"/><Relationship Id="rId28" Type="http://schemas.openxmlformats.org/officeDocument/2006/relationships/header" Target="header8.xml"/><Relationship Id="rId49" Type="http://schemas.openxmlformats.org/officeDocument/2006/relationships/footer" Target="footer20.xml"/><Relationship Id="rId114" Type="http://schemas.openxmlformats.org/officeDocument/2006/relationships/header" Target="header51.xml"/><Relationship Id="rId275" Type="http://schemas.openxmlformats.org/officeDocument/2006/relationships/footer" Target="footer133.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header" Target="header24.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header" Target="header72.xml"/><Relationship Id="rId177" Type="http://schemas.openxmlformats.org/officeDocument/2006/relationships/footer" Target="footer84.xml"/><Relationship Id="rId198" Type="http://schemas.openxmlformats.org/officeDocument/2006/relationships/header" Target="header93.xml"/><Relationship Id="rId202" Type="http://schemas.openxmlformats.org/officeDocument/2006/relationships/header" Target="header95.xml"/><Relationship Id="rId223" Type="http://schemas.openxmlformats.org/officeDocument/2006/relationships/footer" Target="footer107.xml"/><Relationship Id="rId244" Type="http://schemas.openxmlformats.org/officeDocument/2006/relationships/header" Target="header116.xml"/><Relationship Id="rId18" Type="http://schemas.openxmlformats.org/officeDocument/2006/relationships/header" Target="header3.xml"/><Relationship Id="rId39" Type="http://schemas.openxmlformats.org/officeDocument/2006/relationships/footer" Target="footer15.xml"/><Relationship Id="rId265" Type="http://schemas.openxmlformats.org/officeDocument/2006/relationships/footer" Target="footer128.xml"/><Relationship Id="rId286" Type="http://schemas.openxmlformats.org/officeDocument/2006/relationships/header" Target="header137.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8.xml"/><Relationship Id="rId146" Type="http://schemas.openxmlformats.org/officeDocument/2006/relationships/header" Target="header67.xml"/><Relationship Id="rId167" Type="http://schemas.openxmlformats.org/officeDocument/2006/relationships/footer" Target="footer79.xml"/><Relationship Id="rId188" Type="http://schemas.openxmlformats.org/officeDocument/2006/relationships/header" Target="header88.xml"/><Relationship Id="rId311" Type="http://schemas.openxmlformats.org/officeDocument/2006/relationships/theme" Target="theme/theme1.xml"/><Relationship Id="rId71" Type="http://schemas.openxmlformats.org/officeDocument/2006/relationships/footer" Target="footer31.xml"/><Relationship Id="rId92" Type="http://schemas.openxmlformats.org/officeDocument/2006/relationships/header" Target="header40.xml"/><Relationship Id="rId213" Type="http://schemas.openxmlformats.org/officeDocument/2006/relationships/footer" Target="footer102.xml"/><Relationship Id="rId234" Type="http://schemas.openxmlformats.org/officeDocument/2006/relationships/header" Target="header111.xml"/><Relationship Id="rId2" Type="http://schemas.openxmlformats.org/officeDocument/2006/relationships/numbering" Target="numbering.xml"/><Relationship Id="rId29" Type="http://schemas.openxmlformats.org/officeDocument/2006/relationships/footer" Target="footer10.xml"/><Relationship Id="rId255" Type="http://schemas.openxmlformats.org/officeDocument/2006/relationships/footer" Target="footer123.xml"/><Relationship Id="rId276" Type="http://schemas.openxmlformats.org/officeDocument/2006/relationships/header" Target="header132.xml"/><Relationship Id="rId297" Type="http://schemas.openxmlformats.org/officeDocument/2006/relationships/footer" Target="footer1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50985-BB08-4E1A-9ABE-67A69082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3801</Words>
  <Characters>24634</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
  <LinksUpToDate>false</LinksUpToDate>
  <CharactersWithSpaces>28379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katrinamatheos</cp:lastModifiedBy>
  <cp:revision>2</cp:revision>
  <cp:lastPrinted>2012-03-20T00:44:00Z</cp:lastPrinted>
  <dcterms:created xsi:type="dcterms:W3CDTF">2013-04-02T23:11:00Z</dcterms:created>
  <dcterms:modified xsi:type="dcterms:W3CDTF">2013-04-02T23:11:00Z</dcterms:modified>
</cp:coreProperties>
</file>